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54" w:rsidRDefault="00D72C21" w:rsidP="00D72C21">
      <w:pPr>
        <w:spacing w:after="160" w:line="259" w:lineRule="auto"/>
        <w:ind w:left="7920" w:firstLine="720"/>
        <w:rPr>
          <w:rFonts w:ascii="Calibri" w:eastAsia="Calibri" w:hAnsi="Calibri" w:cs="Calibri"/>
          <w:b/>
          <w:color w:val="2B2A28"/>
          <w:w w:val="103"/>
          <w:sz w:val="21"/>
          <w:szCs w:val="21"/>
        </w:rPr>
      </w:pPr>
      <w:r w:rsidRPr="00D72C21">
        <w:rPr>
          <w:rFonts w:ascii="Calibri" w:eastAsia="Calibri" w:hAnsi="Calibri" w:cs="Calibri"/>
          <w:b/>
          <w:noProof/>
          <w:color w:val="2B2A28"/>
          <w:w w:val="103"/>
          <w:sz w:val="21"/>
          <w:szCs w:val="21"/>
        </w:rPr>
        <w:drawing>
          <wp:inline distT="0" distB="0" distL="0" distR="0">
            <wp:extent cx="1038225" cy="150494"/>
            <wp:effectExtent l="19050" t="0" r="9525" b="0"/>
            <wp:docPr id="10"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150494"/>
                    </a:xfrm>
                    <a:prstGeom prst="rect">
                      <a:avLst/>
                    </a:prstGeom>
                    <a:noFill/>
                    <a:ln w="9525">
                      <a:noFill/>
                      <a:miter lim="800000"/>
                      <a:headEnd/>
                      <a:tailEnd/>
                    </a:ln>
                  </pic:spPr>
                </pic:pic>
              </a:graphicData>
            </a:graphic>
          </wp:inline>
        </w:drawing>
      </w:r>
    </w:p>
    <w:p w:rsidR="00FC531D" w:rsidRDefault="00FC531D" w:rsidP="00B45560">
      <w:pPr>
        <w:ind w:left="1550"/>
        <w:rPr>
          <w:rFonts w:ascii="Calibri" w:eastAsia="Calibri" w:hAnsi="Calibri" w:cs="Calibri"/>
          <w:b/>
          <w:color w:val="2B2A28"/>
          <w:w w:val="103"/>
          <w:sz w:val="21"/>
          <w:szCs w:val="21"/>
        </w:rPr>
      </w:pPr>
    </w:p>
    <w:p w:rsidR="000F5873" w:rsidRDefault="000F5873" w:rsidP="000F5873">
      <w:pPr>
        <w:autoSpaceDE w:val="0"/>
        <w:autoSpaceDN w:val="0"/>
        <w:adjustRightInd w:val="0"/>
        <w:rPr>
          <w:rFonts w:cstheme="minorHAnsi"/>
          <w:b/>
          <w:szCs w:val="13"/>
        </w:rPr>
      </w:pPr>
    </w:p>
    <w:p w:rsidR="000F5873" w:rsidRDefault="000F5873" w:rsidP="000F5873">
      <w:pPr>
        <w:autoSpaceDE w:val="0"/>
        <w:autoSpaceDN w:val="0"/>
        <w:adjustRightInd w:val="0"/>
        <w:rPr>
          <w:rFonts w:cstheme="minorHAnsi"/>
          <w:b/>
          <w:szCs w:val="13"/>
        </w:rPr>
      </w:pPr>
    </w:p>
    <w:tbl>
      <w:tblPr>
        <w:tblpPr w:leftFromText="180" w:rightFromText="180" w:vertAnchor="text" w:horzAnchor="page" w:tblpX="2880" w:tblpY="7802"/>
        <w:tblW w:w="7021" w:type="dxa"/>
        <w:tblLook w:val="04A0"/>
      </w:tblPr>
      <w:tblGrid>
        <w:gridCol w:w="3587"/>
        <w:gridCol w:w="3434"/>
      </w:tblGrid>
      <w:tr w:rsidR="00CC0834" w:rsidRPr="00C157CD" w:rsidTr="00D219E5">
        <w:trPr>
          <w:trHeight w:val="705"/>
        </w:trPr>
        <w:tc>
          <w:tcPr>
            <w:tcW w:w="3587" w:type="dxa"/>
            <w:tcBorders>
              <w:top w:val="nil"/>
              <w:left w:val="nil"/>
              <w:bottom w:val="nil"/>
              <w:right w:val="nil"/>
            </w:tcBorders>
            <w:shd w:val="clear" w:color="auto" w:fill="auto"/>
            <w:noWrap/>
            <w:vAlign w:val="bottom"/>
            <w:hideMark/>
          </w:tcPr>
          <w:p w:rsidR="00CC0834" w:rsidRPr="00C157CD" w:rsidRDefault="00CC0834" w:rsidP="00D219E5">
            <w:pPr>
              <w:rPr>
                <w:rFonts w:ascii="Calibri" w:hAnsi="Calibri" w:cs="Calibri"/>
                <w:b/>
                <w:color w:val="000000"/>
                <w:szCs w:val="18"/>
                <w:lang w:eastAsia="en-IN"/>
              </w:rPr>
            </w:pPr>
            <w:r w:rsidRPr="00C157CD">
              <w:rPr>
                <w:rFonts w:ascii="Calibri" w:hAnsi="Calibri" w:cs="Calibri"/>
                <w:b/>
                <w:color w:val="000000"/>
                <w:szCs w:val="18"/>
                <w:lang w:eastAsia="en-IN"/>
              </w:rPr>
              <w:t xml:space="preserve">Client Name        </w:t>
            </w:r>
            <w:r>
              <w:rPr>
                <w:rFonts w:ascii="Calibri" w:hAnsi="Calibri" w:cs="Calibri"/>
                <w:b/>
                <w:color w:val="000000"/>
                <w:szCs w:val="18"/>
                <w:lang w:eastAsia="en-IN"/>
              </w:rPr>
              <w:t xml:space="preserve">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CC0834" w:rsidRPr="00C157CD" w:rsidRDefault="00CC0834" w:rsidP="00D219E5">
            <w:pPr>
              <w:rPr>
                <w:rFonts w:ascii="Calibri" w:hAnsi="Calibri" w:cs="Calibri"/>
                <w:color w:val="000000"/>
                <w:lang w:eastAsia="en-IN"/>
              </w:rPr>
            </w:pPr>
            <w:r w:rsidRPr="00C157CD">
              <w:rPr>
                <w:rFonts w:ascii="Calibri" w:hAnsi="Calibri" w:cs="Calibri"/>
                <w:color w:val="000000"/>
                <w:lang w:eastAsia="en-IN"/>
              </w:rPr>
              <w:t>……………………………………………….</w:t>
            </w:r>
          </w:p>
        </w:tc>
      </w:tr>
      <w:tr w:rsidR="00CC0834" w:rsidRPr="00C157CD" w:rsidTr="00D219E5">
        <w:trPr>
          <w:trHeight w:val="705"/>
        </w:trPr>
        <w:tc>
          <w:tcPr>
            <w:tcW w:w="3587" w:type="dxa"/>
            <w:tcBorders>
              <w:top w:val="nil"/>
              <w:left w:val="nil"/>
              <w:bottom w:val="nil"/>
              <w:right w:val="nil"/>
            </w:tcBorders>
            <w:shd w:val="clear" w:color="auto" w:fill="auto"/>
            <w:noWrap/>
            <w:vAlign w:val="bottom"/>
            <w:hideMark/>
          </w:tcPr>
          <w:p w:rsidR="00CC0834" w:rsidRPr="00C157CD" w:rsidRDefault="00CC0834" w:rsidP="00D219E5">
            <w:pPr>
              <w:rPr>
                <w:rFonts w:ascii="Calibri" w:hAnsi="Calibri" w:cs="Calibri"/>
                <w:b/>
                <w:color w:val="000000"/>
                <w:szCs w:val="18"/>
                <w:lang w:eastAsia="en-IN"/>
              </w:rPr>
            </w:pPr>
            <w:r w:rsidRPr="00C157CD">
              <w:rPr>
                <w:rFonts w:ascii="Calibri" w:hAnsi="Calibri" w:cs="Calibri"/>
                <w:b/>
                <w:color w:val="000000"/>
                <w:szCs w:val="18"/>
                <w:lang w:eastAsia="en-IN"/>
              </w:rPr>
              <w:t xml:space="preserve">Client Code    </w:t>
            </w:r>
            <w:r>
              <w:rPr>
                <w:rFonts w:ascii="Calibri" w:hAnsi="Calibri" w:cs="Calibri"/>
                <w:b/>
                <w:color w:val="000000"/>
                <w:szCs w:val="18"/>
                <w:lang w:eastAsia="en-IN"/>
              </w:rPr>
              <w:t xml:space="preserve">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CC0834" w:rsidRPr="00C157CD" w:rsidRDefault="00CC0834" w:rsidP="00D219E5">
            <w:pPr>
              <w:rPr>
                <w:rFonts w:ascii="Calibri" w:hAnsi="Calibri" w:cs="Calibri"/>
                <w:color w:val="000000"/>
                <w:lang w:eastAsia="en-IN"/>
              </w:rPr>
            </w:pPr>
            <w:r w:rsidRPr="00C157CD">
              <w:rPr>
                <w:rFonts w:ascii="Calibri" w:hAnsi="Calibri" w:cs="Calibri"/>
                <w:color w:val="000000"/>
                <w:lang w:eastAsia="en-IN"/>
              </w:rPr>
              <w:t>……………………………………………….</w:t>
            </w:r>
          </w:p>
        </w:tc>
      </w:tr>
      <w:tr w:rsidR="00CC0834" w:rsidRPr="00C157CD" w:rsidTr="00D219E5">
        <w:trPr>
          <w:trHeight w:val="705"/>
        </w:trPr>
        <w:tc>
          <w:tcPr>
            <w:tcW w:w="3587" w:type="dxa"/>
            <w:tcBorders>
              <w:top w:val="nil"/>
              <w:left w:val="nil"/>
              <w:bottom w:val="nil"/>
              <w:right w:val="nil"/>
            </w:tcBorders>
            <w:shd w:val="clear" w:color="auto" w:fill="auto"/>
            <w:noWrap/>
            <w:vAlign w:val="bottom"/>
            <w:hideMark/>
          </w:tcPr>
          <w:p w:rsidR="00CC0834" w:rsidRPr="00C157CD" w:rsidRDefault="00CC0834" w:rsidP="00D219E5">
            <w:pPr>
              <w:rPr>
                <w:rFonts w:ascii="Calibri" w:hAnsi="Calibri" w:cs="Calibri"/>
                <w:b/>
                <w:color w:val="000000"/>
                <w:szCs w:val="18"/>
                <w:lang w:eastAsia="en-IN"/>
              </w:rPr>
            </w:pPr>
            <w:r w:rsidRPr="00C157CD">
              <w:rPr>
                <w:rFonts w:ascii="Calibri" w:hAnsi="Calibri" w:cs="Calibri"/>
                <w:b/>
                <w:color w:val="000000"/>
                <w:szCs w:val="18"/>
                <w:lang w:eastAsia="en-IN"/>
              </w:rPr>
              <w:t>Date of</w:t>
            </w:r>
            <w:r>
              <w:rPr>
                <w:rFonts w:ascii="Calibri" w:hAnsi="Calibri" w:cs="Calibri"/>
                <w:b/>
                <w:color w:val="000000"/>
                <w:szCs w:val="18"/>
                <w:lang w:eastAsia="en-IN"/>
              </w:rPr>
              <w:t xml:space="preserve"> Registration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CC0834" w:rsidRPr="00C157CD" w:rsidRDefault="00CC0834" w:rsidP="00D219E5">
            <w:pPr>
              <w:rPr>
                <w:rFonts w:ascii="Calibri" w:hAnsi="Calibri" w:cs="Calibri"/>
                <w:color w:val="000000"/>
                <w:lang w:eastAsia="en-IN"/>
              </w:rPr>
            </w:pPr>
            <w:r w:rsidRPr="00C157CD">
              <w:rPr>
                <w:rFonts w:ascii="Calibri" w:hAnsi="Calibri" w:cs="Calibri"/>
                <w:color w:val="000000"/>
                <w:lang w:eastAsia="en-IN"/>
              </w:rPr>
              <w:t>……………………………………………….</w:t>
            </w:r>
          </w:p>
        </w:tc>
      </w:tr>
    </w:tbl>
    <w:p w:rsidR="00CC0834" w:rsidRDefault="00CC0834" w:rsidP="00CC0834">
      <w:pPr>
        <w:rPr>
          <w:noProof/>
          <w:lang w:eastAsia="en-IN"/>
        </w:rPr>
      </w:pPr>
      <w:r>
        <w:rPr>
          <w:noProof/>
        </w:rPr>
        <w:drawing>
          <wp:anchor distT="0" distB="0" distL="114300" distR="114300" simplePos="0" relativeHeight="251852288" behindDoc="0" locked="0" layoutInCell="1" allowOverlap="1">
            <wp:simplePos x="0" y="0"/>
            <wp:positionH relativeFrom="margin">
              <wp:posOffset>1638300</wp:posOffset>
            </wp:positionH>
            <wp:positionV relativeFrom="margin">
              <wp:posOffset>790575</wp:posOffset>
            </wp:positionV>
            <wp:extent cx="3333750" cy="619125"/>
            <wp:effectExtent l="19050" t="0" r="0" b="0"/>
            <wp:wrapSquare wrapText="bothSides"/>
            <wp:docPr id="3" name="Picture 0" descr="image00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 (1).jpg"/>
                    <pic:cNvPicPr/>
                  </pic:nvPicPr>
                  <pic:blipFill>
                    <a:blip r:embed="rId9" cstate="print"/>
                    <a:stretch>
                      <a:fillRect/>
                    </a:stretch>
                  </pic:blipFill>
                  <pic:spPr>
                    <a:xfrm>
                      <a:off x="0" y="0"/>
                      <a:ext cx="3333750" cy="619125"/>
                    </a:xfrm>
                    <a:prstGeom prst="rect">
                      <a:avLst/>
                    </a:prstGeom>
                  </pic:spPr>
                </pic:pic>
              </a:graphicData>
            </a:graphic>
          </wp:anchor>
        </w:drawing>
      </w:r>
      <w:r w:rsidRPr="00A83D0C">
        <w:rPr>
          <w:noProof/>
          <w:lang w:val="en-IN" w:eastAsia="en-IN"/>
        </w:rPr>
        <w:pict>
          <v:shapetype id="_x0000_t202" coordsize="21600,21600" o:spt="202" path="m,l,21600r21600,l21600,xe">
            <v:stroke joinstyle="miter"/>
            <v:path gradientshapeok="t" o:connecttype="rect"/>
          </v:shapetype>
          <v:shape id="_x0000_s3493" type="#_x0000_t202" style="position:absolute;margin-left:136.3pt;margin-top:162.5pt;width:243.7pt;height:31pt;z-index:251849216;mso-position-horizontal-relative:text;mso-position-vertical-relative:text" stroked="f">
            <v:textbox style="mso-next-textbox:#_x0000_s3493">
              <w:txbxContent>
                <w:p w:rsidR="00CC0834" w:rsidRPr="00E35CB0" w:rsidRDefault="00CC0834" w:rsidP="00CC0834">
                  <w:pPr>
                    <w:jc w:val="center"/>
                    <w:rPr>
                      <w:rFonts w:asciiTheme="majorHAnsi" w:hAnsiTheme="majorHAnsi" w:cstheme="majorHAnsi"/>
                      <w:b/>
                      <w:sz w:val="40"/>
                    </w:rPr>
                  </w:pPr>
                  <w:r>
                    <w:rPr>
                      <w:rFonts w:asciiTheme="majorHAnsi" w:hAnsiTheme="majorHAnsi" w:cstheme="majorHAnsi"/>
                      <w:b/>
                      <w:sz w:val="40"/>
                    </w:rPr>
                    <w:t xml:space="preserve">        </w:t>
                  </w:r>
                  <w:r w:rsidRPr="00E35CB0">
                    <w:rPr>
                      <w:rFonts w:asciiTheme="majorHAnsi" w:hAnsiTheme="majorHAnsi" w:cstheme="majorHAnsi"/>
                      <w:b/>
                      <w:sz w:val="40"/>
                    </w:rPr>
                    <w:t>REGISTRATION KIT</w:t>
                  </w:r>
                </w:p>
              </w:txbxContent>
            </v:textbox>
          </v:shape>
        </w:pict>
      </w:r>
      <w:r w:rsidRPr="00A83D0C">
        <w:rPr>
          <w:noProof/>
          <w:lang w:val="en-IN" w:eastAsia="en-IN"/>
        </w:rPr>
        <w:pict>
          <v:shape id="_x0000_s3494" type="#_x0000_t202" style="position:absolute;margin-left:79.5pt;margin-top:222.95pt;width:386.85pt;height:28.8pt;z-index:251850240;mso-position-horizontal-relative:text;mso-position-vertical-relative:text" stroked="f">
            <v:textbox style="mso-next-textbox:#_x0000_s3494">
              <w:txbxContent>
                <w:p w:rsidR="00CC0834" w:rsidRPr="00C157CD" w:rsidRDefault="00CC0834" w:rsidP="00CC0834">
                  <w:pPr>
                    <w:jc w:val="center"/>
                    <w:rPr>
                      <w:rFonts w:cstheme="minorHAnsi"/>
                      <w:b/>
                      <w:sz w:val="40"/>
                    </w:rPr>
                  </w:pPr>
                  <w:r>
                    <w:rPr>
                      <w:rFonts w:cstheme="minorHAnsi"/>
                      <w:b/>
                      <w:sz w:val="40"/>
                    </w:rPr>
                    <w:t xml:space="preserve">     </w:t>
                  </w:r>
                  <w:r w:rsidRPr="00C157CD">
                    <w:rPr>
                      <w:rFonts w:cstheme="minorHAnsi"/>
                      <w:b/>
                      <w:sz w:val="40"/>
                    </w:rPr>
                    <w:t>ABANS SECURITIES PVT LTD.</w:t>
                  </w:r>
                </w:p>
                <w:p w:rsidR="00CC0834" w:rsidRPr="00A91BD5" w:rsidRDefault="00CC0834" w:rsidP="00CC0834"/>
              </w:txbxContent>
            </v:textbox>
          </v:shape>
        </w:pict>
      </w:r>
      <w:r w:rsidRPr="00A83D0C">
        <w:rPr>
          <w:noProof/>
          <w:lang w:val="en-IN" w:eastAsia="en-IN"/>
        </w:rPr>
        <w:pict>
          <v:shape id="_x0000_s3495" type="#_x0000_t202" style="position:absolute;margin-left:149.05pt;margin-top:265.85pt;width:270.95pt;height:96.4pt;z-index:251851264;mso-position-horizontal-relative:text;mso-position-vertical-relative:text" stroked="f">
            <v:textbox>
              <w:txbxContent>
                <w:p w:rsidR="00CC0834" w:rsidRPr="00E35CB0" w:rsidRDefault="00CC0834" w:rsidP="00CC0834">
                  <w:pPr>
                    <w:jc w:val="center"/>
                    <w:rPr>
                      <w:rFonts w:cstheme="minorHAnsi"/>
                      <w:b/>
                      <w:sz w:val="36"/>
                    </w:rPr>
                  </w:pPr>
                  <w:r>
                    <w:rPr>
                      <w:rFonts w:cstheme="minorHAnsi"/>
                      <w:b/>
                      <w:sz w:val="36"/>
                    </w:rPr>
                    <w:t>(ASPL</w:t>
                  </w:r>
                  <w:r w:rsidRPr="00E35CB0">
                    <w:rPr>
                      <w:rFonts w:cstheme="minorHAnsi"/>
                      <w:b/>
                      <w:sz w:val="36"/>
                    </w:rPr>
                    <w:t>)</w:t>
                  </w:r>
                </w:p>
                <w:p w:rsidR="00CC0834" w:rsidRDefault="00CC0834" w:rsidP="00CC0834">
                  <w:pPr>
                    <w:jc w:val="center"/>
                    <w:rPr>
                      <w:rFonts w:cstheme="minorHAnsi"/>
                      <w:b/>
                      <w:sz w:val="24"/>
                    </w:rPr>
                  </w:pPr>
                  <w:r>
                    <w:rPr>
                      <w:rFonts w:cstheme="minorHAnsi"/>
                      <w:b/>
                      <w:sz w:val="24"/>
                    </w:rPr>
                    <w:t>Member of Exchange: NSE/BSE/MSEI</w:t>
                  </w:r>
                </w:p>
                <w:p w:rsidR="00CC0834" w:rsidRDefault="00CC0834" w:rsidP="00CC0834">
                  <w:pPr>
                    <w:jc w:val="center"/>
                    <w:rPr>
                      <w:rFonts w:cstheme="minorHAnsi"/>
                      <w:b/>
                      <w:sz w:val="24"/>
                    </w:rPr>
                  </w:pPr>
                </w:p>
                <w:p w:rsidR="00CC0834" w:rsidRPr="005F4E54" w:rsidRDefault="00CC0834" w:rsidP="00CC0834">
                  <w:pPr>
                    <w:jc w:val="center"/>
                    <w:rPr>
                      <w:rFonts w:cstheme="minorHAnsi"/>
                      <w:b/>
                      <w:sz w:val="24"/>
                    </w:rPr>
                  </w:pPr>
                  <w:proofErr w:type="spellStart"/>
                  <w:r>
                    <w:rPr>
                      <w:rFonts w:cstheme="minorHAnsi"/>
                      <w:b/>
                      <w:sz w:val="24"/>
                    </w:rPr>
                    <w:t>Depository</w:t>
                  </w:r>
                  <w:proofErr w:type="gramStart"/>
                  <w:r>
                    <w:rPr>
                      <w:rFonts w:cstheme="minorHAnsi"/>
                      <w:b/>
                      <w:sz w:val="24"/>
                    </w:rPr>
                    <w:t>:CDSL</w:t>
                  </w:r>
                  <w:proofErr w:type="spellEnd"/>
                  <w:proofErr w:type="gramEnd"/>
                </w:p>
                <w:p w:rsidR="00CC0834" w:rsidRDefault="00CC0834" w:rsidP="00CC0834">
                  <w:pPr>
                    <w:jc w:val="center"/>
                    <w:rPr>
                      <w:rFonts w:cstheme="minorHAnsi"/>
                      <w:b/>
                      <w:sz w:val="24"/>
                    </w:rPr>
                  </w:pPr>
                </w:p>
                <w:p w:rsidR="00CC0834" w:rsidRPr="005F4E54" w:rsidRDefault="00CC0834" w:rsidP="00CC0834">
                  <w:pPr>
                    <w:jc w:val="center"/>
                    <w:rPr>
                      <w:rFonts w:cstheme="minorHAnsi"/>
                      <w:b/>
                      <w:sz w:val="24"/>
                    </w:rPr>
                  </w:pPr>
                </w:p>
                <w:p w:rsidR="00CC0834" w:rsidRDefault="00CC0834" w:rsidP="00CC0834">
                  <w:pPr>
                    <w:jc w:val="center"/>
                    <w:rPr>
                      <w:rFonts w:cstheme="minorHAnsi"/>
                      <w:b/>
                      <w:sz w:val="24"/>
                    </w:rPr>
                  </w:pPr>
                </w:p>
                <w:p w:rsidR="00CC0834" w:rsidRPr="005F4E54" w:rsidRDefault="00CC0834" w:rsidP="00CC0834">
                  <w:pPr>
                    <w:jc w:val="center"/>
                    <w:rPr>
                      <w:rFonts w:cstheme="minorHAnsi"/>
                      <w:b/>
                      <w:sz w:val="24"/>
                    </w:rPr>
                  </w:pPr>
                </w:p>
              </w:txbxContent>
            </v:textbox>
          </v:shape>
        </w:pict>
      </w:r>
      <w:r>
        <w:br w:type="page"/>
      </w:r>
    </w:p>
    <w:p w:rsidR="000F5873" w:rsidRDefault="002944AE" w:rsidP="000F5873">
      <w:pPr>
        <w:autoSpaceDE w:val="0"/>
        <w:autoSpaceDN w:val="0"/>
        <w:adjustRightInd w:val="0"/>
        <w:rPr>
          <w:rFonts w:cstheme="minorHAnsi"/>
          <w:b/>
          <w:szCs w:val="13"/>
        </w:rPr>
      </w:pPr>
      <w:r w:rsidRPr="002944AE">
        <w:rPr>
          <w:rFonts w:cstheme="minorHAnsi"/>
          <w:noProof/>
          <w:sz w:val="16"/>
          <w:szCs w:val="13"/>
          <w:lang w:eastAsia="en-IN"/>
        </w:rPr>
        <w:lastRenderedPageBreak/>
        <w:pict>
          <v:shape id="_x0000_s1031" type="#_x0000_t202" style="position:absolute;margin-left:147.8pt;margin-top:6.2pt;width:184.45pt;height:22.45pt;z-index:251582976" stroked="f">
            <v:textbox>
              <w:txbxContent>
                <w:p w:rsidR="0043609F" w:rsidRPr="001455CA" w:rsidRDefault="0043609F" w:rsidP="000F5873">
                  <w:pPr>
                    <w:rPr>
                      <w:rFonts w:asciiTheme="minorHAnsi" w:hAnsiTheme="minorHAnsi" w:cstheme="minorHAnsi"/>
                      <w:b/>
                      <w:sz w:val="22"/>
                    </w:rPr>
                  </w:pPr>
                  <w:r w:rsidRPr="001455CA">
                    <w:rPr>
                      <w:rFonts w:asciiTheme="minorHAnsi" w:hAnsiTheme="minorHAnsi" w:cstheme="minorHAnsi"/>
                      <w:b/>
                      <w:iCs/>
                      <w:sz w:val="22"/>
                    </w:rPr>
                    <w:t>Risk Profiling - For Office Use Only</w:t>
                  </w:r>
                </w:p>
              </w:txbxContent>
            </v:textbox>
          </v:shape>
        </w:pict>
      </w:r>
    </w:p>
    <w:p w:rsidR="00CC0834" w:rsidRDefault="00CC0834" w:rsidP="000F5873">
      <w:pPr>
        <w:autoSpaceDE w:val="0"/>
        <w:autoSpaceDN w:val="0"/>
        <w:adjustRightInd w:val="0"/>
        <w:rPr>
          <w:rFonts w:cstheme="minorHAnsi"/>
          <w:b/>
          <w:szCs w:val="13"/>
        </w:rPr>
      </w:pPr>
    </w:p>
    <w:p w:rsidR="00CC0834" w:rsidRDefault="00CC0834" w:rsidP="000F5873">
      <w:pPr>
        <w:autoSpaceDE w:val="0"/>
        <w:autoSpaceDN w:val="0"/>
        <w:adjustRightInd w:val="0"/>
        <w:rPr>
          <w:rFonts w:cstheme="minorHAnsi"/>
          <w:b/>
          <w:szCs w:val="13"/>
        </w:rPr>
      </w:pPr>
    </w:p>
    <w:p w:rsidR="000F5873" w:rsidRPr="00A75950" w:rsidRDefault="000F5873" w:rsidP="000F5873">
      <w:pPr>
        <w:autoSpaceDE w:val="0"/>
        <w:autoSpaceDN w:val="0"/>
        <w:adjustRightInd w:val="0"/>
        <w:rPr>
          <w:rFonts w:asciiTheme="minorHAnsi" w:hAnsiTheme="minorHAnsi" w:cstheme="minorHAnsi"/>
          <w:b/>
          <w:sz w:val="16"/>
          <w:szCs w:val="13"/>
        </w:rPr>
      </w:pPr>
      <w:r w:rsidRPr="00A75950">
        <w:rPr>
          <w:rFonts w:asciiTheme="minorHAnsi" w:hAnsiTheme="minorHAnsi" w:cstheme="minorHAnsi"/>
          <w:b/>
          <w:szCs w:val="13"/>
        </w:rPr>
        <w:t>Client Code:</w:t>
      </w:r>
      <w:r w:rsidRPr="00A75950">
        <w:rPr>
          <w:rFonts w:cstheme="minorHAnsi"/>
          <w:b/>
          <w:szCs w:val="13"/>
        </w:rPr>
        <w:t xml:space="preserve"> ......................................................</w:t>
      </w:r>
    </w:p>
    <w:tbl>
      <w:tblPr>
        <w:tblpPr w:leftFromText="180" w:rightFromText="180" w:vertAnchor="text" w:horzAnchor="page" w:tblpX="6023" w:tblpY="-113"/>
        <w:tblW w:w="3190" w:type="dxa"/>
        <w:tblLook w:val="04A0"/>
      </w:tblPr>
      <w:tblGrid>
        <w:gridCol w:w="649"/>
        <w:gridCol w:w="555"/>
        <w:gridCol w:w="832"/>
        <w:gridCol w:w="599"/>
        <w:gridCol w:w="555"/>
      </w:tblGrid>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D2299B">
        <w:trPr>
          <w:trHeight w:val="85"/>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D2299B">
        <w:trPr>
          <w:trHeight w:val="85"/>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D2299B">
        <w:trPr>
          <w:trHeight w:val="307"/>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55"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r w:rsidR="000F5873" w:rsidRPr="009A1B4D" w:rsidTr="00C44C3F">
        <w:trPr>
          <w:trHeight w:val="260"/>
        </w:trPr>
        <w:tc>
          <w:tcPr>
            <w:tcW w:w="64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Yes</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c>
          <w:tcPr>
            <w:tcW w:w="832"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p>
        </w:tc>
        <w:tc>
          <w:tcPr>
            <w:tcW w:w="599" w:type="dxa"/>
            <w:tcBorders>
              <w:top w:val="nil"/>
              <w:left w:val="nil"/>
              <w:bottom w:val="nil"/>
              <w:right w:val="nil"/>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No</w:t>
            </w:r>
          </w:p>
        </w:tc>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0F5873" w:rsidRPr="009A1B4D" w:rsidRDefault="000F5873" w:rsidP="00C44C3F">
            <w:pPr>
              <w:rPr>
                <w:rFonts w:ascii="Calibri" w:hAnsi="Calibri" w:cs="Calibri"/>
                <w:color w:val="000000"/>
                <w:sz w:val="18"/>
                <w:szCs w:val="18"/>
                <w:lang w:eastAsia="en-IN"/>
              </w:rPr>
            </w:pPr>
            <w:r w:rsidRPr="009A1B4D">
              <w:rPr>
                <w:rFonts w:ascii="Calibri" w:hAnsi="Calibri" w:cs="Calibri"/>
                <w:color w:val="000000"/>
                <w:sz w:val="18"/>
                <w:szCs w:val="18"/>
                <w:lang w:eastAsia="en-IN"/>
              </w:rPr>
              <w:t> </w:t>
            </w:r>
          </w:p>
        </w:tc>
      </w:tr>
    </w:tbl>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1. PAN already in the System</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2. Mobile No. / Email already in the System</w:t>
      </w:r>
    </w:p>
    <w:p w:rsidR="000F5873" w:rsidRPr="00A75950" w:rsidRDefault="000F5873" w:rsidP="000F5873">
      <w:pPr>
        <w:autoSpaceDE w:val="0"/>
        <w:autoSpaceDN w:val="0"/>
        <w:adjustRightInd w:val="0"/>
        <w:rPr>
          <w:rFonts w:cstheme="minorHAnsi"/>
          <w:sz w:val="18"/>
          <w:szCs w:val="18"/>
        </w:rPr>
      </w:pPr>
      <w:r w:rsidRPr="00A75950">
        <w:rPr>
          <w:rFonts w:asciiTheme="minorHAnsi" w:hAnsiTheme="minorHAnsi" w:cstheme="minorHAnsi"/>
          <w:sz w:val="18"/>
          <w:szCs w:val="18"/>
        </w:rPr>
        <w:t>3. Whether under "Special Category" -</w:t>
      </w:r>
    </w:p>
    <w:p w:rsidR="000F5873" w:rsidRPr="00A75950" w:rsidRDefault="000F5873" w:rsidP="000F5873">
      <w:pPr>
        <w:autoSpaceDE w:val="0"/>
        <w:autoSpaceDN w:val="0"/>
        <w:adjustRightInd w:val="0"/>
        <w:rPr>
          <w:rFonts w:asciiTheme="minorHAnsi" w:hAnsiTheme="minorHAnsi" w:cstheme="minorHAnsi"/>
          <w:sz w:val="18"/>
          <w:szCs w:val="18"/>
        </w:rPr>
      </w:pP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PEP</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PAN Exempted</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High / Supreme Court Judges</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NRI</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Institutional Client</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Celebrities</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cstheme="minorHAnsi"/>
          <w:sz w:val="18"/>
          <w:szCs w:val="18"/>
        </w:rPr>
        <w:tab/>
      </w:r>
      <w:r w:rsidRPr="00A75950">
        <w:rPr>
          <w:rFonts w:cstheme="minorHAnsi"/>
          <w:sz w:val="18"/>
          <w:szCs w:val="18"/>
        </w:rPr>
        <w:tab/>
      </w:r>
      <w:r w:rsidRPr="00A75950">
        <w:rPr>
          <w:rFonts w:asciiTheme="minorHAnsi" w:hAnsiTheme="minorHAnsi" w:cstheme="minorHAnsi"/>
          <w:sz w:val="18"/>
          <w:szCs w:val="18"/>
        </w:rPr>
        <w:t>Trust</w:t>
      </w:r>
    </w:p>
    <w:p w:rsidR="000F5873" w:rsidRPr="00A75950" w:rsidRDefault="000F5873" w:rsidP="000F5873">
      <w:pPr>
        <w:autoSpaceDE w:val="0"/>
        <w:autoSpaceDN w:val="0"/>
        <w:adjustRightInd w:val="0"/>
        <w:rPr>
          <w:rFonts w:cstheme="minorHAnsi"/>
          <w:sz w:val="18"/>
          <w:szCs w:val="18"/>
        </w:rPr>
      </w:pP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4. Call Verification done</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5. Financial Status &amp;Occupation checked</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6. Risk Profiling done</w:t>
      </w:r>
    </w:p>
    <w:p w:rsidR="000F5873" w:rsidRDefault="000F5873" w:rsidP="000F5873">
      <w:pPr>
        <w:autoSpaceDE w:val="0"/>
        <w:autoSpaceDN w:val="0"/>
        <w:adjustRightInd w:val="0"/>
        <w:rPr>
          <w:rFonts w:cstheme="minorHAnsi"/>
          <w:b/>
          <w:i/>
          <w:iCs/>
          <w:sz w:val="18"/>
          <w:szCs w:val="18"/>
        </w:rPr>
      </w:pPr>
    </w:p>
    <w:p w:rsidR="000F5873" w:rsidRPr="001455CA" w:rsidRDefault="000F5873" w:rsidP="000F5873">
      <w:pPr>
        <w:autoSpaceDE w:val="0"/>
        <w:autoSpaceDN w:val="0"/>
        <w:adjustRightInd w:val="0"/>
        <w:rPr>
          <w:rFonts w:asciiTheme="minorHAnsi" w:hAnsiTheme="minorHAnsi" w:cstheme="minorHAnsi"/>
          <w:b/>
          <w:iCs/>
          <w:szCs w:val="18"/>
        </w:rPr>
      </w:pPr>
      <w:r w:rsidRPr="001455CA">
        <w:rPr>
          <w:rFonts w:asciiTheme="minorHAnsi" w:hAnsiTheme="minorHAnsi" w:cstheme="minorHAnsi"/>
          <w:b/>
          <w:iCs/>
          <w:szCs w:val="18"/>
        </w:rPr>
        <w:t>7. Risk Category assigned</w:t>
      </w:r>
    </w:p>
    <w:p w:rsidR="000F5873" w:rsidRPr="00A75950" w:rsidRDefault="000F5873" w:rsidP="000F5873">
      <w:pPr>
        <w:autoSpaceDE w:val="0"/>
        <w:autoSpaceDN w:val="0"/>
        <w:adjustRightInd w:val="0"/>
        <w:rPr>
          <w:rFonts w:asciiTheme="minorHAnsi" w:hAnsiTheme="minorHAnsi" w:cstheme="minorHAnsi"/>
          <w:bCs/>
          <w:sz w:val="18"/>
          <w:szCs w:val="18"/>
        </w:rPr>
      </w:pPr>
      <w:r>
        <w:rPr>
          <w:rFonts w:cstheme="minorHAnsi"/>
          <w:bCs/>
          <w:sz w:val="18"/>
          <w:szCs w:val="18"/>
        </w:rPr>
        <w:tab/>
      </w:r>
      <w:r>
        <w:rPr>
          <w:rFonts w:cstheme="minorHAnsi"/>
          <w:bCs/>
          <w:sz w:val="18"/>
          <w:szCs w:val="18"/>
        </w:rPr>
        <w:tab/>
      </w:r>
      <w:r w:rsidRPr="00A75950">
        <w:rPr>
          <w:rFonts w:asciiTheme="minorHAnsi" w:hAnsiTheme="minorHAnsi" w:cstheme="minorHAnsi"/>
          <w:bCs/>
          <w:sz w:val="18"/>
          <w:szCs w:val="18"/>
        </w:rPr>
        <w:t>High Risk</w:t>
      </w:r>
    </w:p>
    <w:p w:rsidR="000F5873" w:rsidRPr="00A75950" w:rsidRDefault="000F5873" w:rsidP="000F5873">
      <w:pPr>
        <w:autoSpaceDE w:val="0"/>
        <w:autoSpaceDN w:val="0"/>
        <w:adjustRightInd w:val="0"/>
        <w:rPr>
          <w:rFonts w:asciiTheme="minorHAnsi" w:hAnsiTheme="minorHAnsi" w:cstheme="minorHAnsi"/>
          <w:bCs/>
          <w:sz w:val="18"/>
          <w:szCs w:val="18"/>
        </w:rPr>
      </w:pPr>
      <w:r>
        <w:rPr>
          <w:rFonts w:cstheme="minorHAnsi"/>
          <w:bCs/>
          <w:sz w:val="18"/>
          <w:szCs w:val="18"/>
        </w:rPr>
        <w:tab/>
      </w:r>
      <w:r>
        <w:rPr>
          <w:rFonts w:cstheme="minorHAnsi"/>
          <w:bCs/>
          <w:sz w:val="18"/>
          <w:szCs w:val="18"/>
        </w:rPr>
        <w:tab/>
      </w:r>
      <w:r w:rsidRPr="00A75950">
        <w:rPr>
          <w:rFonts w:asciiTheme="minorHAnsi" w:hAnsiTheme="minorHAnsi" w:cstheme="minorHAnsi"/>
          <w:bCs/>
          <w:sz w:val="18"/>
          <w:szCs w:val="18"/>
        </w:rPr>
        <w:t>Medium Risk</w:t>
      </w:r>
    </w:p>
    <w:p w:rsidR="000F5873" w:rsidRPr="00A75950" w:rsidRDefault="000F5873" w:rsidP="000F5873">
      <w:pPr>
        <w:autoSpaceDE w:val="0"/>
        <w:autoSpaceDN w:val="0"/>
        <w:adjustRightInd w:val="0"/>
        <w:rPr>
          <w:rFonts w:asciiTheme="minorHAnsi" w:hAnsiTheme="minorHAnsi" w:cstheme="minorHAnsi"/>
          <w:bCs/>
          <w:sz w:val="18"/>
          <w:szCs w:val="18"/>
        </w:rPr>
      </w:pPr>
      <w:r>
        <w:rPr>
          <w:rFonts w:cstheme="minorHAnsi"/>
          <w:bCs/>
          <w:sz w:val="18"/>
          <w:szCs w:val="18"/>
        </w:rPr>
        <w:tab/>
      </w:r>
      <w:r>
        <w:rPr>
          <w:rFonts w:cstheme="minorHAnsi"/>
          <w:bCs/>
          <w:sz w:val="18"/>
          <w:szCs w:val="18"/>
        </w:rPr>
        <w:tab/>
      </w:r>
      <w:r w:rsidRPr="00A75950">
        <w:rPr>
          <w:rFonts w:asciiTheme="minorHAnsi" w:hAnsiTheme="minorHAnsi" w:cstheme="minorHAnsi"/>
          <w:bCs/>
          <w:sz w:val="18"/>
          <w:szCs w:val="18"/>
        </w:rPr>
        <w:t>Low Risk</w:t>
      </w:r>
    </w:p>
    <w:p w:rsidR="000F5873" w:rsidRDefault="000F5873" w:rsidP="000F5873">
      <w:pPr>
        <w:autoSpaceDE w:val="0"/>
        <w:autoSpaceDN w:val="0"/>
        <w:adjustRightInd w:val="0"/>
        <w:rPr>
          <w:rFonts w:cstheme="minorHAnsi"/>
          <w:sz w:val="18"/>
          <w:szCs w:val="18"/>
        </w:rPr>
      </w:pPr>
    </w:p>
    <w:p w:rsidR="00D2299B" w:rsidRDefault="00D2299B" w:rsidP="000F5873">
      <w:pPr>
        <w:autoSpaceDE w:val="0"/>
        <w:autoSpaceDN w:val="0"/>
        <w:adjustRightInd w:val="0"/>
        <w:rPr>
          <w:rFonts w:asciiTheme="minorHAnsi" w:hAnsiTheme="minorHAnsi" w:cstheme="minorHAnsi"/>
          <w:sz w:val="18"/>
          <w:szCs w:val="18"/>
        </w:rPr>
      </w:pP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8. PMLA Norms fulfilled</w:t>
      </w:r>
    </w:p>
    <w:p w:rsidR="000F5873" w:rsidRPr="00A75950" w:rsidRDefault="000F5873" w:rsidP="000F5873">
      <w:pPr>
        <w:autoSpaceDE w:val="0"/>
        <w:autoSpaceDN w:val="0"/>
        <w:adjustRightInd w:val="0"/>
        <w:rPr>
          <w:rFonts w:asciiTheme="minorHAnsi" w:hAnsiTheme="minorHAnsi" w:cstheme="minorHAnsi"/>
          <w:i/>
          <w:iCs/>
          <w:sz w:val="18"/>
          <w:szCs w:val="18"/>
        </w:rPr>
      </w:pPr>
      <w:r w:rsidRPr="00A75950">
        <w:rPr>
          <w:rFonts w:asciiTheme="minorHAnsi" w:hAnsiTheme="minorHAnsi" w:cstheme="minorHAnsi"/>
          <w:sz w:val="18"/>
          <w:szCs w:val="18"/>
        </w:rPr>
        <w:t xml:space="preserve">9. Whether SEBI debarred </w:t>
      </w:r>
      <w:r w:rsidRPr="00A75950">
        <w:rPr>
          <w:rFonts w:asciiTheme="minorHAnsi" w:hAnsiTheme="minorHAnsi" w:cstheme="minorHAnsi"/>
          <w:i/>
          <w:iCs/>
          <w:sz w:val="18"/>
          <w:szCs w:val="18"/>
        </w:rPr>
        <w:t>Entity</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10. Whether debarred under the UNSC list</w:t>
      </w:r>
    </w:p>
    <w:p w:rsidR="000F5873" w:rsidRPr="00A75950" w:rsidRDefault="000F5873"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 xml:space="preserve">11. Whether debarred as </w:t>
      </w:r>
      <w:r w:rsidRPr="00A75950">
        <w:rPr>
          <w:rFonts w:asciiTheme="minorHAnsi" w:hAnsiTheme="minorHAnsi" w:cstheme="minorHAnsi"/>
          <w:i/>
          <w:iCs/>
          <w:sz w:val="18"/>
          <w:szCs w:val="18"/>
        </w:rPr>
        <w:t xml:space="preserve">per </w:t>
      </w:r>
      <w:r w:rsidRPr="00A75950">
        <w:rPr>
          <w:rFonts w:asciiTheme="minorHAnsi" w:hAnsiTheme="minorHAnsi" w:cstheme="minorHAnsi"/>
          <w:sz w:val="18"/>
          <w:szCs w:val="18"/>
        </w:rPr>
        <w:t>Watch out Investors</w:t>
      </w:r>
    </w:p>
    <w:p w:rsidR="001455CA" w:rsidRDefault="001455CA" w:rsidP="000F5873">
      <w:pPr>
        <w:autoSpaceDE w:val="0"/>
        <w:autoSpaceDN w:val="0"/>
        <w:adjustRightInd w:val="0"/>
        <w:rPr>
          <w:rFonts w:cstheme="minorHAnsi"/>
          <w:b/>
          <w:i/>
          <w:iCs/>
          <w:szCs w:val="18"/>
        </w:rPr>
      </w:pPr>
    </w:p>
    <w:p w:rsidR="000F5873" w:rsidRPr="001455CA" w:rsidRDefault="000F5873" w:rsidP="000F5873">
      <w:pPr>
        <w:autoSpaceDE w:val="0"/>
        <w:autoSpaceDN w:val="0"/>
        <w:adjustRightInd w:val="0"/>
        <w:rPr>
          <w:rFonts w:asciiTheme="minorHAnsi" w:hAnsiTheme="minorHAnsi" w:cstheme="minorHAnsi"/>
          <w:b/>
          <w:iCs/>
          <w:sz w:val="22"/>
          <w:szCs w:val="17"/>
        </w:rPr>
      </w:pPr>
      <w:r w:rsidRPr="001455CA">
        <w:rPr>
          <w:rFonts w:asciiTheme="minorHAnsi" w:hAnsiTheme="minorHAnsi" w:cstheme="minorHAnsi"/>
          <w:b/>
          <w:iCs/>
          <w:szCs w:val="18"/>
        </w:rPr>
        <w:t>Additional Information</w:t>
      </w:r>
    </w:p>
    <w:p w:rsidR="000F5873" w:rsidRDefault="002944AE" w:rsidP="000F5873">
      <w:pPr>
        <w:autoSpaceDE w:val="0"/>
        <w:autoSpaceDN w:val="0"/>
        <w:adjustRightInd w:val="0"/>
        <w:rPr>
          <w:rFonts w:cstheme="minorHAnsi"/>
          <w:szCs w:val="19"/>
        </w:rPr>
      </w:pPr>
      <w:r>
        <w:rPr>
          <w:rFonts w:cstheme="minorHAnsi"/>
          <w:noProof/>
          <w:szCs w:val="19"/>
          <w:lang w:eastAsia="en-IN"/>
        </w:rPr>
        <w:pict>
          <v:shape id="_x0000_s1030" type="#_x0000_t202" style="position:absolute;margin-left:3.7pt;margin-top:1.15pt;width:175.8pt;height:162.7pt;z-index:251581952" stroked="f">
            <v:textbox>
              <w:txbxContent>
                <w:p w:rsidR="0043609F" w:rsidRPr="00A75950" w:rsidRDefault="0043609F" w:rsidP="000F5873">
                  <w:pPr>
                    <w:autoSpaceDE w:val="0"/>
                    <w:autoSpaceDN w:val="0"/>
                    <w:adjustRightInd w:val="0"/>
                    <w:rPr>
                      <w:rFonts w:asciiTheme="minorHAnsi" w:hAnsiTheme="minorHAnsi" w:cstheme="minorHAnsi"/>
                      <w:b/>
                      <w:bCs/>
                      <w:iCs/>
                      <w:szCs w:val="17"/>
                    </w:rPr>
                  </w:pPr>
                  <w:r w:rsidRPr="00A75950">
                    <w:rPr>
                      <w:rFonts w:asciiTheme="minorHAnsi" w:hAnsiTheme="minorHAnsi" w:cstheme="minorHAnsi"/>
                      <w:b/>
                      <w:bCs/>
                      <w:iCs/>
                      <w:szCs w:val="17"/>
                    </w:rPr>
                    <w:t>1. Purpose of Opening the Account</w:t>
                  </w:r>
                </w:p>
                <w:p w:rsidR="0043609F" w:rsidRDefault="0043609F" w:rsidP="000F5873">
                  <w:pPr>
                    <w:autoSpaceDE w:val="0"/>
                    <w:autoSpaceDN w:val="0"/>
                    <w:adjustRightInd w:val="0"/>
                    <w:rPr>
                      <w:rFonts w:cstheme="minorHAnsi"/>
                      <w:szCs w:val="16"/>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Investment</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Trading</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Arbitrage</w:t>
                  </w:r>
                </w:p>
                <w:p w:rsidR="0043609F" w:rsidRPr="00A75950" w:rsidRDefault="0043609F" w:rsidP="000F5873">
                  <w:pPr>
                    <w:rPr>
                      <w:sz w:val="18"/>
                      <w:szCs w:val="18"/>
                    </w:rPr>
                  </w:pPr>
                </w:p>
              </w:txbxContent>
            </v:textbox>
          </v:shape>
        </w:pict>
      </w:r>
      <w:r w:rsidRPr="002944AE">
        <w:rPr>
          <w:rFonts w:cstheme="minorHAnsi"/>
          <w:b/>
          <w:i/>
          <w:iCs/>
          <w:noProof/>
          <w:sz w:val="24"/>
          <w:szCs w:val="18"/>
          <w:lang w:eastAsia="en-IN"/>
        </w:rPr>
        <w:pict>
          <v:shape id="_x0000_s1029" type="#_x0000_t202" style="position:absolute;margin-left:248.9pt;margin-top:3.8pt;width:3in;height:169.55pt;z-index:251580928" stroked="f">
            <v:textbox style="mso-next-textbox:#_x0000_s1029">
              <w:txbxContent>
                <w:p w:rsidR="0043609F" w:rsidRPr="00A75950" w:rsidRDefault="0043609F" w:rsidP="000F5873">
                  <w:pPr>
                    <w:autoSpaceDE w:val="0"/>
                    <w:autoSpaceDN w:val="0"/>
                    <w:adjustRightInd w:val="0"/>
                    <w:rPr>
                      <w:rFonts w:asciiTheme="minorHAnsi" w:hAnsiTheme="minorHAnsi" w:cstheme="minorHAnsi"/>
                      <w:b/>
                      <w:bCs/>
                    </w:rPr>
                  </w:pPr>
                  <w:r w:rsidRPr="00A75950">
                    <w:rPr>
                      <w:rFonts w:asciiTheme="minorHAnsi" w:hAnsiTheme="minorHAnsi" w:cstheme="minorHAnsi"/>
                      <w:b/>
                      <w:bCs/>
                      <w:iCs/>
                    </w:rPr>
                    <w:t xml:space="preserve">2. Source </w:t>
                  </w:r>
                  <w:proofErr w:type="spellStart"/>
                  <w:r w:rsidRPr="00A75950">
                    <w:rPr>
                      <w:rFonts w:asciiTheme="minorHAnsi" w:hAnsiTheme="minorHAnsi" w:cstheme="minorHAnsi"/>
                      <w:b/>
                      <w:bCs/>
                      <w:iCs/>
                    </w:rPr>
                    <w:t>ofFunds</w:t>
                  </w:r>
                  <w:proofErr w:type="spellEnd"/>
                  <w:r w:rsidRPr="00A75950">
                    <w:rPr>
                      <w:rFonts w:asciiTheme="minorHAnsi" w:hAnsiTheme="minorHAnsi" w:cstheme="minorHAnsi"/>
                      <w:b/>
                      <w:bCs/>
                      <w:iCs/>
                    </w:rPr>
                    <w:t xml:space="preserve"> for Trading </w:t>
                  </w:r>
                  <w:r w:rsidRPr="00A75950">
                    <w:rPr>
                      <w:rFonts w:asciiTheme="minorHAnsi" w:hAnsiTheme="minorHAnsi" w:cstheme="minorHAnsi"/>
                      <w:b/>
                      <w:bCs/>
                    </w:rPr>
                    <w:t>/Investment</w:t>
                  </w:r>
                </w:p>
                <w:p w:rsidR="0043609F" w:rsidRDefault="0043609F" w:rsidP="000F5873">
                  <w:pPr>
                    <w:autoSpaceDE w:val="0"/>
                    <w:autoSpaceDN w:val="0"/>
                    <w:adjustRightInd w:val="0"/>
                    <w:rPr>
                      <w:rFonts w:cstheme="minorHAnsi"/>
                      <w:b/>
                      <w:iCs/>
                    </w:rPr>
                  </w:pPr>
                </w:p>
                <w:p w:rsidR="0043609F" w:rsidRPr="00A75950" w:rsidRDefault="0043609F" w:rsidP="000F5873">
                  <w:pPr>
                    <w:autoSpaceDE w:val="0"/>
                    <w:autoSpaceDN w:val="0"/>
                    <w:adjustRightInd w:val="0"/>
                    <w:rPr>
                      <w:rFonts w:asciiTheme="minorHAnsi" w:hAnsiTheme="minorHAnsi" w:cstheme="minorHAnsi"/>
                      <w:iCs/>
                      <w:sz w:val="18"/>
                      <w:szCs w:val="18"/>
                    </w:rPr>
                  </w:pPr>
                  <w:r w:rsidRPr="00A75950">
                    <w:rPr>
                      <w:rFonts w:asciiTheme="minorHAnsi" w:hAnsiTheme="minorHAnsi" w:cstheme="minorHAnsi"/>
                      <w:iCs/>
                      <w:sz w:val="18"/>
                      <w:szCs w:val="18"/>
                    </w:rPr>
                    <w:t>Salary</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cstheme="minorHAnsi"/>
                      <w:sz w:val="18"/>
                      <w:szCs w:val="18"/>
                    </w:rPr>
                  </w:pPr>
                  <w:r w:rsidRPr="00A75950">
                    <w:rPr>
                      <w:rFonts w:cstheme="minorHAnsi"/>
                      <w:sz w:val="18"/>
                      <w:szCs w:val="18"/>
                    </w:rPr>
                    <w:t>Business</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Inherited / Gift</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Investments</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 xml:space="preserve"> Professional Fees</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sidRPr="00A75950">
                    <w:rPr>
                      <w:rFonts w:asciiTheme="minorHAnsi" w:hAnsiTheme="minorHAnsi" w:cstheme="minorHAnsi"/>
                      <w:sz w:val="18"/>
                      <w:szCs w:val="18"/>
                    </w:rPr>
                    <w:t>Saving</w:t>
                  </w:r>
                </w:p>
                <w:p w:rsidR="0043609F" w:rsidRPr="00A75950" w:rsidRDefault="0043609F" w:rsidP="000F5873">
                  <w:pPr>
                    <w:autoSpaceDE w:val="0"/>
                    <w:autoSpaceDN w:val="0"/>
                    <w:adjustRightInd w:val="0"/>
                    <w:rPr>
                      <w:rFonts w:cstheme="minorHAnsi"/>
                      <w:sz w:val="18"/>
                      <w:szCs w:val="18"/>
                    </w:rPr>
                  </w:pPr>
                </w:p>
                <w:p w:rsidR="0043609F" w:rsidRPr="00A75950" w:rsidRDefault="0043609F" w:rsidP="000F5873">
                  <w:pPr>
                    <w:autoSpaceDE w:val="0"/>
                    <w:autoSpaceDN w:val="0"/>
                    <w:adjustRightInd w:val="0"/>
                    <w:rPr>
                      <w:rFonts w:asciiTheme="minorHAnsi" w:hAnsiTheme="minorHAnsi" w:cstheme="minorHAnsi"/>
                      <w:sz w:val="18"/>
                      <w:szCs w:val="18"/>
                    </w:rPr>
                  </w:pPr>
                  <w:r>
                    <w:rPr>
                      <w:rFonts w:cstheme="minorHAnsi"/>
                      <w:sz w:val="18"/>
                      <w:szCs w:val="18"/>
                    </w:rPr>
                    <w:t>Others (Pl</w:t>
                  </w:r>
                  <w:r w:rsidRPr="00A75950">
                    <w:rPr>
                      <w:rFonts w:asciiTheme="minorHAnsi" w:hAnsiTheme="minorHAnsi" w:cstheme="minorHAnsi"/>
                      <w:sz w:val="18"/>
                      <w:szCs w:val="18"/>
                    </w:rPr>
                    <w:t>s. Specify)</w:t>
                  </w:r>
                  <w:r>
                    <w:rPr>
                      <w:rFonts w:cstheme="minorHAnsi"/>
                      <w:sz w:val="18"/>
                      <w:szCs w:val="18"/>
                    </w:rPr>
                    <w:t>...................................................</w:t>
                  </w:r>
                </w:p>
                <w:p w:rsidR="0043609F" w:rsidRPr="00A75950" w:rsidRDefault="0043609F" w:rsidP="000F5873">
                  <w:pPr>
                    <w:rPr>
                      <w:sz w:val="18"/>
                    </w:rPr>
                  </w:pPr>
                </w:p>
              </w:txbxContent>
            </v:textbox>
          </v:shape>
        </w:pict>
      </w:r>
    </w:p>
    <w:p w:rsidR="000F5873" w:rsidRDefault="000F5873" w:rsidP="000F5873">
      <w:pPr>
        <w:autoSpaceDE w:val="0"/>
        <w:autoSpaceDN w:val="0"/>
        <w:adjustRightInd w:val="0"/>
        <w:rPr>
          <w:rFonts w:cstheme="minorHAnsi"/>
          <w:szCs w:val="19"/>
        </w:rPr>
      </w:pPr>
    </w:p>
    <w:p w:rsidR="000F5873" w:rsidRDefault="002944AE" w:rsidP="000F5873">
      <w:pPr>
        <w:autoSpaceDE w:val="0"/>
        <w:autoSpaceDN w:val="0"/>
        <w:adjustRightInd w:val="0"/>
        <w:rPr>
          <w:rFonts w:cstheme="minorHAnsi"/>
          <w:szCs w:val="19"/>
        </w:rPr>
      </w:pPr>
      <w:r>
        <w:rPr>
          <w:rFonts w:cstheme="minorHAnsi"/>
          <w:noProof/>
          <w:szCs w:val="19"/>
          <w:lang w:eastAsia="en-IN"/>
        </w:rPr>
        <w:pict>
          <v:rect id="_x0000_s1035" style="position:absolute;margin-left:245.15pt;margin-top:10.25pt;width:7.5pt;height:7.15pt;z-index:251587072"/>
        </w:pict>
      </w:r>
      <w:r>
        <w:rPr>
          <w:rFonts w:cstheme="minorHAnsi"/>
          <w:noProof/>
          <w:szCs w:val="19"/>
          <w:lang w:eastAsia="en-IN"/>
        </w:rPr>
        <w:pict>
          <v:rect id="_x0000_s1032" style="position:absolute;margin-left:1.1pt;margin-top:7.15pt;width:7.5pt;height:7.15pt;z-index:251584000"/>
        </w:pict>
      </w:r>
    </w:p>
    <w:p w:rsidR="000F5873" w:rsidRDefault="000F5873" w:rsidP="000F5873">
      <w:pPr>
        <w:autoSpaceDE w:val="0"/>
        <w:autoSpaceDN w:val="0"/>
        <w:adjustRightInd w:val="0"/>
        <w:rPr>
          <w:rFonts w:cstheme="minorHAnsi"/>
          <w:szCs w:val="19"/>
        </w:rPr>
      </w:pPr>
    </w:p>
    <w:p w:rsidR="000F5873" w:rsidRDefault="002944AE" w:rsidP="000F5873">
      <w:pPr>
        <w:autoSpaceDE w:val="0"/>
        <w:autoSpaceDN w:val="0"/>
        <w:adjustRightInd w:val="0"/>
        <w:rPr>
          <w:rFonts w:cstheme="minorHAnsi"/>
          <w:szCs w:val="19"/>
        </w:rPr>
      </w:pPr>
      <w:r>
        <w:rPr>
          <w:rFonts w:cstheme="minorHAnsi"/>
          <w:noProof/>
          <w:szCs w:val="19"/>
          <w:lang w:eastAsia="en-IN"/>
        </w:rPr>
        <w:pict>
          <v:rect id="_x0000_s1036" style="position:absolute;margin-left:245.15pt;margin-top:8.4pt;width:7.5pt;height:7.15pt;z-index:251588096"/>
        </w:pict>
      </w:r>
      <w:r>
        <w:rPr>
          <w:rFonts w:cstheme="minorHAnsi"/>
          <w:noProof/>
          <w:szCs w:val="19"/>
          <w:lang w:eastAsia="en-IN"/>
        </w:rPr>
        <w:pict>
          <v:rect id="_x0000_s1033" style="position:absolute;margin-left:1.1pt;margin-top:4.95pt;width:7.5pt;height:7.15pt;z-index:251585024"/>
        </w:pict>
      </w:r>
    </w:p>
    <w:p w:rsidR="000F5873" w:rsidRDefault="000F5873" w:rsidP="000F5873">
      <w:pPr>
        <w:autoSpaceDE w:val="0"/>
        <w:autoSpaceDN w:val="0"/>
        <w:adjustRightInd w:val="0"/>
        <w:rPr>
          <w:rFonts w:cstheme="minorHAnsi"/>
          <w:szCs w:val="19"/>
        </w:rPr>
      </w:pPr>
    </w:p>
    <w:p w:rsidR="000F5873" w:rsidRDefault="002944AE" w:rsidP="000F5873">
      <w:pPr>
        <w:autoSpaceDE w:val="0"/>
        <w:autoSpaceDN w:val="0"/>
        <w:adjustRightInd w:val="0"/>
        <w:rPr>
          <w:rFonts w:cstheme="minorHAnsi"/>
          <w:szCs w:val="19"/>
        </w:rPr>
      </w:pPr>
      <w:r>
        <w:rPr>
          <w:rFonts w:cstheme="minorHAnsi"/>
          <w:noProof/>
          <w:szCs w:val="19"/>
          <w:lang w:eastAsia="en-IN"/>
        </w:rPr>
        <w:pict>
          <v:rect id="_x0000_s1037" style="position:absolute;margin-left:245.15pt;margin-top:5.5pt;width:7.5pt;height:7.15pt;z-index:251589120"/>
        </w:pict>
      </w:r>
      <w:r>
        <w:rPr>
          <w:rFonts w:cstheme="minorHAnsi"/>
          <w:noProof/>
          <w:szCs w:val="19"/>
          <w:lang w:eastAsia="en-IN"/>
        </w:rPr>
        <w:pict>
          <v:rect id="_x0000_s1034" style="position:absolute;margin-left:2.05pt;margin-top:4.9pt;width:7.5pt;height:7.15pt;z-index:251586048"/>
        </w:pict>
      </w:r>
    </w:p>
    <w:p w:rsidR="000F5873" w:rsidRDefault="000F5873" w:rsidP="000F5873">
      <w:pPr>
        <w:autoSpaceDE w:val="0"/>
        <w:autoSpaceDN w:val="0"/>
        <w:adjustRightInd w:val="0"/>
        <w:rPr>
          <w:rFonts w:cstheme="minorHAnsi"/>
          <w:szCs w:val="19"/>
        </w:rPr>
      </w:pPr>
    </w:p>
    <w:p w:rsidR="000F5873" w:rsidRDefault="002944AE" w:rsidP="000F5873">
      <w:pPr>
        <w:autoSpaceDE w:val="0"/>
        <w:autoSpaceDN w:val="0"/>
        <w:adjustRightInd w:val="0"/>
        <w:rPr>
          <w:rFonts w:cstheme="minorHAnsi"/>
          <w:szCs w:val="19"/>
        </w:rPr>
      </w:pPr>
      <w:r>
        <w:rPr>
          <w:rFonts w:cstheme="minorHAnsi"/>
          <w:noProof/>
          <w:szCs w:val="19"/>
          <w:lang w:eastAsia="en-IN"/>
        </w:rPr>
        <w:pict>
          <v:rect id="_x0000_s1038" style="position:absolute;margin-left:245.15pt;margin-top:5pt;width:7.5pt;height:7.15pt;z-index:251590144"/>
        </w:pict>
      </w:r>
    </w:p>
    <w:p w:rsidR="000F5873" w:rsidRDefault="000F5873" w:rsidP="000F5873">
      <w:pPr>
        <w:autoSpaceDE w:val="0"/>
        <w:autoSpaceDN w:val="0"/>
        <w:adjustRightInd w:val="0"/>
        <w:rPr>
          <w:rFonts w:cstheme="minorHAnsi"/>
          <w:szCs w:val="19"/>
        </w:rPr>
      </w:pPr>
    </w:p>
    <w:p w:rsidR="000F5873" w:rsidRDefault="002944AE" w:rsidP="000F5873">
      <w:pPr>
        <w:autoSpaceDE w:val="0"/>
        <w:autoSpaceDN w:val="0"/>
        <w:adjustRightInd w:val="0"/>
        <w:rPr>
          <w:rFonts w:cstheme="minorHAnsi"/>
          <w:szCs w:val="19"/>
        </w:rPr>
      </w:pPr>
      <w:r>
        <w:rPr>
          <w:rFonts w:cstheme="minorHAnsi"/>
          <w:noProof/>
          <w:szCs w:val="19"/>
          <w:lang w:eastAsia="en-IN"/>
        </w:rPr>
        <w:pict>
          <v:rect id="_x0000_s1039" style="position:absolute;margin-left:245.15pt;margin-top:2.2pt;width:7.5pt;height:7.15pt;z-index:251591168"/>
        </w:pict>
      </w:r>
    </w:p>
    <w:p w:rsidR="000F5873" w:rsidRDefault="000F5873" w:rsidP="000F5873">
      <w:pPr>
        <w:autoSpaceDE w:val="0"/>
        <w:autoSpaceDN w:val="0"/>
        <w:adjustRightInd w:val="0"/>
        <w:rPr>
          <w:rFonts w:cstheme="minorHAnsi"/>
          <w:szCs w:val="19"/>
        </w:rPr>
      </w:pPr>
    </w:p>
    <w:p w:rsidR="000F5873" w:rsidRDefault="002944AE" w:rsidP="000F5873">
      <w:pPr>
        <w:autoSpaceDE w:val="0"/>
        <w:autoSpaceDN w:val="0"/>
        <w:adjustRightInd w:val="0"/>
        <w:rPr>
          <w:rFonts w:cstheme="minorHAnsi"/>
          <w:b/>
          <w:szCs w:val="19"/>
        </w:rPr>
      </w:pPr>
      <w:r w:rsidRPr="002944AE">
        <w:rPr>
          <w:rFonts w:cstheme="minorHAnsi"/>
          <w:b/>
          <w:iCs/>
          <w:noProof/>
          <w:szCs w:val="18"/>
          <w:lang w:eastAsia="en-IN"/>
        </w:rPr>
        <w:pict>
          <v:rect id="_x0000_s1040" style="position:absolute;margin-left:245.15pt;margin-top:1.3pt;width:7.5pt;height:7.15pt;z-index:251592192"/>
        </w:pict>
      </w:r>
    </w:p>
    <w:p w:rsidR="000F5873" w:rsidRDefault="002944AE" w:rsidP="000F5873">
      <w:pPr>
        <w:autoSpaceDE w:val="0"/>
        <w:autoSpaceDN w:val="0"/>
        <w:adjustRightInd w:val="0"/>
        <w:rPr>
          <w:rFonts w:cstheme="minorHAnsi"/>
          <w:b/>
          <w:szCs w:val="19"/>
        </w:rPr>
      </w:pPr>
      <w:r w:rsidRPr="002944AE">
        <w:rPr>
          <w:rFonts w:cstheme="minorHAnsi"/>
          <w:noProof/>
          <w:szCs w:val="19"/>
          <w:lang w:eastAsia="en-IN"/>
        </w:rPr>
        <w:pict>
          <v:rect id="_x0000_s1041" style="position:absolute;margin-left:245.15pt;margin-top:11.05pt;width:7.5pt;height:7.15pt;z-index:251593216"/>
        </w:pict>
      </w:r>
    </w:p>
    <w:p w:rsidR="000F5873" w:rsidRDefault="000F5873" w:rsidP="000F5873">
      <w:pPr>
        <w:autoSpaceDE w:val="0"/>
        <w:autoSpaceDN w:val="0"/>
        <w:adjustRightInd w:val="0"/>
        <w:rPr>
          <w:rFonts w:cstheme="minorHAnsi"/>
          <w:b/>
          <w:szCs w:val="19"/>
        </w:rPr>
      </w:pPr>
    </w:p>
    <w:p w:rsidR="000F5873" w:rsidRDefault="000F5873" w:rsidP="000F5873">
      <w:pPr>
        <w:autoSpaceDE w:val="0"/>
        <w:autoSpaceDN w:val="0"/>
        <w:adjustRightInd w:val="0"/>
        <w:rPr>
          <w:rFonts w:cstheme="minorHAnsi"/>
          <w:bCs/>
          <w:szCs w:val="19"/>
        </w:rPr>
      </w:pPr>
      <w:r w:rsidRPr="00A75950">
        <w:rPr>
          <w:rFonts w:asciiTheme="minorHAnsi" w:hAnsiTheme="minorHAnsi" w:cstheme="minorHAnsi"/>
          <w:b/>
          <w:sz w:val="22"/>
          <w:szCs w:val="19"/>
        </w:rPr>
        <w:t xml:space="preserve">Verified By - </w:t>
      </w:r>
      <w:r w:rsidRPr="00A75950">
        <w:rPr>
          <w:rFonts w:asciiTheme="minorHAnsi" w:hAnsiTheme="minorHAnsi" w:cstheme="minorHAnsi"/>
          <w:bCs/>
          <w:sz w:val="22"/>
          <w:szCs w:val="19"/>
        </w:rPr>
        <w:t>Name, Designation &amp;Signature (With Stamp):</w:t>
      </w:r>
    </w:p>
    <w:p w:rsidR="000F5873" w:rsidRDefault="000F5873" w:rsidP="000F5873">
      <w:pPr>
        <w:autoSpaceDE w:val="0"/>
        <w:autoSpaceDN w:val="0"/>
        <w:adjustRightInd w:val="0"/>
        <w:rPr>
          <w:rFonts w:cstheme="minorHAnsi"/>
          <w:bCs/>
          <w:szCs w:val="19"/>
        </w:rPr>
      </w:pPr>
    </w:p>
    <w:p w:rsidR="000F5873" w:rsidRPr="00A75950" w:rsidRDefault="000F5873" w:rsidP="000F5873">
      <w:pPr>
        <w:autoSpaceDE w:val="0"/>
        <w:autoSpaceDN w:val="0"/>
        <w:adjustRightInd w:val="0"/>
        <w:rPr>
          <w:rFonts w:asciiTheme="minorHAnsi" w:hAnsiTheme="minorHAnsi" w:cstheme="minorHAnsi"/>
          <w:bCs/>
          <w:sz w:val="22"/>
          <w:szCs w:val="19"/>
        </w:rPr>
      </w:pPr>
      <w:r>
        <w:rPr>
          <w:rFonts w:cstheme="minorHAnsi"/>
          <w:bCs/>
          <w:szCs w:val="19"/>
        </w:rPr>
        <w:t>..................................................................................................................................................................</w:t>
      </w:r>
      <w:r w:rsidR="00DB11E7">
        <w:rPr>
          <w:rFonts w:cstheme="minorHAnsi"/>
          <w:bCs/>
          <w:szCs w:val="19"/>
        </w:rPr>
        <w:t>...................................................</w:t>
      </w:r>
    </w:p>
    <w:p w:rsidR="000F5873" w:rsidRPr="00A75950" w:rsidRDefault="000F5873" w:rsidP="000F5873">
      <w:pPr>
        <w:autoSpaceDE w:val="0"/>
        <w:autoSpaceDN w:val="0"/>
        <w:adjustRightInd w:val="0"/>
        <w:rPr>
          <w:rFonts w:asciiTheme="minorHAnsi" w:hAnsiTheme="minorHAnsi" w:cstheme="minorHAnsi"/>
          <w:bCs/>
          <w:i/>
          <w:sz w:val="22"/>
        </w:rPr>
      </w:pPr>
      <w:r w:rsidRPr="00A75950">
        <w:rPr>
          <w:rFonts w:asciiTheme="minorHAnsi" w:hAnsiTheme="minorHAnsi" w:cstheme="minorHAnsi"/>
          <w:b/>
          <w:sz w:val="22"/>
        </w:rPr>
        <w:t xml:space="preserve">NB. </w:t>
      </w:r>
      <w:r w:rsidRPr="00A75950">
        <w:rPr>
          <w:rFonts w:asciiTheme="minorHAnsi" w:hAnsiTheme="minorHAnsi" w:cstheme="minorHAnsi"/>
          <w:bCs/>
          <w:i/>
          <w:sz w:val="22"/>
        </w:rPr>
        <w:t xml:space="preserve">Categorization of clients would be changed only if there is change based on </w:t>
      </w:r>
      <w:proofErr w:type="spellStart"/>
      <w:r w:rsidRPr="00A75950">
        <w:rPr>
          <w:rFonts w:asciiTheme="minorHAnsi" w:hAnsiTheme="minorHAnsi" w:cstheme="minorHAnsi"/>
          <w:bCs/>
          <w:i/>
          <w:sz w:val="22"/>
        </w:rPr>
        <w:t>riskassessment</w:t>
      </w:r>
      <w:proofErr w:type="spellEnd"/>
    </w:p>
    <w:p w:rsidR="000F5873" w:rsidRPr="00A75950" w:rsidRDefault="000F5873" w:rsidP="000F5873">
      <w:pPr>
        <w:rPr>
          <w:rFonts w:asciiTheme="minorHAnsi" w:hAnsiTheme="minorHAnsi" w:cstheme="minorHAnsi"/>
          <w:i/>
          <w:sz w:val="24"/>
        </w:rPr>
      </w:pPr>
      <w:proofErr w:type="gramStart"/>
      <w:r w:rsidRPr="00A75950">
        <w:rPr>
          <w:rFonts w:asciiTheme="minorHAnsi" w:hAnsiTheme="minorHAnsi" w:cstheme="minorHAnsi"/>
          <w:bCs/>
          <w:i/>
          <w:sz w:val="22"/>
          <w:szCs w:val="21"/>
        </w:rPr>
        <w:t>of</w:t>
      </w:r>
      <w:proofErr w:type="gramEnd"/>
      <w:r w:rsidRPr="00A75950">
        <w:rPr>
          <w:rFonts w:asciiTheme="minorHAnsi" w:hAnsiTheme="minorHAnsi" w:cstheme="minorHAnsi"/>
          <w:bCs/>
          <w:i/>
          <w:sz w:val="22"/>
          <w:szCs w:val="21"/>
        </w:rPr>
        <w:t xml:space="preserve"> </w:t>
      </w:r>
      <w:proofErr w:type="spellStart"/>
      <w:r w:rsidRPr="00A75950">
        <w:rPr>
          <w:rFonts w:asciiTheme="minorHAnsi" w:hAnsiTheme="minorHAnsi" w:cstheme="minorHAnsi"/>
          <w:bCs/>
          <w:i/>
          <w:sz w:val="22"/>
          <w:szCs w:val="21"/>
        </w:rPr>
        <w:t>theclientduring</w:t>
      </w:r>
      <w:proofErr w:type="spellEnd"/>
      <w:r w:rsidRPr="00A75950">
        <w:rPr>
          <w:rFonts w:asciiTheme="minorHAnsi" w:hAnsiTheme="minorHAnsi" w:cstheme="minorHAnsi"/>
          <w:bCs/>
          <w:i/>
          <w:sz w:val="22"/>
          <w:szCs w:val="21"/>
        </w:rPr>
        <w:t xml:space="preserve"> his dealings with ABans Securities Private Limited.</w:t>
      </w:r>
    </w:p>
    <w:p w:rsidR="00FC531D" w:rsidRDefault="00FC531D">
      <w:pPr>
        <w:spacing w:after="160" w:line="259" w:lineRule="auto"/>
        <w:rPr>
          <w:rFonts w:ascii="Calibri" w:eastAsia="Calibri" w:hAnsi="Calibri" w:cs="Calibri"/>
          <w:b/>
          <w:color w:val="2B2A28"/>
          <w:w w:val="103"/>
          <w:sz w:val="21"/>
          <w:szCs w:val="21"/>
        </w:rPr>
      </w:pPr>
      <w:r>
        <w:rPr>
          <w:rFonts w:ascii="Calibri" w:eastAsia="Calibri" w:hAnsi="Calibri" w:cs="Calibri"/>
          <w:b/>
          <w:color w:val="2B2A28"/>
          <w:w w:val="103"/>
          <w:sz w:val="21"/>
          <w:szCs w:val="21"/>
        </w:rPr>
        <w:br w:type="page"/>
      </w:r>
    </w:p>
    <w:p w:rsidR="00FC531D" w:rsidRDefault="00D72C21" w:rsidP="00D72C21">
      <w:pPr>
        <w:ind w:left="8750"/>
        <w:rPr>
          <w:rFonts w:ascii="Calibri" w:eastAsia="Calibri" w:hAnsi="Calibri" w:cs="Calibri"/>
          <w:b/>
          <w:color w:val="2B2A28"/>
          <w:w w:val="103"/>
          <w:sz w:val="21"/>
          <w:szCs w:val="21"/>
        </w:rPr>
      </w:pPr>
      <w:r w:rsidRPr="00D72C21">
        <w:rPr>
          <w:rFonts w:ascii="Calibri" w:eastAsia="Calibri" w:hAnsi="Calibri" w:cs="Calibri"/>
          <w:b/>
          <w:noProof/>
          <w:color w:val="2B2A28"/>
          <w:sz w:val="21"/>
          <w:szCs w:val="21"/>
        </w:rPr>
        <w:lastRenderedPageBreak/>
        <w:drawing>
          <wp:inline distT="0" distB="0" distL="0" distR="0">
            <wp:extent cx="1038225" cy="150494"/>
            <wp:effectExtent l="19050" t="0" r="9525" b="0"/>
            <wp:docPr id="1"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150494"/>
                    </a:xfrm>
                    <a:prstGeom prst="rect">
                      <a:avLst/>
                    </a:prstGeom>
                    <a:noFill/>
                    <a:ln w="9525">
                      <a:noFill/>
                      <a:miter lim="800000"/>
                      <a:headEnd/>
                      <a:tailEnd/>
                    </a:ln>
                  </pic:spPr>
                </pic:pic>
              </a:graphicData>
            </a:graphic>
          </wp:inline>
        </w:drawing>
      </w:r>
      <w:r w:rsidR="002944AE" w:rsidRPr="002944AE">
        <w:rPr>
          <w:rFonts w:ascii="Calibri" w:eastAsia="Calibri" w:hAnsi="Calibri" w:cs="Calibri"/>
          <w:b/>
          <w:noProof/>
          <w:color w:val="2B2A28"/>
          <w:sz w:val="21"/>
          <w:szCs w:val="21"/>
          <w:lang w:val="en-IN" w:eastAsia="en-IN"/>
        </w:rPr>
        <w:pict>
          <v:shape id="_x0000_s1045" type="#_x0000_t202" style="position:absolute;left:0;text-align:left;margin-left:183.25pt;margin-top:-3.35pt;width:150.8pt;height:18.75pt;z-index:251594240;mso-position-horizontal-relative:text;mso-position-vertical-relative:text" stroked="f">
            <v:textbox>
              <w:txbxContent>
                <w:p w:rsidR="0043609F" w:rsidRPr="00C65450" w:rsidRDefault="0043609F" w:rsidP="00C65450">
                  <w:pPr>
                    <w:rPr>
                      <w:rFonts w:asciiTheme="minorHAnsi" w:hAnsiTheme="minorHAnsi" w:cstheme="minorHAnsi"/>
                      <w:b/>
                      <w:sz w:val="24"/>
                    </w:rPr>
                  </w:pPr>
                  <w:r w:rsidRPr="00C65450">
                    <w:rPr>
                      <w:rFonts w:asciiTheme="minorHAnsi" w:hAnsiTheme="minorHAnsi" w:cstheme="minorHAnsi"/>
                      <w:b/>
                      <w:sz w:val="24"/>
                    </w:rPr>
                    <w:t>ACCOUNT OPENING KIT</w:t>
                  </w:r>
                </w:p>
              </w:txbxContent>
            </v:textbox>
          </v:shape>
        </w:pict>
      </w:r>
      <w:r w:rsidR="002944AE" w:rsidRPr="002944AE">
        <w:rPr>
          <w:rFonts w:ascii="Calibri" w:eastAsia="Calibri" w:hAnsi="Calibri" w:cs="Calibri"/>
          <w:b/>
          <w:noProof/>
          <w:color w:val="2B2A28"/>
          <w:sz w:val="21"/>
          <w:szCs w:val="21"/>
          <w:lang w:val="en-IN" w:eastAsia="en-IN"/>
        </w:rPr>
        <w:pict>
          <v:shape id="_x0000_s1046" type="#_x0000_t202" style="position:absolute;left:0;text-align:left;margin-left:189.25pt;margin-top:19pt;width:108.45pt;height:17.25pt;z-index:251595264;mso-position-horizontal-relative:text;mso-position-vertical-relative:text" stroked="f">
            <v:textbox>
              <w:txbxContent>
                <w:p w:rsidR="0043609F" w:rsidRPr="00C65450" w:rsidRDefault="0043609F" w:rsidP="00C65450">
                  <w:pPr>
                    <w:rPr>
                      <w:rFonts w:asciiTheme="minorHAnsi" w:hAnsiTheme="minorHAnsi" w:cstheme="minorHAnsi"/>
                      <w:b/>
                      <w:sz w:val="18"/>
                      <w:szCs w:val="18"/>
                    </w:rPr>
                  </w:pPr>
                  <w:r w:rsidRPr="00C65450">
                    <w:rPr>
                      <w:rFonts w:asciiTheme="minorHAnsi" w:hAnsiTheme="minorHAnsi" w:cstheme="minorHAnsi"/>
                      <w:b/>
                      <w:sz w:val="18"/>
                      <w:szCs w:val="18"/>
                    </w:rPr>
                    <w:t>INDEX OF DOCUMENTS</w:t>
                  </w:r>
                </w:p>
              </w:txbxContent>
            </v:textbox>
          </v:shape>
        </w:pict>
      </w:r>
    </w:p>
    <w:tbl>
      <w:tblPr>
        <w:tblpPr w:leftFromText="180" w:rightFromText="180" w:vertAnchor="page" w:horzAnchor="margin" w:tblpXSpec="center" w:tblpY="1801"/>
        <w:tblW w:w="9105" w:type="dxa"/>
        <w:tblLook w:val="04A0"/>
      </w:tblPr>
      <w:tblGrid>
        <w:gridCol w:w="624"/>
        <w:gridCol w:w="2738"/>
        <w:gridCol w:w="4673"/>
        <w:gridCol w:w="1070"/>
      </w:tblGrid>
      <w:tr w:rsidR="00B574BC" w:rsidRPr="009C5A22" w:rsidTr="00E6504B">
        <w:trPr>
          <w:trHeight w:val="33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4BC" w:rsidRPr="009C5A22" w:rsidRDefault="00B574BC" w:rsidP="00B574BC">
            <w:pPr>
              <w:jc w:val="center"/>
              <w:rPr>
                <w:rFonts w:ascii="Calibri" w:hAnsi="Calibri" w:cs="Calibri"/>
                <w:b/>
                <w:bCs/>
                <w:color w:val="000000"/>
              </w:rPr>
            </w:pPr>
            <w:r w:rsidRPr="009C5A22">
              <w:rPr>
                <w:rFonts w:ascii="Calibri" w:hAnsi="Calibri" w:cs="Calibri"/>
                <w:b/>
                <w:bCs/>
                <w:color w:val="000000"/>
              </w:rPr>
              <w:t>Sr. No.</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b/>
                <w:bCs/>
                <w:color w:val="000000"/>
              </w:rPr>
            </w:pPr>
            <w:r w:rsidRPr="009C5A22">
              <w:rPr>
                <w:rFonts w:ascii="Calibri" w:hAnsi="Calibri" w:cs="Calibri"/>
                <w:b/>
                <w:bCs/>
                <w:color w:val="000000"/>
              </w:rPr>
              <w:t>Name  of the  Document</w:t>
            </w:r>
          </w:p>
        </w:tc>
        <w:tc>
          <w:tcPr>
            <w:tcW w:w="4673" w:type="dxa"/>
            <w:tcBorders>
              <w:top w:val="single" w:sz="4" w:space="0" w:color="auto"/>
              <w:left w:val="nil"/>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b/>
                <w:bCs/>
                <w:color w:val="000000"/>
              </w:rPr>
            </w:pPr>
            <w:r w:rsidRPr="009C5A22">
              <w:rPr>
                <w:rFonts w:ascii="Calibri" w:hAnsi="Calibri" w:cs="Calibri"/>
                <w:b/>
                <w:bCs/>
                <w:color w:val="000000"/>
              </w:rPr>
              <w:t>Brief Significance of the Document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b/>
                <w:bCs/>
                <w:color w:val="000000"/>
              </w:rPr>
            </w:pPr>
            <w:r w:rsidRPr="009C5A22">
              <w:rPr>
                <w:rFonts w:ascii="Calibri" w:hAnsi="Calibri" w:cs="Calibri"/>
                <w:b/>
                <w:bCs/>
                <w:color w:val="000000"/>
              </w:rPr>
              <w:t>Page No.</w:t>
            </w:r>
          </w:p>
        </w:tc>
      </w:tr>
      <w:tr w:rsidR="00B574BC" w:rsidRPr="009C5A22" w:rsidTr="00E6504B">
        <w:trPr>
          <w:trHeight w:val="173"/>
        </w:trPr>
        <w:tc>
          <w:tcPr>
            <w:tcW w:w="9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4BC" w:rsidRPr="009C5A22" w:rsidRDefault="00B574BC" w:rsidP="00B574BC">
            <w:pPr>
              <w:jc w:val="center"/>
              <w:rPr>
                <w:rFonts w:ascii="Calibri" w:hAnsi="Calibri" w:cs="Calibri"/>
                <w:b/>
                <w:bCs/>
                <w:color w:val="000000"/>
              </w:rPr>
            </w:pPr>
            <w:r w:rsidRPr="009C5A22">
              <w:rPr>
                <w:rFonts w:ascii="Calibri" w:hAnsi="Calibri" w:cs="Calibri"/>
                <w:b/>
                <w:bCs/>
                <w:color w:val="000000"/>
              </w:rPr>
              <w:t>MANDATORY DOCUMENTS AS PRESCRIBED BY SEBI &amp; EXCHANGES</w:t>
            </w: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Account Opening Form</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jc w:val="center"/>
              <w:rPr>
                <w:rFonts w:ascii="Calibri" w:hAnsi="Calibri" w:cs="Calibri"/>
                <w:color w:val="000000"/>
              </w:rPr>
            </w:pPr>
            <w:r w:rsidRPr="00FB1F58">
              <w:rPr>
                <w:rFonts w:ascii="Calibri" w:hAnsi="Calibri" w:cs="Calibri"/>
                <w:color w:val="000000"/>
              </w:rPr>
              <w:t>A. KYC form - Document captures the basic information about the constituent and an instruction/ check list</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_</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jc w:val="center"/>
              <w:rPr>
                <w:rFonts w:ascii="Calibri" w:hAnsi="Calibri" w:cs="Calibri"/>
                <w:color w:val="000000"/>
              </w:rPr>
            </w:pPr>
            <w:r w:rsidRPr="00FB1F58">
              <w:rPr>
                <w:rFonts w:ascii="Calibri" w:hAnsi="Calibri" w:cs="Calibri"/>
                <w:color w:val="000000"/>
              </w:rPr>
              <w:t>B. Document captures the additional information about the constituent relevant to trading account</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2</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Rights and Obligations</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stating the Rights &amp; Obligations of stock broker/trading member, sub-broker and client for trading on exchanges (including additional rights &amp; obligations in case of internet/wireless technology based trading)</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4</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3</w:t>
            </w:r>
          </w:p>
        </w:tc>
        <w:tc>
          <w:tcPr>
            <w:tcW w:w="2738"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Risk Disclosure Document (RDD)</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detailing risks associated with dealing in the securities market</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10</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4</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Guidance note</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detailing Do's and Don'ts for trading on exchange, for the education of the investors</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14</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5</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Policies and Procedures</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describing significant policies and procedures of the stock broker(to be added by the stock broker)</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16</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6</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Tariff sheet</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detailing the rate/amount of brokerage and other charges levied on the client for trading on the stock exchange(s) (to be added by the stock broker)</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19</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173"/>
        </w:trPr>
        <w:tc>
          <w:tcPr>
            <w:tcW w:w="9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4BC" w:rsidRPr="00FB1F58" w:rsidRDefault="00B574BC" w:rsidP="00B574BC">
            <w:pPr>
              <w:jc w:val="center"/>
              <w:rPr>
                <w:rFonts w:ascii="Calibri" w:hAnsi="Calibri" w:cs="Calibri"/>
                <w:b/>
                <w:bCs/>
                <w:color w:val="000000"/>
              </w:rPr>
            </w:pPr>
            <w:r w:rsidRPr="00FB1F58">
              <w:rPr>
                <w:rFonts w:ascii="Calibri" w:hAnsi="Calibri" w:cs="Calibri"/>
                <w:b/>
                <w:bCs/>
                <w:color w:val="000000"/>
              </w:rPr>
              <w:t>VOLUNTARY DOCUMENTS AS PROVIDED BY THE STOCK BROKER</w:t>
            </w: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7</w:t>
            </w:r>
          </w:p>
        </w:tc>
        <w:tc>
          <w:tcPr>
            <w:tcW w:w="2738"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Running Account Authorization</w:t>
            </w:r>
          </w:p>
        </w:tc>
        <w:tc>
          <w:tcPr>
            <w:tcW w:w="4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To maintain fund, securities on running account basis</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20</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8</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ECN Mandate</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This mandate is an authorization to issue contract notes in digital mode. It provides terms and conditions for the issuance of digital contract note</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21</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17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9</w:t>
            </w:r>
          </w:p>
        </w:tc>
        <w:tc>
          <w:tcPr>
            <w:tcW w:w="2738" w:type="dxa"/>
            <w:tcBorders>
              <w:top w:val="nil"/>
              <w:left w:val="nil"/>
              <w:bottom w:val="single" w:sz="4" w:space="0" w:color="auto"/>
              <w:right w:val="single" w:sz="4" w:space="0" w:color="auto"/>
            </w:tcBorders>
            <w:shd w:val="clear" w:color="auto" w:fill="auto"/>
            <w:noWrap/>
            <w:vAlign w:val="bottom"/>
            <w:hideMark/>
          </w:tcPr>
          <w:p w:rsidR="00B574BC" w:rsidRPr="00FB1F58" w:rsidRDefault="00B574BC" w:rsidP="00B574BC">
            <w:pPr>
              <w:rPr>
                <w:rFonts w:ascii="Calibri" w:hAnsi="Calibri" w:cs="Calibri"/>
                <w:color w:val="000000"/>
              </w:rPr>
            </w:pPr>
            <w:r w:rsidRPr="00FB1F58">
              <w:rPr>
                <w:rFonts w:ascii="Calibri" w:hAnsi="Calibri" w:cs="Calibri"/>
                <w:color w:val="000000"/>
              </w:rPr>
              <w:t>Letter of authority</w:t>
            </w:r>
          </w:p>
        </w:tc>
        <w:tc>
          <w:tcPr>
            <w:tcW w:w="4673" w:type="dxa"/>
            <w:tcBorders>
              <w:top w:val="nil"/>
              <w:left w:val="nil"/>
              <w:bottom w:val="single" w:sz="4" w:space="0" w:color="auto"/>
              <w:right w:val="single" w:sz="4" w:space="0" w:color="auto"/>
            </w:tcBorders>
            <w:shd w:val="clear" w:color="auto" w:fill="auto"/>
            <w:noWrap/>
            <w:vAlign w:val="bottom"/>
            <w:hideMark/>
          </w:tcPr>
          <w:p w:rsidR="00B574BC" w:rsidRPr="00FB1F58" w:rsidRDefault="00B574BC" w:rsidP="00B574BC">
            <w:pPr>
              <w:rPr>
                <w:rFonts w:ascii="Calibri" w:hAnsi="Calibri" w:cs="Calibri"/>
                <w:color w:val="000000"/>
              </w:rPr>
            </w:pPr>
            <w:r w:rsidRPr="00FB1F58">
              <w:rPr>
                <w:rFonts w:ascii="Calibri" w:hAnsi="Calibri" w:cs="Calibri"/>
                <w:color w:val="000000"/>
              </w:rPr>
              <w:t>Letter for smooth functioning of account</w:t>
            </w:r>
          </w:p>
        </w:tc>
        <w:tc>
          <w:tcPr>
            <w:tcW w:w="1070" w:type="dxa"/>
            <w:tcBorders>
              <w:top w:val="nil"/>
              <w:left w:val="nil"/>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22</w:t>
            </w:r>
          </w:p>
        </w:tc>
      </w:tr>
      <w:tr w:rsidR="00B574BC" w:rsidRPr="009C5A22" w:rsidTr="00E6504B">
        <w:trPr>
          <w:trHeight w:val="17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10</w:t>
            </w:r>
          </w:p>
        </w:tc>
        <w:tc>
          <w:tcPr>
            <w:tcW w:w="2738" w:type="dxa"/>
            <w:tcBorders>
              <w:top w:val="nil"/>
              <w:left w:val="nil"/>
              <w:bottom w:val="single" w:sz="4" w:space="0" w:color="auto"/>
              <w:right w:val="single" w:sz="4" w:space="0" w:color="auto"/>
            </w:tcBorders>
            <w:shd w:val="clear" w:color="auto" w:fill="auto"/>
            <w:noWrap/>
            <w:vAlign w:val="bottom"/>
            <w:hideMark/>
          </w:tcPr>
          <w:p w:rsidR="00B574BC" w:rsidRPr="00FB1F58" w:rsidRDefault="00B574BC" w:rsidP="00B574BC">
            <w:pPr>
              <w:rPr>
                <w:rFonts w:ascii="Calibri" w:hAnsi="Calibri" w:cs="Calibri"/>
                <w:color w:val="000000"/>
              </w:rPr>
            </w:pPr>
            <w:r w:rsidRPr="00FB1F58">
              <w:rPr>
                <w:rFonts w:ascii="Calibri" w:hAnsi="Calibri" w:cs="Calibri"/>
                <w:color w:val="000000"/>
              </w:rPr>
              <w:t>Client Defaulter Declaration</w:t>
            </w:r>
          </w:p>
        </w:tc>
        <w:tc>
          <w:tcPr>
            <w:tcW w:w="4673" w:type="dxa"/>
            <w:tcBorders>
              <w:top w:val="nil"/>
              <w:left w:val="nil"/>
              <w:bottom w:val="single" w:sz="4" w:space="0" w:color="auto"/>
              <w:right w:val="single" w:sz="4" w:space="0" w:color="auto"/>
            </w:tcBorders>
            <w:shd w:val="clear" w:color="auto" w:fill="auto"/>
            <w:noWrap/>
            <w:vAlign w:val="bottom"/>
            <w:hideMark/>
          </w:tcPr>
          <w:p w:rsidR="00B574BC" w:rsidRPr="00FB1F58" w:rsidRDefault="00B574BC" w:rsidP="00B574BC">
            <w:pPr>
              <w:rPr>
                <w:rFonts w:ascii="Calibri" w:hAnsi="Calibri" w:cs="Calibri"/>
                <w:color w:val="000000"/>
              </w:rPr>
            </w:pPr>
            <w:r w:rsidRPr="00FB1F58">
              <w:rPr>
                <w:rFonts w:ascii="Calibri" w:hAnsi="Calibri" w:cs="Calibri"/>
                <w:color w:val="000000"/>
              </w:rPr>
              <w:t>Declaration in case of any defaulter database</w:t>
            </w:r>
          </w:p>
        </w:tc>
        <w:tc>
          <w:tcPr>
            <w:tcW w:w="1070" w:type="dxa"/>
            <w:tcBorders>
              <w:top w:val="nil"/>
              <w:left w:val="nil"/>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rPr>
            </w:pPr>
            <w:r w:rsidRPr="009C5A22">
              <w:rPr>
                <w:rFonts w:ascii="Calibri" w:hAnsi="Calibri" w:cs="Calibri"/>
                <w:color w:val="000000"/>
              </w:rPr>
              <w:t>23</w:t>
            </w:r>
          </w:p>
        </w:tc>
      </w:tr>
      <w:tr w:rsidR="00B574BC" w:rsidRPr="009C5A22" w:rsidTr="00E6504B">
        <w:trPr>
          <w:trHeight w:val="173"/>
        </w:trPr>
        <w:tc>
          <w:tcPr>
            <w:tcW w:w="9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jc w:val="center"/>
              <w:rPr>
                <w:rFonts w:ascii="Calibri" w:hAnsi="Calibri" w:cs="Calibri"/>
                <w:b/>
                <w:bCs/>
                <w:color w:val="000000"/>
              </w:rPr>
            </w:pPr>
            <w:r w:rsidRPr="00FB1F58">
              <w:rPr>
                <w:rFonts w:ascii="Calibri" w:hAnsi="Calibri" w:cs="Calibri"/>
                <w:b/>
                <w:bCs/>
                <w:color w:val="000000"/>
              </w:rPr>
              <w:t>DOCUMENTS AS PRESCRIBED BY CDSL</w:t>
            </w: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11</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Account Opening Form</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 xml:space="preserve">Document captures the additional information about the constituent relevant to </w:t>
            </w:r>
            <w:proofErr w:type="spellStart"/>
            <w:r w:rsidRPr="00FB1F58">
              <w:rPr>
                <w:rFonts w:ascii="Calibri" w:hAnsi="Calibri" w:cs="Calibri"/>
                <w:color w:val="000000"/>
              </w:rPr>
              <w:t>demat</w:t>
            </w:r>
            <w:proofErr w:type="spellEnd"/>
            <w:r w:rsidRPr="00FB1F58">
              <w:rPr>
                <w:rFonts w:ascii="Calibri" w:hAnsi="Calibri" w:cs="Calibri"/>
                <w:color w:val="000000"/>
              </w:rPr>
              <w:t xml:space="preserve"> account</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25</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12</w:t>
            </w:r>
          </w:p>
        </w:tc>
        <w:tc>
          <w:tcPr>
            <w:tcW w:w="2738"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Terms And Conditions - Services Offered by CDLS</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To register for the SMS Alerts from CDSL and to avail Transaction using Secured Texting (TRUST)</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33</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13</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Rights and Obligations</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stating the Rights &amp; Obligations of Beneficial Owner and Depository Participant as prescribed by SEBI and Depositories</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37</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14</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Tariff sheet</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Document detailing the charges for availing the depository services</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41</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FB1F58" w:rsidRDefault="00B574BC" w:rsidP="00B574BC">
            <w:pPr>
              <w:rPr>
                <w:rFonts w:ascii="Calibri" w:hAnsi="Calibri" w:cs="Calibri"/>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r w:rsidR="00B574BC" w:rsidRPr="009C5A22" w:rsidTr="00E6504B">
        <w:trPr>
          <w:trHeight w:val="341"/>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15</w:t>
            </w:r>
          </w:p>
        </w:tc>
        <w:tc>
          <w:tcPr>
            <w:tcW w:w="27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Do's &amp; Don'ts</w:t>
            </w:r>
          </w:p>
        </w:tc>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rsidR="00B574BC" w:rsidRPr="00FB1F58" w:rsidRDefault="00B574BC" w:rsidP="00B574BC">
            <w:pPr>
              <w:rPr>
                <w:rFonts w:ascii="Calibri" w:hAnsi="Calibri" w:cs="Calibri"/>
                <w:color w:val="000000"/>
              </w:rPr>
            </w:pPr>
            <w:r w:rsidRPr="00FB1F58">
              <w:rPr>
                <w:rFonts w:ascii="Calibri" w:hAnsi="Calibri" w:cs="Calibri"/>
                <w:color w:val="000000"/>
              </w:rPr>
              <w:t xml:space="preserve">Simple instructions by CDSL for managing the </w:t>
            </w:r>
            <w:proofErr w:type="spellStart"/>
            <w:r w:rsidRPr="00FB1F58">
              <w:rPr>
                <w:rFonts w:ascii="Calibri" w:hAnsi="Calibri" w:cs="Calibri"/>
                <w:color w:val="000000"/>
              </w:rPr>
              <w:t>demat</w:t>
            </w:r>
            <w:proofErr w:type="spellEnd"/>
            <w:r w:rsidRPr="00FB1F58">
              <w:rPr>
                <w:rFonts w:ascii="Calibri" w:hAnsi="Calibri" w:cs="Calibri"/>
                <w:color w:val="000000"/>
              </w:rPr>
              <w:t xml:space="preserve"> account</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74BC" w:rsidRPr="009C5A22" w:rsidRDefault="00B574BC" w:rsidP="00B574BC">
            <w:pPr>
              <w:jc w:val="center"/>
              <w:rPr>
                <w:rFonts w:ascii="Calibri" w:hAnsi="Calibri" w:cs="Calibri"/>
                <w:color w:val="000000"/>
                <w:sz w:val="18"/>
                <w:szCs w:val="18"/>
              </w:rPr>
            </w:pPr>
            <w:r w:rsidRPr="009C5A22">
              <w:rPr>
                <w:rFonts w:ascii="Calibri" w:hAnsi="Calibri" w:cs="Calibri"/>
                <w:color w:val="000000"/>
                <w:sz w:val="18"/>
                <w:szCs w:val="18"/>
              </w:rPr>
              <w:t>42</w:t>
            </w:r>
          </w:p>
        </w:tc>
      </w:tr>
      <w:tr w:rsidR="00B574BC" w:rsidRPr="009C5A22" w:rsidTr="00E6504B">
        <w:trPr>
          <w:trHeight w:val="341"/>
        </w:trPr>
        <w:tc>
          <w:tcPr>
            <w:tcW w:w="624"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2738"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c>
          <w:tcPr>
            <w:tcW w:w="4673"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6"/>
                <w:szCs w:val="16"/>
              </w:rPr>
            </w:pPr>
          </w:p>
        </w:tc>
        <w:tc>
          <w:tcPr>
            <w:tcW w:w="1070" w:type="dxa"/>
            <w:vMerge/>
            <w:tcBorders>
              <w:top w:val="nil"/>
              <w:left w:val="single" w:sz="4" w:space="0" w:color="auto"/>
              <w:bottom w:val="single" w:sz="4" w:space="0" w:color="auto"/>
              <w:right w:val="single" w:sz="4" w:space="0" w:color="auto"/>
            </w:tcBorders>
            <w:vAlign w:val="center"/>
            <w:hideMark/>
          </w:tcPr>
          <w:p w:rsidR="00B574BC" w:rsidRPr="009C5A22" w:rsidRDefault="00B574BC" w:rsidP="00B574BC">
            <w:pPr>
              <w:rPr>
                <w:rFonts w:ascii="Calibri" w:hAnsi="Calibri" w:cs="Calibri"/>
                <w:color w:val="000000"/>
                <w:sz w:val="18"/>
                <w:szCs w:val="18"/>
              </w:rPr>
            </w:pPr>
          </w:p>
        </w:tc>
      </w:tr>
    </w:tbl>
    <w:p w:rsidR="00FC531D" w:rsidRDefault="00FC531D">
      <w:pPr>
        <w:spacing w:after="160" w:line="259" w:lineRule="auto"/>
        <w:rPr>
          <w:rFonts w:ascii="Calibri" w:eastAsia="Calibri" w:hAnsi="Calibri" w:cs="Calibri"/>
          <w:b/>
          <w:color w:val="2B2A28"/>
          <w:w w:val="103"/>
          <w:sz w:val="21"/>
          <w:szCs w:val="21"/>
        </w:rPr>
      </w:pPr>
      <w:r>
        <w:rPr>
          <w:rFonts w:ascii="Calibri" w:eastAsia="Calibri" w:hAnsi="Calibri" w:cs="Calibri"/>
          <w:b/>
          <w:color w:val="2B2A28"/>
          <w:w w:val="103"/>
          <w:sz w:val="21"/>
          <w:szCs w:val="21"/>
        </w:rPr>
        <w:br w:type="page"/>
      </w:r>
    </w:p>
    <w:tbl>
      <w:tblPr>
        <w:tblpPr w:leftFromText="180" w:rightFromText="180" w:vertAnchor="page" w:horzAnchor="margin" w:tblpXSpec="center" w:tblpY="887"/>
        <w:tblW w:w="9908" w:type="dxa"/>
        <w:tblLook w:val="04A0"/>
      </w:tblPr>
      <w:tblGrid>
        <w:gridCol w:w="3340"/>
        <w:gridCol w:w="3629"/>
        <w:gridCol w:w="2939"/>
      </w:tblGrid>
      <w:tr w:rsidR="005606E3" w:rsidRPr="00A0245F" w:rsidTr="000909DF">
        <w:trPr>
          <w:trHeight w:val="924"/>
        </w:trPr>
        <w:tc>
          <w:tcPr>
            <w:tcW w:w="3340" w:type="dxa"/>
            <w:tcBorders>
              <w:top w:val="single" w:sz="4" w:space="0" w:color="auto"/>
              <w:left w:val="single" w:sz="4" w:space="0" w:color="auto"/>
              <w:bottom w:val="single" w:sz="4" w:space="0" w:color="auto"/>
              <w:right w:val="nil"/>
            </w:tcBorders>
            <w:shd w:val="clear" w:color="auto" w:fill="auto"/>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lastRenderedPageBreak/>
              <w:t>Name of Stock Broker / Trading Member / Clearing Member / Depository P</w:t>
            </w:r>
            <w:r>
              <w:rPr>
                <w:rFonts w:ascii="Calibri" w:hAnsi="Calibri" w:cs="Calibri"/>
                <w:b/>
                <w:bCs/>
                <w:color w:val="000000"/>
                <w:lang w:eastAsia="en-IN"/>
              </w:rPr>
              <w:t xml:space="preserve">articipant             </w:t>
            </w:r>
            <w:r w:rsidRPr="00A0245F">
              <w:rPr>
                <w:rFonts w:ascii="Calibri" w:hAnsi="Calibri" w:cs="Calibri"/>
                <w:b/>
                <w:bCs/>
                <w:color w:val="000000"/>
                <w:lang w:eastAsia="en-IN"/>
              </w:rPr>
              <w:t>:</w:t>
            </w:r>
          </w:p>
        </w:tc>
        <w:tc>
          <w:tcPr>
            <w:tcW w:w="3629" w:type="dxa"/>
            <w:tcBorders>
              <w:top w:val="single" w:sz="4" w:space="0" w:color="auto"/>
              <w:left w:val="nil"/>
              <w:bottom w:val="single" w:sz="4" w:space="0" w:color="auto"/>
              <w:right w:val="nil"/>
            </w:tcBorders>
            <w:shd w:val="clear" w:color="auto" w:fill="auto"/>
            <w:noWrap/>
            <w:vAlign w:val="bottom"/>
            <w:hideMark/>
          </w:tcPr>
          <w:p w:rsidR="005606E3" w:rsidRPr="00A0245F" w:rsidRDefault="005606E3" w:rsidP="000909DF">
            <w:pPr>
              <w:jc w:val="center"/>
              <w:rPr>
                <w:rFonts w:ascii="Calibri" w:hAnsi="Calibri" w:cs="Calibri"/>
                <w:b/>
                <w:bCs/>
                <w:color w:val="000000"/>
                <w:sz w:val="18"/>
                <w:szCs w:val="18"/>
                <w:lang w:eastAsia="en-IN"/>
              </w:rPr>
            </w:pPr>
            <w:r w:rsidRPr="00A0245F">
              <w:rPr>
                <w:rFonts w:ascii="Calibri" w:hAnsi="Calibri" w:cs="Calibri"/>
                <w:b/>
                <w:bCs/>
                <w:color w:val="000000"/>
                <w:sz w:val="18"/>
                <w:szCs w:val="18"/>
                <w:lang w:eastAsia="en-IN"/>
              </w:rPr>
              <w:t>ABans Securities Private Limited</w:t>
            </w:r>
          </w:p>
        </w:tc>
        <w:tc>
          <w:tcPr>
            <w:tcW w:w="2939" w:type="dxa"/>
            <w:tcBorders>
              <w:top w:val="single" w:sz="4" w:space="0" w:color="auto"/>
              <w:left w:val="nil"/>
              <w:bottom w:val="nil"/>
              <w:right w:val="single" w:sz="4" w:space="0" w:color="auto"/>
            </w:tcBorders>
            <w:shd w:val="clear" w:color="auto" w:fill="auto"/>
            <w:noWrap/>
            <w:hideMark/>
          </w:tcPr>
          <w:p w:rsidR="005606E3" w:rsidRPr="00A0245F" w:rsidRDefault="00D72C21" w:rsidP="000909DF">
            <w:pPr>
              <w:rPr>
                <w:rFonts w:ascii="Calibri" w:hAnsi="Calibri" w:cs="Calibri"/>
                <w:color w:val="000000"/>
                <w:lang w:eastAsia="en-IN"/>
              </w:rPr>
            </w:pPr>
            <w:r w:rsidRPr="00D72C21">
              <w:rPr>
                <w:rFonts w:ascii="Calibri" w:hAnsi="Calibri" w:cs="Calibri"/>
                <w:noProof/>
                <w:color w:val="000000"/>
              </w:rPr>
              <w:drawing>
                <wp:inline distT="0" distB="0" distL="0" distR="0">
                  <wp:extent cx="1038225" cy="150494"/>
                  <wp:effectExtent l="19050" t="0" r="9525" b="0"/>
                  <wp:docPr id="2"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150494"/>
                          </a:xfrm>
                          <a:prstGeom prst="rect">
                            <a:avLst/>
                          </a:prstGeom>
                          <a:noFill/>
                          <a:ln w="9525">
                            <a:noFill/>
                            <a:miter lim="800000"/>
                            <a:headEnd/>
                            <a:tailEnd/>
                          </a:ln>
                        </pic:spPr>
                      </pic:pic>
                    </a:graphicData>
                  </a:graphic>
                </wp:inline>
              </w:drawing>
            </w:r>
            <w:r w:rsidR="005606E3" w:rsidRPr="00A0245F">
              <w:rPr>
                <w:rFonts w:ascii="Calibri" w:hAnsi="Calibri" w:cs="Calibri"/>
                <w:color w:val="000000"/>
                <w:lang w:eastAsia="en-IN"/>
              </w:rPr>
              <w:t> </w:t>
            </w:r>
          </w:p>
        </w:tc>
      </w:tr>
      <w:tr w:rsidR="005606E3" w:rsidRPr="00A0245F" w:rsidTr="000909DF">
        <w:trPr>
          <w:trHeight w:val="303"/>
        </w:trPr>
        <w:tc>
          <w:tcPr>
            <w:tcW w:w="3340" w:type="dxa"/>
            <w:vMerge w:val="restart"/>
            <w:tcBorders>
              <w:top w:val="nil"/>
              <w:left w:val="single" w:sz="4" w:space="0" w:color="auto"/>
              <w:bottom w:val="single" w:sz="4" w:space="0" w:color="000000"/>
              <w:right w:val="nil"/>
            </w:tcBorders>
            <w:shd w:val="clear" w:color="auto" w:fill="auto"/>
            <w:noWrap/>
            <w:vAlign w:val="center"/>
            <w:hideMark/>
          </w:tcPr>
          <w:p w:rsidR="005606E3" w:rsidRPr="00A0245F" w:rsidRDefault="005606E3" w:rsidP="000909DF">
            <w:pPr>
              <w:jc w:val="center"/>
              <w:rPr>
                <w:rFonts w:ascii="Calibri" w:hAnsi="Calibri" w:cs="Calibri"/>
                <w:b/>
                <w:bCs/>
                <w:color w:val="000000"/>
                <w:lang w:eastAsia="en-IN"/>
              </w:rPr>
            </w:pPr>
            <w:r w:rsidRPr="00A0245F">
              <w:rPr>
                <w:rFonts w:ascii="Calibri" w:hAnsi="Calibri" w:cs="Calibri"/>
                <w:b/>
                <w:bCs/>
                <w:color w:val="000000"/>
                <w:lang w:eastAsia="en-IN"/>
              </w:rPr>
              <w:t>SE</w:t>
            </w:r>
            <w:r>
              <w:rPr>
                <w:rFonts w:ascii="Calibri" w:hAnsi="Calibri" w:cs="Calibri"/>
                <w:b/>
                <w:bCs/>
                <w:color w:val="000000"/>
                <w:lang w:eastAsia="en-IN"/>
              </w:rPr>
              <w:t xml:space="preserve">BI Registration Nos. and Date </w:t>
            </w:r>
            <w:r w:rsidRPr="00A0245F">
              <w:rPr>
                <w:rFonts w:ascii="Calibri" w:hAnsi="Calibri" w:cs="Calibri"/>
                <w:b/>
                <w:bCs/>
                <w:color w:val="000000"/>
                <w:lang w:eastAsia="en-IN"/>
              </w:rPr>
              <w:t xml:space="preserve"> :</w:t>
            </w:r>
          </w:p>
        </w:tc>
        <w:tc>
          <w:tcPr>
            <w:tcW w:w="3629" w:type="dxa"/>
            <w:tcBorders>
              <w:top w:val="nil"/>
              <w:left w:val="nil"/>
              <w:bottom w:val="nil"/>
              <w:right w:val="nil"/>
            </w:tcBorders>
            <w:shd w:val="clear" w:color="auto" w:fill="auto"/>
            <w:noWrap/>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BSE CASH SEGMENT</w:t>
            </w:r>
          </w:p>
        </w:tc>
        <w:tc>
          <w:tcPr>
            <w:tcW w:w="2939" w:type="dxa"/>
            <w:tcBorders>
              <w:top w:val="single" w:sz="4" w:space="0" w:color="auto"/>
              <w:left w:val="nil"/>
              <w:bottom w:val="nil"/>
              <w:right w:val="single" w:sz="4" w:space="0" w:color="auto"/>
            </w:tcBorders>
            <w:shd w:val="clear" w:color="auto" w:fill="auto"/>
            <w:noWrap/>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INZ010012235 Dt. 22/08/2014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BSE F &amp; O SEGMENT</w:t>
            </w:r>
          </w:p>
        </w:tc>
        <w:tc>
          <w:tcPr>
            <w:tcW w:w="2939" w:type="dxa"/>
            <w:tcBorders>
              <w:top w:val="nil"/>
              <w:left w:val="nil"/>
              <w:bottom w:val="nil"/>
              <w:right w:val="single" w:sz="4" w:space="0" w:color="auto"/>
            </w:tcBorders>
            <w:shd w:val="clear" w:color="auto" w:fill="auto"/>
            <w:noWrap/>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INZ010012235 Dt. 22/08/2014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BSE CURRENCY SEGMENT</w:t>
            </w:r>
          </w:p>
        </w:tc>
        <w:tc>
          <w:tcPr>
            <w:tcW w:w="2939" w:type="dxa"/>
            <w:tcBorders>
              <w:top w:val="nil"/>
              <w:left w:val="nil"/>
              <w:bottom w:val="nil"/>
              <w:right w:val="single" w:sz="4" w:space="0" w:color="auto"/>
            </w:tcBorders>
            <w:shd w:val="clear" w:color="auto" w:fill="auto"/>
            <w:noWrap/>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INZ010012235 Dt. 22/08/2014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NSE CASH SEGMENT</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INZ230012239 Dt. 12/09/2014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NSE F &amp; O SEGMENT</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INZ230012239 Dt. 12/09/2014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NSE CURRENCY SEGMENT</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INZ230012239 Dt. 12/09/2014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MSEI CURRENCY SEGMENT</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INZ260012232 Dt. 12/08/2014</w:t>
            </w:r>
          </w:p>
        </w:tc>
      </w:tr>
      <w:tr w:rsidR="005606E3" w:rsidRPr="00A0245F" w:rsidTr="000909DF">
        <w:trPr>
          <w:trHeight w:val="303"/>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CDSL DP</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IN-DP-12-2015</w:t>
            </w:r>
          </w:p>
        </w:tc>
      </w:tr>
      <w:tr w:rsidR="005606E3" w:rsidRPr="00A0245F" w:rsidTr="000909DF">
        <w:trPr>
          <w:trHeight w:val="408"/>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6568" w:type="dxa"/>
            <w:gridSpan w:val="2"/>
            <w:vMerge w:val="restart"/>
            <w:tcBorders>
              <w:top w:val="nil"/>
              <w:left w:val="nil"/>
              <w:bottom w:val="single" w:sz="4" w:space="0" w:color="000000"/>
              <w:right w:val="single" w:sz="4" w:space="0" w:color="000000"/>
            </w:tcBorders>
            <w:shd w:val="clear" w:color="auto" w:fill="auto"/>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Member Code - BSE CM, FO &amp; CDS: 3287, NSE CM &amp; FO: 13494, NSE CDS: 13323, MSEI: 62100; CDSL DP: 64800</w:t>
            </w:r>
          </w:p>
        </w:tc>
      </w:tr>
      <w:tr w:rsidR="005606E3" w:rsidRPr="00A0245F" w:rsidTr="000909DF">
        <w:trPr>
          <w:trHeight w:val="408"/>
        </w:trPr>
        <w:tc>
          <w:tcPr>
            <w:tcW w:w="3340" w:type="dxa"/>
            <w:vMerge/>
            <w:tcBorders>
              <w:top w:val="nil"/>
              <w:left w:val="single" w:sz="4" w:space="0" w:color="auto"/>
              <w:bottom w:val="single" w:sz="4" w:space="0" w:color="000000"/>
              <w:right w:val="nil"/>
            </w:tcBorders>
            <w:vAlign w:val="center"/>
            <w:hideMark/>
          </w:tcPr>
          <w:p w:rsidR="005606E3" w:rsidRPr="00A0245F" w:rsidRDefault="005606E3" w:rsidP="000909DF">
            <w:pPr>
              <w:rPr>
                <w:rFonts w:ascii="Calibri" w:hAnsi="Calibri" w:cs="Calibri"/>
                <w:b/>
                <w:bCs/>
                <w:color w:val="000000"/>
                <w:lang w:eastAsia="en-IN"/>
              </w:rPr>
            </w:pPr>
          </w:p>
        </w:tc>
        <w:tc>
          <w:tcPr>
            <w:tcW w:w="6568" w:type="dxa"/>
            <w:gridSpan w:val="2"/>
            <w:vMerge/>
            <w:tcBorders>
              <w:top w:val="nil"/>
              <w:left w:val="nil"/>
              <w:bottom w:val="single" w:sz="4" w:space="0" w:color="000000"/>
              <w:right w:val="single" w:sz="4" w:space="0" w:color="000000"/>
            </w:tcBorders>
            <w:vAlign w:val="center"/>
            <w:hideMark/>
          </w:tcPr>
          <w:p w:rsidR="005606E3" w:rsidRPr="00A0245F" w:rsidRDefault="005606E3" w:rsidP="000909DF">
            <w:pPr>
              <w:rPr>
                <w:rFonts w:ascii="Calibri" w:hAnsi="Calibri" w:cs="Calibri"/>
                <w:color w:val="000000"/>
                <w:sz w:val="18"/>
                <w:szCs w:val="18"/>
                <w:lang w:eastAsia="en-IN"/>
              </w:rPr>
            </w:pPr>
          </w:p>
        </w:tc>
      </w:tr>
      <w:tr w:rsidR="005606E3" w:rsidRPr="00A0245F" w:rsidTr="000909DF">
        <w:trPr>
          <w:trHeight w:val="408"/>
        </w:trPr>
        <w:tc>
          <w:tcPr>
            <w:tcW w:w="3340" w:type="dxa"/>
            <w:vMerge w:val="restart"/>
            <w:tcBorders>
              <w:top w:val="nil"/>
              <w:left w:val="single" w:sz="4" w:space="0" w:color="auto"/>
              <w:bottom w:val="nil"/>
              <w:right w:val="nil"/>
            </w:tcBorders>
            <w:shd w:val="clear" w:color="auto" w:fill="auto"/>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Registered &amp; Correspondence Office Address    :</w:t>
            </w:r>
          </w:p>
        </w:tc>
        <w:tc>
          <w:tcPr>
            <w:tcW w:w="6568" w:type="dxa"/>
            <w:gridSpan w:val="2"/>
            <w:vMerge w:val="restart"/>
            <w:tcBorders>
              <w:top w:val="single" w:sz="4" w:space="0" w:color="auto"/>
              <w:left w:val="nil"/>
              <w:bottom w:val="nil"/>
              <w:right w:val="single" w:sz="4" w:space="0" w:color="000000"/>
            </w:tcBorders>
            <w:shd w:val="clear" w:color="auto" w:fill="auto"/>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xml:space="preserve">36,37,38A, </w:t>
            </w:r>
            <w:proofErr w:type="spellStart"/>
            <w:r w:rsidRPr="00A0245F">
              <w:rPr>
                <w:rFonts w:ascii="Calibri" w:hAnsi="Calibri" w:cs="Calibri"/>
                <w:color w:val="000000"/>
                <w:sz w:val="18"/>
                <w:szCs w:val="18"/>
                <w:lang w:eastAsia="en-IN"/>
              </w:rPr>
              <w:t>Nariman</w:t>
            </w:r>
            <w:proofErr w:type="spellEnd"/>
            <w:r w:rsidRPr="00A0245F">
              <w:rPr>
                <w:rFonts w:ascii="Calibri" w:hAnsi="Calibri" w:cs="Calibri"/>
                <w:color w:val="000000"/>
                <w:sz w:val="18"/>
                <w:szCs w:val="18"/>
                <w:lang w:eastAsia="en-IN"/>
              </w:rPr>
              <w:t xml:space="preserve"> </w:t>
            </w:r>
            <w:proofErr w:type="spellStart"/>
            <w:r w:rsidRPr="00A0245F">
              <w:rPr>
                <w:rFonts w:ascii="Calibri" w:hAnsi="Calibri" w:cs="Calibri"/>
                <w:color w:val="000000"/>
                <w:sz w:val="18"/>
                <w:szCs w:val="18"/>
                <w:lang w:eastAsia="en-IN"/>
              </w:rPr>
              <w:t>Bhavan</w:t>
            </w:r>
            <w:proofErr w:type="spellEnd"/>
            <w:r w:rsidRPr="00A0245F">
              <w:rPr>
                <w:rFonts w:ascii="Calibri" w:hAnsi="Calibri" w:cs="Calibri"/>
                <w:color w:val="000000"/>
                <w:sz w:val="18"/>
                <w:szCs w:val="18"/>
                <w:lang w:eastAsia="en-IN"/>
              </w:rPr>
              <w:t xml:space="preserve">, </w:t>
            </w:r>
            <w:proofErr w:type="spellStart"/>
            <w:r w:rsidRPr="00A0245F">
              <w:rPr>
                <w:rFonts w:ascii="Calibri" w:hAnsi="Calibri" w:cs="Calibri"/>
                <w:color w:val="000000"/>
                <w:sz w:val="18"/>
                <w:szCs w:val="18"/>
                <w:lang w:eastAsia="en-IN"/>
              </w:rPr>
              <w:t>Nariman</w:t>
            </w:r>
            <w:proofErr w:type="spellEnd"/>
            <w:r w:rsidRPr="00A0245F">
              <w:rPr>
                <w:rFonts w:ascii="Calibri" w:hAnsi="Calibri" w:cs="Calibri"/>
                <w:color w:val="000000"/>
                <w:sz w:val="18"/>
                <w:szCs w:val="18"/>
                <w:lang w:eastAsia="en-IN"/>
              </w:rPr>
              <w:t xml:space="preserve"> Point, Mumbai - 4000</w:t>
            </w:r>
            <w:r w:rsidR="003E1C66">
              <w:rPr>
                <w:rFonts w:ascii="Calibri" w:hAnsi="Calibri" w:cs="Calibri"/>
                <w:color w:val="000000"/>
                <w:sz w:val="18"/>
                <w:szCs w:val="18"/>
                <w:lang w:eastAsia="en-IN"/>
              </w:rPr>
              <w:t>21</w:t>
            </w:r>
          </w:p>
        </w:tc>
      </w:tr>
      <w:tr w:rsidR="005606E3" w:rsidRPr="00A0245F" w:rsidTr="000909DF">
        <w:trPr>
          <w:trHeight w:val="408"/>
        </w:trPr>
        <w:tc>
          <w:tcPr>
            <w:tcW w:w="3340" w:type="dxa"/>
            <w:vMerge/>
            <w:tcBorders>
              <w:top w:val="nil"/>
              <w:left w:val="single" w:sz="4" w:space="0" w:color="auto"/>
              <w:bottom w:val="nil"/>
              <w:right w:val="nil"/>
            </w:tcBorders>
            <w:vAlign w:val="center"/>
            <w:hideMark/>
          </w:tcPr>
          <w:p w:rsidR="005606E3" w:rsidRPr="00A0245F" w:rsidRDefault="005606E3" w:rsidP="000909DF">
            <w:pPr>
              <w:rPr>
                <w:rFonts w:ascii="Calibri" w:hAnsi="Calibri" w:cs="Calibri"/>
                <w:b/>
                <w:bCs/>
                <w:color w:val="000000"/>
                <w:lang w:eastAsia="en-IN"/>
              </w:rPr>
            </w:pPr>
          </w:p>
        </w:tc>
        <w:tc>
          <w:tcPr>
            <w:tcW w:w="6568" w:type="dxa"/>
            <w:gridSpan w:val="2"/>
            <w:vMerge/>
            <w:tcBorders>
              <w:top w:val="single" w:sz="4" w:space="0" w:color="auto"/>
              <w:left w:val="nil"/>
              <w:bottom w:val="nil"/>
              <w:right w:val="single" w:sz="4" w:space="0" w:color="000000"/>
            </w:tcBorders>
            <w:vAlign w:val="center"/>
            <w:hideMark/>
          </w:tcPr>
          <w:p w:rsidR="005606E3" w:rsidRPr="00A0245F" w:rsidRDefault="005606E3" w:rsidP="000909DF">
            <w:pPr>
              <w:rPr>
                <w:rFonts w:ascii="Calibri" w:hAnsi="Calibri" w:cs="Calibri"/>
                <w:color w:val="000000"/>
                <w:sz w:val="18"/>
                <w:szCs w:val="18"/>
                <w:lang w:eastAsia="en-IN"/>
              </w:rPr>
            </w:pP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Phone  no.:</w:t>
            </w:r>
          </w:p>
        </w:tc>
        <w:tc>
          <w:tcPr>
            <w:tcW w:w="3629" w:type="dxa"/>
            <w:tcBorders>
              <w:top w:val="nil"/>
              <w:left w:val="nil"/>
              <w:bottom w:val="nil"/>
              <w:right w:val="nil"/>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022-61790000</w:t>
            </w:r>
          </w:p>
        </w:tc>
        <w:tc>
          <w:tcPr>
            <w:tcW w:w="2939" w:type="dxa"/>
            <w:tcBorders>
              <w:top w:val="nil"/>
              <w:left w:val="nil"/>
              <w:bottom w:val="nil"/>
              <w:right w:val="single" w:sz="4" w:space="0" w:color="auto"/>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Fax                        :</w:t>
            </w:r>
          </w:p>
        </w:tc>
        <w:tc>
          <w:tcPr>
            <w:tcW w:w="3629" w:type="dxa"/>
            <w:tcBorders>
              <w:top w:val="nil"/>
              <w:left w:val="nil"/>
              <w:bottom w:val="nil"/>
              <w:right w:val="nil"/>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022-61790010</w:t>
            </w:r>
          </w:p>
        </w:tc>
        <w:tc>
          <w:tcPr>
            <w:tcW w:w="2939" w:type="dxa"/>
            <w:tcBorders>
              <w:top w:val="nil"/>
              <w:left w:val="nil"/>
              <w:bottom w:val="nil"/>
              <w:right w:val="single" w:sz="4" w:space="0" w:color="auto"/>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w:t>
            </w:r>
          </w:p>
        </w:tc>
      </w:tr>
      <w:tr w:rsidR="005606E3" w:rsidRPr="00A0245F" w:rsidTr="000909DF">
        <w:trPr>
          <w:trHeight w:val="303"/>
        </w:trPr>
        <w:tc>
          <w:tcPr>
            <w:tcW w:w="3340" w:type="dxa"/>
            <w:tcBorders>
              <w:top w:val="nil"/>
              <w:left w:val="single" w:sz="4" w:space="0" w:color="auto"/>
              <w:bottom w:val="single" w:sz="4" w:space="0" w:color="auto"/>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Website               :</w:t>
            </w:r>
          </w:p>
        </w:tc>
        <w:tc>
          <w:tcPr>
            <w:tcW w:w="3629" w:type="dxa"/>
            <w:tcBorders>
              <w:top w:val="nil"/>
              <w:left w:val="nil"/>
              <w:bottom w:val="single" w:sz="4" w:space="0" w:color="auto"/>
              <w:right w:val="nil"/>
            </w:tcBorders>
            <w:shd w:val="clear" w:color="auto" w:fill="auto"/>
            <w:noWrap/>
            <w:vAlign w:val="center"/>
            <w:hideMark/>
          </w:tcPr>
          <w:p w:rsidR="005606E3" w:rsidRPr="00A0245F" w:rsidRDefault="002944AE" w:rsidP="000909DF">
            <w:pPr>
              <w:rPr>
                <w:rFonts w:ascii="Calibri" w:hAnsi="Calibri" w:cs="Calibri"/>
                <w:color w:val="0000FF"/>
                <w:sz w:val="18"/>
                <w:szCs w:val="18"/>
                <w:u w:val="single"/>
                <w:lang w:eastAsia="en-IN"/>
              </w:rPr>
            </w:pPr>
            <w:hyperlink r:id="rId10" w:history="1">
              <w:r w:rsidR="005606E3" w:rsidRPr="00A0245F">
                <w:rPr>
                  <w:rFonts w:ascii="Calibri" w:hAnsi="Calibri" w:cs="Calibri"/>
                  <w:color w:val="0000FF"/>
                  <w:sz w:val="18"/>
                  <w:u w:val="single"/>
                  <w:lang w:eastAsia="en-IN"/>
                </w:rPr>
                <w:t>www.abans.co.in</w:t>
              </w:r>
            </w:hyperlink>
          </w:p>
        </w:tc>
        <w:tc>
          <w:tcPr>
            <w:tcW w:w="2939" w:type="dxa"/>
            <w:tcBorders>
              <w:top w:val="nil"/>
              <w:left w:val="nil"/>
              <w:bottom w:val="single" w:sz="4" w:space="0" w:color="auto"/>
              <w:right w:val="single" w:sz="4" w:space="0" w:color="auto"/>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Compliance officer(s) name     :</w:t>
            </w:r>
          </w:p>
        </w:tc>
        <w:tc>
          <w:tcPr>
            <w:tcW w:w="6568" w:type="dxa"/>
            <w:gridSpan w:val="2"/>
            <w:tcBorders>
              <w:top w:val="single" w:sz="4" w:space="0" w:color="auto"/>
              <w:left w:val="nil"/>
              <w:bottom w:val="nil"/>
              <w:right w:val="single" w:sz="4" w:space="0" w:color="000000"/>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xml:space="preserve">Mr. </w:t>
            </w:r>
            <w:proofErr w:type="spellStart"/>
            <w:r w:rsidRPr="00A0245F">
              <w:rPr>
                <w:rFonts w:ascii="Calibri" w:hAnsi="Calibri" w:cs="Calibri"/>
                <w:color w:val="000000"/>
                <w:sz w:val="18"/>
                <w:szCs w:val="18"/>
                <w:lang w:eastAsia="en-IN"/>
              </w:rPr>
              <w:t>InderpalBedi</w:t>
            </w:r>
            <w:proofErr w:type="spellEnd"/>
            <w:r w:rsidRPr="00A0245F">
              <w:rPr>
                <w:rFonts w:ascii="Calibri" w:hAnsi="Calibri" w:cs="Calibri"/>
                <w:color w:val="000000"/>
                <w:sz w:val="18"/>
                <w:szCs w:val="18"/>
                <w:lang w:eastAsia="en-IN"/>
              </w:rPr>
              <w:t xml:space="preserve"> (Trading) &amp; Mr. </w:t>
            </w:r>
            <w:proofErr w:type="spellStart"/>
            <w:r w:rsidRPr="00A0245F">
              <w:rPr>
                <w:rFonts w:ascii="Calibri" w:hAnsi="Calibri" w:cs="Calibri"/>
                <w:color w:val="000000"/>
                <w:sz w:val="18"/>
                <w:szCs w:val="18"/>
                <w:lang w:eastAsia="en-IN"/>
              </w:rPr>
              <w:t>RiteshKotkar</w:t>
            </w:r>
            <w:proofErr w:type="spellEnd"/>
            <w:r w:rsidRPr="00A0245F">
              <w:rPr>
                <w:rFonts w:ascii="Calibri" w:hAnsi="Calibri" w:cs="Calibri"/>
                <w:color w:val="000000"/>
                <w:sz w:val="18"/>
                <w:szCs w:val="18"/>
                <w:lang w:eastAsia="en-IN"/>
              </w:rPr>
              <w:t xml:space="preserve"> (DP)</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Phone  no.:</w:t>
            </w:r>
          </w:p>
        </w:tc>
        <w:tc>
          <w:tcPr>
            <w:tcW w:w="3629" w:type="dxa"/>
            <w:tcBorders>
              <w:top w:val="nil"/>
              <w:left w:val="nil"/>
              <w:bottom w:val="nil"/>
              <w:right w:val="nil"/>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022-61790000</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single" w:sz="4" w:space="0" w:color="auto"/>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Email ID                :</w:t>
            </w:r>
          </w:p>
        </w:tc>
        <w:tc>
          <w:tcPr>
            <w:tcW w:w="3629" w:type="dxa"/>
            <w:tcBorders>
              <w:top w:val="nil"/>
              <w:left w:val="nil"/>
              <w:bottom w:val="single" w:sz="4" w:space="0" w:color="auto"/>
              <w:right w:val="nil"/>
            </w:tcBorders>
            <w:shd w:val="clear" w:color="auto" w:fill="auto"/>
            <w:noWrap/>
            <w:vAlign w:val="center"/>
            <w:hideMark/>
          </w:tcPr>
          <w:p w:rsidR="005606E3" w:rsidRPr="00A0245F" w:rsidRDefault="002944AE" w:rsidP="000909DF">
            <w:pPr>
              <w:rPr>
                <w:rFonts w:ascii="Calibri" w:hAnsi="Calibri" w:cs="Calibri"/>
                <w:color w:val="0000FF"/>
                <w:sz w:val="18"/>
                <w:szCs w:val="18"/>
                <w:u w:val="single"/>
                <w:lang w:eastAsia="en-IN"/>
              </w:rPr>
            </w:pPr>
            <w:hyperlink r:id="rId11" w:history="1">
              <w:r w:rsidR="005606E3" w:rsidRPr="00A0245F">
                <w:rPr>
                  <w:rFonts w:ascii="Calibri" w:hAnsi="Calibri" w:cs="Calibri"/>
                  <w:color w:val="0000FF"/>
                  <w:sz w:val="18"/>
                  <w:u w:val="single"/>
                  <w:lang w:eastAsia="en-IN"/>
                </w:rPr>
                <w:t>compliance@abans.co.in</w:t>
              </w:r>
            </w:hyperlink>
          </w:p>
        </w:tc>
        <w:tc>
          <w:tcPr>
            <w:tcW w:w="2939" w:type="dxa"/>
            <w:tcBorders>
              <w:top w:val="nil"/>
              <w:left w:val="nil"/>
              <w:bottom w:val="single" w:sz="4" w:space="0" w:color="auto"/>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CEO name            :</w:t>
            </w: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xml:space="preserve">Mr. </w:t>
            </w:r>
            <w:proofErr w:type="spellStart"/>
            <w:r w:rsidRPr="00A0245F">
              <w:rPr>
                <w:rFonts w:ascii="Calibri" w:hAnsi="Calibri" w:cs="Calibri"/>
                <w:color w:val="000000"/>
                <w:sz w:val="18"/>
                <w:szCs w:val="18"/>
                <w:lang w:eastAsia="en-IN"/>
              </w:rPr>
              <w:t>Abhishek</w:t>
            </w:r>
            <w:proofErr w:type="spellEnd"/>
            <w:r w:rsidRPr="00A0245F">
              <w:rPr>
                <w:rFonts w:ascii="Calibri" w:hAnsi="Calibri" w:cs="Calibri"/>
                <w:color w:val="000000"/>
                <w:sz w:val="18"/>
                <w:szCs w:val="18"/>
                <w:lang w:eastAsia="en-IN"/>
              </w:rPr>
              <w:t xml:space="preserve"> </w:t>
            </w:r>
            <w:proofErr w:type="spellStart"/>
            <w:r w:rsidRPr="00A0245F">
              <w:rPr>
                <w:rFonts w:ascii="Calibri" w:hAnsi="Calibri" w:cs="Calibri"/>
                <w:color w:val="000000"/>
                <w:sz w:val="18"/>
                <w:szCs w:val="18"/>
                <w:lang w:eastAsia="en-IN"/>
              </w:rPr>
              <w:t>Bansal</w:t>
            </w:r>
            <w:proofErr w:type="spellEnd"/>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Phone  no.:</w:t>
            </w:r>
          </w:p>
        </w:tc>
        <w:tc>
          <w:tcPr>
            <w:tcW w:w="3629" w:type="dxa"/>
            <w:tcBorders>
              <w:top w:val="nil"/>
              <w:left w:val="nil"/>
              <w:bottom w:val="nil"/>
              <w:right w:val="nil"/>
            </w:tcBorders>
            <w:shd w:val="clear" w:color="auto" w:fill="auto"/>
            <w:noWrap/>
            <w:vAlign w:val="center"/>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022-61790000</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single" w:sz="4" w:space="0" w:color="auto"/>
              <w:right w:val="nil"/>
            </w:tcBorders>
            <w:shd w:val="clear" w:color="auto" w:fill="auto"/>
            <w:noWrap/>
            <w:vAlign w:val="bottom"/>
            <w:hideMark/>
          </w:tcPr>
          <w:p w:rsidR="005606E3" w:rsidRPr="00A0245F" w:rsidRDefault="005606E3" w:rsidP="000909DF">
            <w:pPr>
              <w:rPr>
                <w:rFonts w:ascii="Calibri" w:hAnsi="Calibri" w:cs="Calibri"/>
                <w:b/>
                <w:bCs/>
                <w:color w:val="000000"/>
                <w:lang w:eastAsia="en-IN"/>
              </w:rPr>
            </w:pPr>
            <w:r w:rsidRPr="00A0245F">
              <w:rPr>
                <w:rFonts w:ascii="Calibri" w:hAnsi="Calibri" w:cs="Calibri"/>
                <w:b/>
                <w:bCs/>
                <w:color w:val="000000"/>
                <w:lang w:eastAsia="en-IN"/>
              </w:rPr>
              <w:t>Email ID                :</w:t>
            </w:r>
          </w:p>
        </w:tc>
        <w:tc>
          <w:tcPr>
            <w:tcW w:w="3629" w:type="dxa"/>
            <w:tcBorders>
              <w:top w:val="nil"/>
              <w:left w:val="nil"/>
              <w:bottom w:val="single" w:sz="4" w:space="0" w:color="auto"/>
              <w:right w:val="nil"/>
            </w:tcBorders>
            <w:shd w:val="clear" w:color="auto" w:fill="auto"/>
            <w:noWrap/>
            <w:vAlign w:val="center"/>
            <w:hideMark/>
          </w:tcPr>
          <w:p w:rsidR="005606E3" w:rsidRPr="00A0245F" w:rsidRDefault="002944AE" w:rsidP="000909DF">
            <w:pPr>
              <w:rPr>
                <w:rFonts w:ascii="Calibri" w:hAnsi="Calibri" w:cs="Calibri"/>
                <w:color w:val="0000FF"/>
                <w:sz w:val="18"/>
                <w:szCs w:val="18"/>
                <w:u w:val="single"/>
                <w:lang w:eastAsia="en-IN"/>
              </w:rPr>
            </w:pPr>
            <w:hyperlink r:id="rId12" w:history="1">
              <w:r w:rsidR="005606E3" w:rsidRPr="00A0245F">
                <w:rPr>
                  <w:rFonts w:ascii="Calibri" w:hAnsi="Calibri" w:cs="Calibri"/>
                  <w:color w:val="0000FF"/>
                  <w:sz w:val="18"/>
                  <w:u w:val="single"/>
                  <w:lang w:eastAsia="en-IN"/>
                </w:rPr>
                <w:t>compliance@abans.co.in</w:t>
              </w:r>
            </w:hyperlink>
          </w:p>
        </w:tc>
        <w:tc>
          <w:tcPr>
            <w:tcW w:w="2939" w:type="dxa"/>
            <w:tcBorders>
              <w:top w:val="nil"/>
              <w:left w:val="nil"/>
              <w:bottom w:val="single" w:sz="4" w:space="0" w:color="auto"/>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408"/>
        </w:trPr>
        <w:tc>
          <w:tcPr>
            <w:tcW w:w="9908" w:type="dxa"/>
            <w:gridSpan w:val="3"/>
            <w:vMerge w:val="restart"/>
            <w:tcBorders>
              <w:top w:val="single" w:sz="4" w:space="0" w:color="auto"/>
              <w:left w:val="single" w:sz="4" w:space="0" w:color="auto"/>
              <w:bottom w:val="nil"/>
              <w:right w:val="single" w:sz="4" w:space="0" w:color="000000"/>
            </w:tcBorders>
            <w:shd w:val="clear" w:color="auto" w:fill="auto"/>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 xml:space="preserve">For any grievance/dispute please contact </w:t>
            </w:r>
            <w:proofErr w:type="spellStart"/>
            <w:r w:rsidRPr="00A0245F">
              <w:rPr>
                <w:rFonts w:ascii="Calibri" w:hAnsi="Calibri" w:cs="Calibri"/>
                <w:color w:val="000000"/>
                <w:sz w:val="18"/>
                <w:szCs w:val="18"/>
                <w:lang w:eastAsia="en-IN"/>
              </w:rPr>
              <w:t>Abans</w:t>
            </w:r>
            <w:proofErr w:type="spellEnd"/>
            <w:r w:rsidRPr="00A0245F">
              <w:rPr>
                <w:rFonts w:ascii="Calibri" w:hAnsi="Calibri" w:cs="Calibri"/>
                <w:color w:val="000000"/>
                <w:sz w:val="18"/>
                <w:szCs w:val="18"/>
                <w:lang w:eastAsia="en-IN"/>
              </w:rPr>
              <w:t xml:space="preserve"> Securities Private Limited, at the above address or email id</w:t>
            </w:r>
            <w:proofErr w:type="gramStart"/>
            <w:r w:rsidRPr="00A0245F">
              <w:rPr>
                <w:rFonts w:ascii="Calibri" w:hAnsi="Calibri" w:cs="Calibri"/>
                <w:color w:val="000000"/>
                <w:sz w:val="18"/>
                <w:szCs w:val="18"/>
                <w:lang w:eastAsia="en-IN"/>
              </w:rPr>
              <w:t xml:space="preserve">-  </w:t>
            </w:r>
            <w:r w:rsidRPr="00A0245F">
              <w:rPr>
                <w:rFonts w:ascii="Calibri" w:hAnsi="Calibri" w:cs="Calibri"/>
                <w:color w:val="17375D"/>
                <w:sz w:val="18"/>
                <w:szCs w:val="18"/>
                <w:u w:val="single"/>
                <w:lang w:eastAsia="en-IN"/>
              </w:rPr>
              <w:t>invgriev@abans.co.in</w:t>
            </w:r>
            <w:proofErr w:type="gramEnd"/>
            <w:r w:rsidRPr="00A0245F">
              <w:rPr>
                <w:rFonts w:ascii="Calibri" w:hAnsi="Calibri" w:cs="Calibri"/>
                <w:color w:val="000000"/>
                <w:sz w:val="18"/>
                <w:szCs w:val="18"/>
                <w:lang w:eastAsia="en-IN"/>
              </w:rPr>
              <w:t xml:space="preserve"> and Phone no. 91-022-66179000. In case not specified with the response, please contact the concerned exchange(s) at on;</w:t>
            </w:r>
          </w:p>
        </w:tc>
      </w:tr>
      <w:tr w:rsidR="005606E3" w:rsidRPr="00A0245F" w:rsidTr="000909DF">
        <w:trPr>
          <w:trHeight w:val="408"/>
        </w:trPr>
        <w:tc>
          <w:tcPr>
            <w:tcW w:w="9908" w:type="dxa"/>
            <w:gridSpan w:val="3"/>
            <w:vMerge/>
            <w:tcBorders>
              <w:top w:val="single" w:sz="4" w:space="0" w:color="auto"/>
              <w:left w:val="single" w:sz="4" w:space="0" w:color="auto"/>
              <w:bottom w:val="nil"/>
              <w:right w:val="single" w:sz="4" w:space="0" w:color="000000"/>
            </w:tcBorders>
            <w:vAlign w:val="center"/>
            <w:hideMark/>
          </w:tcPr>
          <w:p w:rsidR="005606E3" w:rsidRPr="00A0245F" w:rsidRDefault="005606E3" w:rsidP="000909DF">
            <w:pPr>
              <w:rPr>
                <w:rFonts w:ascii="Calibri" w:hAnsi="Calibri" w:cs="Calibri"/>
                <w:color w:val="000000"/>
                <w:sz w:val="18"/>
                <w:szCs w:val="18"/>
                <w:lang w:eastAsia="en-IN"/>
              </w:rPr>
            </w:pPr>
          </w:p>
        </w:tc>
      </w:tr>
      <w:tr w:rsidR="005606E3" w:rsidRPr="00A0245F" w:rsidTr="000909DF">
        <w:trPr>
          <w:trHeight w:val="408"/>
        </w:trPr>
        <w:tc>
          <w:tcPr>
            <w:tcW w:w="9908" w:type="dxa"/>
            <w:gridSpan w:val="3"/>
            <w:vMerge/>
            <w:tcBorders>
              <w:top w:val="single" w:sz="4" w:space="0" w:color="auto"/>
              <w:left w:val="single" w:sz="4" w:space="0" w:color="auto"/>
              <w:bottom w:val="nil"/>
              <w:right w:val="single" w:sz="4" w:space="0" w:color="000000"/>
            </w:tcBorders>
            <w:vAlign w:val="center"/>
            <w:hideMark/>
          </w:tcPr>
          <w:p w:rsidR="005606E3" w:rsidRPr="00A0245F" w:rsidRDefault="005606E3" w:rsidP="000909DF">
            <w:pPr>
              <w:rPr>
                <w:rFonts w:ascii="Calibri" w:hAnsi="Calibri" w:cs="Calibri"/>
                <w:color w:val="000000"/>
                <w:sz w:val="18"/>
                <w:szCs w:val="18"/>
                <w:lang w:eastAsia="en-IN"/>
              </w:rPr>
            </w:pP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NSE Tel : 022-2659 8190</w:t>
            </w: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Email id:-</w:t>
            </w:r>
            <w:r w:rsidRPr="00A0245F">
              <w:rPr>
                <w:rFonts w:ascii="Calibri" w:hAnsi="Calibri" w:cs="Calibri"/>
                <w:color w:val="17375D"/>
                <w:sz w:val="18"/>
                <w:szCs w:val="18"/>
                <w:u w:val="single"/>
                <w:lang w:eastAsia="en-IN"/>
              </w:rPr>
              <w:t>ignse@nse.co.in</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BSE Tel : 022-2272 8097</w:t>
            </w: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Email id:-</w:t>
            </w:r>
            <w:r w:rsidRPr="00A0245F">
              <w:rPr>
                <w:rFonts w:ascii="Calibri" w:hAnsi="Calibri" w:cs="Calibri"/>
                <w:color w:val="17375D"/>
                <w:sz w:val="18"/>
                <w:szCs w:val="18"/>
                <w:u w:val="single"/>
                <w:lang w:eastAsia="en-IN"/>
              </w:rPr>
              <w:t>is@bseindia.com</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nil"/>
              <w:right w:val="nil"/>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MSEI Tel: 022-61129000</w:t>
            </w:r>
          </w:p>
        </w:tc>
        <w:tc>
          <w:tcPr>
            <w:tcW w:w="3629" w:type="dxa"/>
            <w:tcBorders>
              <w:top w:val="nil"/>
              <w:left w:val="nil"/>
              <w:bottom w:val="nil"/>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Email id:-</w:t>
            </w:r>
            <w:r w:rsidRPr="00A0245F">
              <w:rPr>
                <w:rFonts w:ascii="Calibri" w:hAnsi="Calibri" w:cs="Calibri"/>
                <w:color w:val="17375D"/>
                <w:sz w:val="18"/>
                <w:szCs w:val="18"/>
                <w:u w:val="single"/>
                <w:lang w:eastAsia="en-IN"/>
              </w:rPr>
              <w:t>investorcomplaints@msei.in</w:t>
            </w:r>
          </w:p>
        </w:tc>
        <w:tc>
          <w:tcPr>
            <w:tcW w:w="2939" w:type="dxa"/>
            <w:tcBorders>
              <w:top w:val="nil"/>
              <w:left w:val="nil"/>
              <w:bottom w:val="nil"/>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r w:rsidR="005606E3" w:rsidRPr="00A0245F" w:rsidTr="000909DF">
        <w:trPr>
          <w:trHeight w:val="303"/>
        </w:trPr>
        <w:tc>
          <w:tcPr>
            <w:tcW w:w="3340" w:type="dxa"/>
            <w:tcBorders>
              <w:top w:val="nil"/>
              <w:left w:val="single" w:sz="4" w:space="0" w:color="auto"/>
              <w:bottom w:val="single" w:sz="4" w:space="0" w:color="auto"/>
              <w:right w:val="nil"/>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CDSL Tel: 1800-200-5533</w:t>
            </w:r>
          </w:p>
        </w:tc>
        <w:tc>
          <w:tcPr>
            <w:tcW w:w="3629" w:type="dxa"/>
            <w:tcBorders>
              <w:top w:val="nil"/>
              <w:left w:val="nil"/>
              <w:bottom w:val="single" w:sz="4" w:space="0" w:color="auto"/>
              <w:right w:val="nil"/>
            </w:tcBorders>
            <w:shd w:val="clear" w:color="auto" w:fill="auto"/>
            <w:noWrap/>
            <w:vAlign w:val="bottom"/>
            <w:hideMark/>
          </w:tcPr>
          <w:p w:rsidR="005606E3" w:rsidRPr="00A0245F" w:rsidRDefault="005606E3" w:rsidP="000909DF">
            <w:pPr>
              <w:rPr>
                <w:rFonts w:ascii="Calibri" w:hAnsi="Calibri" w:cs="Calibri"/>
                <w:color w:val="000000"/>
                <w:sz w:val="18"/>
                <w:szCs w:val="18"/>
                <w:lang w:eastAsia="en-IN"/>
              </w:rPr>
            </w:pPr>
            <w:r w:rsidRPr="00A0245F">
              <w:rPr>
                <w:rFonts w:ascii="Calibri" w:hAnsi="Calibri" w:cs="Calibri"/>
                <w:color w:val="000000"/>
                <w:sz w:val="18"/>
                <w:szCs w:val="18"/>
                <w:lang w:eastAsia="en-IN"/>
              </w:rPr>
              <w:t>Email id:-</w:t>
            </w:r>
            <w:r w:rsidRPr="00A0245F">
              <w:rPr>
                <w:rFonts w:ascii="Calibri" w:hAnsi="Calibri" w:cs="Calibri"/>
                <w:color w:val="17375D"/>
                <w:sz w:val="18"/>
                <w:szCs w:val="18"/>
                <w:u w:val="single"/>
                <w:lang w:eastAsia="en-IN"/>
              </w:rPr>
              <w:t>complaints@cdslindia.com</w:t>
            </w:r>
          </w:p>
        </w:tc>
        <w:tc>
          <w:tcPr>
            <w:tcW w:w="2939" w:type="dxa"/>
            <w:tcBorders>
              <w:top w:val="nil"/>
              <w:left w:val="nil"/>
              <w:bottom w:val="single" w:sz="4" w:space="0" w:color="auto"/>
              <w:right w:val="single" w:sz="4" w:space="0" w:color="auto"/>
            </w:tcBorders>
            <w:shd w:val="clear" w:color="auto" w:fill="auto"/>
            <w:noWrap/>
            <w:vAlign w:val="bottom"/>
            <w:hideMark/>
          </w:tcPr>
          <w:p w:rsidR="005606E3" w:rsidRPr="00A0245F" w:rsidRDefault="005606E3" w:rsidP="000909DF">
            <w:pPr>
              <w:rPr>
                <w:rFonts w:ascii="Calibri" w:hAnsi="Calibri" w:cs="Calibri"/>
                <w:color w:val="000000"/>
                <w:lang w:eastAsia="en-IN"/>
              </w:rPr>
            </w:pPr>
            <w:r w:rsidRPr="00A0245F">
              <w:rPr>
                <w:rFonts w:ascii="Calibri" w:hAnsi="Calibri" w:cs="Calibri"/>
                <w:color w:val="000000"/>
                <w:lang w:eastAsia="en-IN"/>
              </w:rPr>
              <w:t> </w:t>
            </w:r>
          </w:p>
        </w:tc>
      </w:tr>
    </w:tbl>
    <w:tbl>
      <w:tblPr>
        <w:tblW w:w="9727" w:type="dxa"/>
        <w:tblInd w:w="548" w:type="dxa"/>
        <w:tblLook w:val="04A0"/>
      </w:tblPr>
      <w:tblGrid>
        <w:gridCol w:w="3278"/>
        <w:gridCol w:w="3563"/>
        <w:gridCol w:w="2886"/>
      </w:tblGrid>
      <w:tr w:rsidR="005606E3" w:rsidRPr="00A0245F" w:rsidTr="000909DF">
        <w:trPr>
          <w:trHeight w:val="341"/>
        </w:trPr>
        <w:tc>
          <w:tcPr>
            <w:tcW w:w="3278" w:type="dxa"/>
            <w:tcBorders>
              <w:top w:val="nil"/>
              <w:left w:val="nil"/>
              <w:bottom w:val="nil"/>
              <w:right w:val="nil"/>
            </w:tcBorders>
            <w:shd w:val="clear" w:color="auto" w:fill="auto"/>
            <w:noWrap/>
            <w:vAlign w:val="bottom"/>
            <w:hideMark/>
          </w:tcPr>
          <w:p w:rsidR="005606E3" w:rsidRPr="00A0245F" w:rsidRDefault="005606E3" w:rsidP="00C44C3F">
            <w:pPr>
              <w:rPr>
                <w:rFonts w:ascii="Calibri" w:hAnsi="Calibri" w:cs="Calibri"/>
                <w:color w:val="000000"/>
                <w:lang w:eastAsia="en-IN"/>
              </w:rPr>
            </w:pPr>
          </w:p>
        </w:tc>
        <w:tc>
          <w:tcPr>
            <w:tcW w:w="3563" w:type="dxa"/>
            <w:tcBorders>
              <w:top w:val="nil"/>
              <w:left w:val="nil"/>
              <w:bottom w:val="nil"/>
              <w:right w:val="nil"/>
            </w:tcBorders>
            <w:shd w:val="clear" w:color="auto" w:fill="auto"/>
            <w:noWrap/>
            <w:vAlign w:val="bottom"/>
            <w:hideMark/>
          </w:tcPr>
          <w:p w:rsidR="005606E3" w:rsidRPr="00A0245F" w:rsidRDefault="005606E3" w:rsidP="00C44C3F">
            <w:pPr>
              <w:rPr>
                <w:rFonts w:ascii="Calibri" w:hAnsi="Calibri" w:cs="Calibri"/>
                <w:color w:val="000000"/>
                <w:sz w:val="18"/>
                <w:szCs w:val="18"/>
                <w:lang w:eastAsia="en-IN"/>
              </w:rPr>
            </w:pPr>
          </w:p>
        </w:tc>
        <w:tc>
          <w:tcPr>
            <w:tcW w:w="2886" w:type="dxa"/>
            <w:tcBorders>
              <w:top w:val="nil"/>
              <w:left w:val="nil"/>
              <w:bottom w:val="nil"/>
              <w:right w:val="nil"/>
            </w:tcBorders>
            <w:shd w:val="clear" w:color="auto" w:fill="auto"/>
            <w:noWrap/>
            <w:vAlign w:val="bottom"/>
            <w:hideMark/>
          </w:tcPr>
          <w:p w:rsidR="005606E3" w:rsidRPr="00A0245F" w:rsidRDefault="005606E3" w:rsidP="00C44C3F">
            <w:pPr>
              <w:rPr>
                <w:rFonts w:ascii="Calibri" w:hAnsi="Calibri" w:cs="Calibri"/>
                <w:color w:val="000000"/>
                <w:lang w:eastAsia="en-IN"/>
              </w:rPr>
            </w:pPr>
          </w:p>
        </w:tc>
      </w:tr>
      <w:tr w:rsidR="005606E3" w:rsidRPr="00A0245F" w:rsidTr="000909DF">
        <w:trPr>
          <w:trHeight w:val="341"/>
        </w:trPr>
        <w:tc>
          <w:tcPr>
            <w:tcW w:w="3278" w:type="dxa"/>
            <w:tcBorders>
              <w:top w:val="nil"/>
              <w:left w:val="nil"/>
              <w:bottom w:val="nil"/>
              <w:right w:val="nil"/>
            </w:tcBorders>
            <w:shd w:val="clear" w:color="auto" w:fill="auto"/>
            <w:noWrap/>
            <w:vAlign w:val="bottom"/>
            <w:hideMark/>
          </w:tcPr>
          <w:p w:rsidR="005606E3" w:rsidRPr="00A0245F" w:rsidRDefault="005606E3" w:rsidP="00C44C3F">
            <w:pPr>
              <w:rPr>
                <w:rFonts w:ascii="Calibri" w:hAnsi="Calibri" w:cs="Calibri"/>
                <w:color w:val="000000"/>
                <w:lang w:eastAsia="en-IN"/>
              </w:rPr>
            </w:pPr>
          </w:p>
        </w:tc>
        <w:tc>
          <w:tcPr>
            <w:tcW w:w="3563" w:type="dxa"/>
            <w:tcBorders>
              <w:top w:val="nil"/>
              <w:left w:val="nil"/>
              <w:bottom w:val="nil"/>
              <w:right w:val="nil"/>
            </w:tcBorders>
            <w:shd w:val="clear" w:color="auto" w:fill="auto"/>
            <w:noWrap/>
            <w:vAlign w:val="bottom"/>
            <w:hideMark/>
          </w:tcPr>
          <w:p w:rsidR="005606E3" w:rsidRPr="00A0245F" w:rsidRDefault="005606E3" w:rsidP="00C44C3F">
            <w:pPr>
              <w:rPr>
                <w:rFonts w:ascii="Calibri" w:hAnsi="Calibri" w:cs="Calibri"/>
                <w:b/>
                <w:color w:val="000000"/>
                <w:sz w:val="18"/>
                <w:szCs w:val="18"/>
                <w:lang w:eastAsia="en-IN"/>
              </w:rPr>
            </w:pPr>
            <w:r w:rsidRPr="00A0245F">
              <w:rPr>
                <w:rFonts w:ascii="Calibri" w:hAnsi="Calibri" w:cs="Calibri"/>
                <w:b/>
                <w:color w:val="000000"/>
                <w:szCs w:val="18"/>
                <w:lang w:eastAsia="en-IN"/>
              </w:rPr>
              <w:t>PROPRIETORY TRADING DECLARATION</w:t>
            </w:r>
          </w:p>
        </w:tc>
        <w:tc>
          <w:tcPr>
            <w:tcW w:w="2886" w:type="dxa"/>
            <w:tcBorders>
              <w:top w:val="nil"/>
              <w:left w:val="nil"/>
              <w:bottom w:val="nil"/>
              <w:right w:val="nil"/>
            </w:tcBorders>
            <w:shd w:val="clear" w:color="auto" w:fill="auto"/>
            <w:noWrap/>
            <w:vAlign w:val="bottom"/>
            <w:hideMark/>
          </w:tcPr>
          <w:p w:rsidR="005606E3" w:rsidRPr="00A0245F" w:rsidRDefault="005606E3" w:rsidP="00C44C3F">
            <w:pPr>
              <w:rPr>
                <w:rFonts w:ascii="Calibri" w:hAnsi="Calibri" w:cs="Calibri"/>
                <w:color w:val="000000"/>
                <w:lang w:eastAsia="en-IN"/>
              </w:rPr>
            </w:pPr>
          </w:p>
        </w:tc>
      </w:tr>
      <w:tr w:rsidR="005606E3" w:rsidRPr="00A0245F" w:rsidTr="000909DF">
        <w:trPr>
          <w:trHeight w:val="408"/>
        </w:trPr>
        <w:tc>
          <w:tcPr>
            <w:tcW w:w="9727" w:type="dxa"/>
            <w:gridSpan w:val="3"/>
            <w:vMerge w:val="restart"/>
            <w:tcBorders>
              <w:top w:val="nil"/>
              <w:left w:val="nil"/>
              <w:bottom w:val="nil"/>
              <w:right w:val="nil"/>
            </w:tcBorders>
            <w:shd w:val="clear" w:color="auto" w:fill="auto"/>
            <w:vAlign w:val="center"/>
            <w:hideMark/>
          </w:tcPr>
          <w:p w:rsidR="005606E3" w:rsidRPr="00A0245F" w:rsidRDefault="005606E3" w:rsidP="00C44C3F">
            <w:pPr>
              <w:rPr>
                <w:rFonts w:ascii="Calibri" w:hAnsi="Calibri" w:cs="Calibri"/>
                <w:color w:val="000000"/>
                <w:sz w:val="18"/>
                <w:szCs w:val="18"/>
                <w:lang w:eastAsia="en-IN"/>
              </w:rPr>
            </w:pPr>
            <w:r w:rsidRPr="00A0245F">
              <w:rPr>
                <w:rFonts w:ascii="Calibri" w:hAnsi="Calibri" w:cs="Calibri"/>
                <w:color w:val="000000"/>
                <w:sz w:val="18"/>
                <w:szCs w:val="18"/>
                <w:lang w:eastAsia="en-IN"/>
              </w:rPr>
              <w:t>IN TERMS OF CIRCULAR NO.: SEB/MRD/CIR-42/2003 Dated NOVEMBER 19, 2003 Issued by Security Exchange Board of India the broker member is obliged to disclose to its clients/ Constituents whether the member is trading in his own account or not. Accordingly we hereby inform you that the member, its directors or its associates do invest/ trade in capital/ Derivatives Segment. The same may please be noted.</w:t>
            </w:r>
          </w:p>
        </w:tc>
      </w:tr>
      <w:tr w:rsidR="005606E3" w:rsidRPr="00A0245F" w:rsidTr="000909DF">
        <w:trPr>
          <w:trHeight w:val="408"/>
        </w:trPr>
        <w:tc>
          <w:tcPr>
            <w:tcW w:w="9727" w:type="dxa"/>
            <w:gridSpan w:val="3"/>
            <w:vMerge/>
            <w:tcBorders>
              <w:top w:val="nil"/>
              <w:left w:val="nil"/>
              <w:bottom w:val="nil"/>
              <w:right w:val="nil"/>
            </w:tcBorders>
            <w:vAlign w:val="center"/>
            <w:hideMark/>
          </w:tcPr>
          <w:p w:rsidR="005606E3" w:rsidRPr="00A0245F" w:rsidRDefault="005606E3" w:rsidP="00C44C3F">
            <w:pPr>
              <w:rPr>
                <w:rFonts w:ascii="Calibri" w:hAnsi="Calibri" w:cs="Calibri"/>
                <w:color w:val="000000"/>
                <w:sz w:val="18"/>
                <w:szCs w:val="18"/>
                <w:lang w:eastAsia="en-IN"/>
              </w:rPr>
            </w:pPr>
          </w:p>
        </w:tc>
      </w:tr>
      <w:tr w:rsidR="005606E3" w:rsidRPr="00A0245F" w:rsidTr="000909DF">
        <w:trPr>
          <w:trHeight w:val="408"/>
        </w:trPr>
        <w:tc>
          <w:tcPr>
            <w:tcW w:w="9727" w:type="dxa"/>
            <w:gridSpan w:val="3"/>
            <w:vMerge/>
            <w:tcBorders>
              <w:top w:val="nil"/>
              <w:left w:val="nil"/>
              <w:bottom w:val="nil"/>
              <w:right w:val="nil"/>
            </w:tcBorders>
            <w:vAlign w:val="center"/>
            <w:hideMark/>
          </w:tcPr>
          <w:p w:rsidR="005606E3" w:rsidRPr="00A0245F" w:rsidRDefault="005606E3" w:rsidP="00C44C3F">
            <w:pPr>
              <w:rPr>
                <w:rFonts w:ascii="Calibri" w:hAnsi="Calibri" w:cs="Calibri"/>
                <w:color w:val="000000"/>
                <w:sz w:val="18"/>
                <w:szCs w:val="18"/>
                <w:lang w:eastAsia="en-IN"/>
              </w:rPr>
            </w:pPr>
          </w:p>
        </w:tc>
      </w:tr>
    </w:tbl>
    <w:p w:rsidR="005606E3" w:rsidRDefault="005606E3" w:rsidP="00B45560">
      <w:pPr>
        <w:ind w:left="1550"/>
        <w:rPr>
          <w:rFonts w:ascii="Calibri" w:eastAsia="Calibri" w:hAnsi="Calibri" w:cs="Calibri"/>
          <w:b/>
          <w:color w:val="2B2A28"/>
          <w:w w:val="103"/>
          <w:sz w:val="21"/>
          <w:szCs w:val="21"/>
        </w:rPr>
      </w:pPr>
    </w:p>
    <w:p w:rsidR="005606E3" w:rsidRDefault="005606E3">
      <w:pPr>
        <w:spacing w:after="160" w:line="259" w:lineRule="auto"/>
        <w:rPr>
          <w:rFonts w:ascii="Calibri" w:eastAsia="Calibri" w:hAnsi="Calibri" w:cs="Calibri"/>
          <w:b/>
          <w:color w:val="2B2A28"/>
          <w:w w:val="103"/>
          <w:sz w:val="21"/>
          <w:szCs w:val="21"/>
        </w:rPr>
      </w:pPr>
      <w:r>
        <w:rPr>
          <w:rFonts w:ascii="Calibri" w:eastAsia="Calibri" w:hAnsi="Calibri" w:cs="Calibri"/>
          <w:b/>
          <w:color w:val="2B2A28"/>
          <w:w w:val="103"/>
          <w:sz w:val="21"/>
          <w:szCs w:val="21"/>
        </w:rPr>
        <w:br w:type="page"/>
      </w:r>
    </w:p>
    <w:p w:rsidR="00295EEE" w:rsidRDefault="002944AE" w:rsidP="00B45560">
      <w:pPr>
        <w:ind w:left="1550"/>
        <w:rPr>
          <w:rFonts w:ascii="Calibri" w:eastAsia="Calibri" w:hAnsi="Calibri" w:cs="Calibri"/>
          <w:b/>
          <w:color w:val="2B2A28"/>
          <w:w w:val="103"/>
          <w:sz w:val="21"/>
          <w:szCs w:val="21"/>
        </w:rPr>
      </w:pPr>
      <w:r w:rsidRPr="002944AE">
        <w:rPr>
          <w:rFonts w:ascii="Calibri" w:eastAsia="Calibri" w:hAnsi="Calibri" w:cs="Calibri"/>
          <w:b/>
          <w:noProof/>
          <w:color w:val="2B2A28"/>
          <w:sz w:val="21"/>
          <w:szCs w:val="21"/>
          <w:lang w:val="en-IN" w:eastAsia="en-IN"/>
        </w:rPr>
        <w:lastRenderedPageBreak/>
        <w:pict>
          <v:shape id="_x0000_s1049" type="#_x0000_t202" style="position:absolute;left:0;text-align:left;margin-left:474.65pt;margin-top:-17.15pt;width:66.45pt;height:16.7pt;z-index:251596288">
            <v:textbox>
              <w:txbxContent>
                <w:p w:rsidR="0043609F" w:rsidRPr="00B63E4F" w:rsidRDefault="0043609F" w:rsidP="00295EEE">
                  <w:pPr>
                    <w:jc w:val="center"/>
                    <w:rPr>
                      <w:rFonts w:asciiTheme="majorHAnsi" w:hAnsiTheme="majorHAnsi" w:cstheme="majorHAnsi"/>
                      <w:sz w:val="16"/>
                    </w:rPr>
                  </w:pPr>
                  <w:r w:rsidRPr="00B63E4F">
                    <w:rPr>
                      <w:rFonts w:asciiTheme="majorHAnsi" w:hAnsiTheme="majorHAnsi" w:cstheme="majorHAnsi"/>
                      <w:sz w:val="16"/>
                    </w:rPr>
                    <w:t>MANDATORY</w:t>
                  </w:r>
                </w:p>
              </w:txbxContent>
            </v:textbox>
          </v:shape>
        </w:pict>
      </w:r>
    </w:p>
    <w:tbl>
      <w:tblPr>
        <w:tblpPr w:leftFromText="180" w:rightFromText="180" w:vertAnchor="page" w:horzAnchor="margin" w:tblpXSpec="center" w:tblpY="1507"/>
        <w:tblW w:w="9197" w:type="dxa"/>
        <w:tblLook w:val="04A0"/>
      </w:tblPr>
      <w:tblGrid>
        <w:gridCol w:w="4138"/>
        <w:gridCol w:w="1523"/>
        <w:gridCol w:w="1120"/>
        <w:gridCol w:w="1188"/>
        <w:gridCol w:w="1228"/>
      </w:tblGrid>
      <w:tr w:rsidR="00295EEE" w:rsidRPr="00295EEE" w:rsidTr="00295EEE">
        <w:trPr>
          <w:trHeight w:val="275"/>
        </w:trPr>
        <w:tc>
          <w:tcPr>
            <w:tcW w:w="91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EEE" w:rsidRPr="00295EEE" w:rsidRDefault="00295EEE" w:rsidP="00295EEE">
            <w:pPr>
              <w:jc w:val="center"/>
              <w:rPr>
                <w:rFonts w:asciiTheme="minorHAnsi" w:hAnsiTheme="minorHAnsi" w:cstheme="minorHAnsi"/>
                <w:b/>
                <w:bCs/>
                <w:color w:val="000000"/>
                <w:sz w:val="18"/>
                <w:szCs w:val="18"/>
              </w:rPr>
            </w:pPr>
            <w:r w:rsidRPr="00295EEE">
              <w:rPr>
                <w:rFonts w:asciiTheme="minorHAnsi" w:hAnsiTheme="minorHAnsi" w:cstheme="minorHAnsi"/>
                <w:b/>
                <w:bCs/>
                <w:color w:val="000000"/>
                <w:sz w:val="18"/>
                <w:szCs w:val="18"/>
              </w:rPr>
              <w:t>BANK ACCOUNT(S) DETAILS</w:t>
            </w:r>
          </w:p>
        </w:tc>
      </w:tr>
      <w:tr w:rsidR="00295EEE" w:rsidRPr="00295EEE" w:rsidTr="00295EEE">
        <w:trPr>
          <w:trHeight w:val="275"/>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rsidR="00295EEE" w:rsidRPr="00295EEE" w:rsidRDefault="00295EEE" w:rsidP="00295EEE">
            <w:pPr>
              <w:jc w:val="center"/>
              <w:rPr>
                <w:rFonts w:asciiTheme="minorHAnsi" w:hAnsiTheme="minorHAnsi" w:cstheme="minorHAnsi"/>
                <w:b/>
                <w:bCs/>
                <w:color w:val="000000"/>
                <w:sz w:val="18"/>
                <w:szCs w:val="16"/>
              </w:rPr>
            </w:pPr>
            <w:r w:rsidRPr="00295EEE">
              <w:rPr>
                <w:rFonts w:asciiTheme="minorHAnsi" w:hAnsiTheme="minorHAnsi" w:cstheme="minorHAnsi"/>
                <w:b/>
                <w:bCs/>
                <w:color w:val="000000"/>
                <w:sz w:val="18"/>
                <w:szCs w:val="16"/>
              </w:rPr>
              <w:t>Bank Name, Branch Add &amp; Tel No.</w:t>
            </w:r>
          </w:p>
        </w:tc>
        <w:tc>
          <w:tcPr>
            <w:tcW w:w="1523"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jc w:val="center"/>
              <w:rPr>
                <w:rFonts w:asciiTheme="minorHAnsi" w:hAnsiTheme="minorHAnsi" w:cstheme="minorHAnsi"/>
                <w:b/>
                <w:bCs/>
                <w:color w:val="000000"/>
                <w:sz w:val="18"/>
                <w:szCs w:val="16"/>
              </w:rPr>
            </w:pPr>
            <w:r w:rsidRPr="00295EEE">
              <w:rPr>
                <w:rFonts w:asciiTheme="minorHAnsi" w:hAnsiTheme="minorHAnsi" w:cstheme="minorHAnsi"/>
                <w:b/>
                <w:bCs/>
                <w:color w:val="000000"/>
                <w:sz w:val="18"/>
                <w:szCs w:val="16"/>
              </w:rPr>
              <w:t>Account No.</w:t>
            </w:r>
          </w:p>
        </w:tc>
        <w:tc>
          <w:tcPr>
            <w:tcW w:w="1120"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jc w:val="center"/>
              <w:rPr>
                <w:rFonts w:asciiTheme="minorHAnsi" w:hAnsiTheme="minorHAnsi" w:cstheme="minorHAnsi"/>
                <w:b/>
                <w:bCs/>
                <w:color w:val="000000"/>
                <w:sz w:val="18"/>
                <w:szCs w:val="16"/>
              </w:rPr>
            </w:pPr>
            <w:r w:rsidRPr="00295EEE">
              <w:rPr>
                <w:rFonts w:asciiTheme="minorHAnsi" w:hAnsiTheme="minorHAnsi" w:cstheme="minorHAnsi"/>
                <w:b/>
                <w:bCs/>
                <w:color w:val="000000"/>
                <w:sz w:val="18"/>
                <w:szCs w:val="16"/>
              </w:rPr>
              <w:t>A/c Type</w:t>
            </w:r>
          </w:p>
        </w:tc>
        <w:tc>
          <w:tcPr>
            <w:tcW w:w="118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jc w:val="center"/>
              <w:rPr>
                <w:rFonts w:asciiTheme="minorHAnsi" w:hAnsiTheme="minorHAnsi" w:cstheme="minorHAnsi"/>
                <w:b/>
                <w:bCs/>
                <w:color w:val="000000"/>
                <w:sz w:val="18"/>
                <w:szCs w:val="16"/>
              </w:rPr>
            </w:pPr>
            <w:r w:rsidRPr="00295EEE">
              <w:rPr>
                <w:rFonts w:asciiTheme="minorHAnsi" w:hAnsiTheme="minorHAnsi" w:cstheme="minorHAnsi"/>
                <w:b/>
                <w:bCs/>
                <w:color w:val="000000"/>
                <w:sz w:val="18"/>
                <w:szCs w:val="16"/>
              </w:rPr>
              <w:t>MICR No.</w:t>
            </w:r>
          </w:p>
        </w:tc>
        <w:tc>
          <w:tcPr>
            <w:tcW w:w="122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jc w:val="center"/>
              <w:rPr>
                <w:rFonts w:asciiTheme="minorHAnsi" w:hAnsiTheme="minorHAnsi" w:cstheme="minorHAnsi"/>
                <w:b/>
                <w:bCs/>
                <w:color w:val="000000"/>
                <w:sz w:val="18"/>
                <w:szCs w:val="16"/>
              </w:rPr>
            </w:pPr>
            <w:r w:rsidRPr="00295EEE">
              <w:rPr>
                <w:rFonts w:asciiTheme="minorHAnsi" w:hAnsiTheme="minorHAnsi" w:cstheme="minorHAnsi"/>
                <w:b/>
                <w:bCs/>
                <w:color w:val="000000"/>
                <w:sz w:val="18"/>
                <w:szCs w:val="16"/>
              </w:rPr>
              <w:t>IFSC Code</w:t>
            </w:r>
          </w:p>
        </w:tc>
      </w:tr>
      <w:tr w:rsidR="00295EEE" w:rsidRPr="00295EEE" w:rsidTr="00295EEE">
        <w:trPr>
          <w:trHeight w:val="275"/>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18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r>
      <w:tr w:rsidR="00295EEE" w:rsidRPr="00295EEE" w:rsidTr="00295EEE">
        <w:trPr>
          <w:trHeight w:val="275"/>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18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r>
      <w:tr w:rsidR="00295EEE" w:rsidRPr="00295EEE" w:rsidTr="00295EEE">
        <w:trPr>
          <w:trHeight w:val="275"/>
        </w:trPr>
        <w:tc>
          <w:tcPr>
            <w:tcW w:w="4138" w:type="dxa"/>
            <w:tcBorders>
              <w:top w:val="nil"/>
              <w:left w:val="single" w:sz="4" w:space="0" w:color="auto"/>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18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c>
          <w:tcPr>
            <w:tcW w:w="1228" w:type="dxa"/>
            <w:tcBorders>
              <w:top w:val="nil"/>
              <w:left w:val="nil"/>
              <w:bottom w:val="single" w:sz="4" w:space="0" w:color="auto"/>
              <w:right w:val="single" w:sz="4" w:space="0" w:color="auto"/>
            </w:tcBorders>
            <w:shd w:val="clear" w:color="auto" w:fill="auto"/>
            <w:noWrap/>
            <w:vAlign w:val="center"/>
            <w:hideMark/>
          </w:tcPr>
          <w:p w:rsidR="00295EEE" w:rsidRPr="00295EEE" w:rsidRDefault="00295EEE" w:rsidP="00295EEE">
            <w:pPr>
              <w:rPr>
                <w:rFonts w:asciiTheme="minorHAnsi" w:hAnsiTheme="minorHAnsi" w:cstheme="minorHAnsi"/>
                <w:color w:val="000000"/>
              </w:rPr>
            </w:pPr>
            <w:r w:rsidRPr="00295EEE">
              <w:rPr>
                <w:rFonts w:asciiTheme="minorHAnsi" w:hAnsiTheme="minorHAnsi" w:cstheme="minorHAnsi"/>
                <w:color w:val="000000"/>
              </w:rPr>
              <w:t> </w:t>
            </w:r>
          </w:p>
        </w:tc>
      </w:tr>
      <w:tr w:rsidR="00295EEE" w:rsidRPr="00295EEE" w:rsidTr="00295EEE">
        <w:trPr>
          <w:trHeight w:val="275"/>
        </w:trPr>
        <w:tc>
          <w:tcPr>
            <w:tcW w:w="9197" w:type="dxa"/>
            <w:gridSpan w:val="5"/>
            <w:tcBorders>
              <w:top w:val="single" w:sz="4" w:space="0" w:color="auto"/>
              <w:left w:val="nil"/>
              <w:bottom w:val="nil"/>
              <w:right w:val="nil"/>
            </w:tcBorders>
            <w:shd w:val="clear" w:color="auto" w:fill="auto"/>
            <w:noWrap/>
            <w:vAlign w:val="center"/>
            <w:hideMark/>
          </w:tcPr>
          <w:p w:rsidR="00295EEE" w:rsidRPr="00295EEE" w:rsidRDefault="00295EEE" w:rsidP="00295EEE">
            <w:pPr>
              <w:jc w:val="center"/>
              <w:rPr>
                <w:rFonts w:asciiTheme="minorHAnsi" w:hAnsiTheme="minorHAnsi" w:cstheme="minorHAnsi"/>
                <w:color w:val="000000"/>
                <w:sz w:val="16"/>
                <w:szCs w:val="16"/>
              </w:rPr>
            </w:pPr>
            <w:r w:rsidRPr="00295EEE">
              <w:rPr>
                <w:rFonts w:asciiTheme="minorHAnsi" w:hAnsiTheme="minorHAnsi" w:cstheme="minorHAnsi"/>
                <w:color w:val="000000"/>
                <w:sz w:val="16"/>
                <w:szCs w:val="16"/>
              </w:rPr>
              <w:t xml:space="preserve">Please provide Cancelled </w:t>
            </w:r>
            <w:proofErr w:type="spellStart"/>
            <w:r w:rsidRPr="00295EEE">
              <w:rPr>
                <w:rFonts w:asciiTheme="minorHAnsi" w:hAnsiTheme="minorHAnsi" w:cstheme="minorHAnsi"/>
                <w:color w:val="000000"/>
                <w:sz w:val="16"/>
                <w:szCs w:val="16"/>
              </w:rPr>
              <w:t>cheque</w:t>
            </w:r>
            <w:proofErr w:type="spellEnd"/>
            <w:r w:rsidRPr="00295EEE">
              <w:rPr>
                <w:rFonts w:asciiTheme="minorHAnsi" w:hAnsiTheme="minorHAnsi" w:cstheme="minorHAnsi"/>
                <w:color w:val="000000"/>
                <w:sz w:val="16"/>
                <w:szCs w:val="16"/>
              </w:rPr>
              <w:t xml:space="preserve"> leaf for MICR &amp; IFSC Code</w:t>
            </w:r>
          </w:p>
        </w:tc>
      </w:tr>
    </w:tbl>
    <w:tbl>
      <w:tblPr>
        <w:tblpPr w:leftFromText="180" w:rightFromText="180" w:vertAnchor="text" w:horzAnchor="margin" w:tblpXSpec="center" w:tblpY="2216"/>
        <w:tblW w:w="9210" w:type="dxa"/>
        <w:tblLook w:val="04A0"/>
      </w:tblPr>
      <w:tblGrid>
        <w:gridCol w:w="1447"/>
        <w:gridCol w:w="2698"/>
        <w:gridCol w:w="1487"/>
        <w:gridCol w:w="907"/>
        <w:gridCol w:w="2671"/>
      </w:tblGrid>
      <w:tr w:rsidR="00295EEE" w:rsidRPr="005E6708" w:rsidTr="00295EEE">
        <w:trPr>
          <w:trHeight w:val="273"/>
        </w:trPr>
        <w:tc>
          <w:tcPr>
            <w:tcW w:w="92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b/>
                <w:bCs/>
                <w:color w:val="000000"/>
                <w:sz w:val="18"/>
                <w:szCs w:val="18"/>
              </w:rPr>
            </w:pPr>
            <w:r w:rsidRPr="005E6708">
              <w:rPr>
                <w:rFonts w:ascii="Calibri" w:hAnsi="Calibri" w:cs="Calibri"/>
                <w:b/>
                <w:bCs/>
                <w:color w:val="000000"/>
                <w:sz w:val="18"/>
                <w:szCs w:val="18"/>
              </w:rPr>
              <w:t>DEPOSITORY ACCOUNT(S) DETAILS</w:t>
            </w:r>
          </w:p>
        </w:tc>
      </w:tr>
      <w:tr w:rsidR="00295EEE" w:rsidRPr="005E6708" w:rsidTr="00295EEE">
        <w:trPr>
          <w:trHeight w:val="273"/>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b/>
                <w:bCs/>
                <w:color w:val="000000"/>
                <w:sz w:val="18"/>
                <w:szCs w:val="18"/>
              </w:rPr>
            </w:pPr>
            <w:r w:rsidRPr="005E6708">
              <w:rPr>
                <w:rFonts w:ascii="Calibri" w:hAnsi="Calibri" w:cs="Calibri"/>
                <w:b/>
                <w:bCs/>
                <w:color w:val="000000"/>
                <w:sz w:val="18"/>
                <w:szCs w:val="18"/>
              </w:rPr>
              <w:t>DP Name</w:t>
            </w:r>
          </w:p>
        </w:tc>
        <w:tc>
          <w:tcPr>
            <w:tcW w:w="2698"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b/>
                <w:bCs/>
                <w:color w:val="000000"/>
                <w:sz w:val="18"/>
                <w:szCs w:val="18"/>
              </w:rPr>
            </w:pPr>
            <w:r w:rsidRPr="005E6708">
              <w:rPr>
                <w:rFonts w:ascii="Calibri" w:hAnsi="Calibri" w:cs="Calibri"/>
                <w:b/>
                <w:bCs/>
                <w:color w:val="000000"/>
                <w:sz w:val="18"/>
                <w:szCs w:val="18"/>
              </w:rPr>
              <w:t>Beneficiary Name</w:t>
            </w:r>
          </w:p>
        </w:tc>
        <w:tc>
          <w:tcPr>
            <w:tcW w:w="148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b/>
                <w:bCs/>
                <w:color w:val="000000"/>
                <w:sz w:val="18"/>
                <w:szCs w:val="18"/>
              </w:rPr>
            </w:pPr>
            <w:r w:rsidRPr="005E6708">
              <w:rPr>
                <w:rFonts w:ascii="Calibri" w:hAnsi="Calibri" w:cs="Calibri"/>
                <w:b/>
                <w:bCs/>
                <w:color w:val="000000"/>
                <w:sz w:val="18"/>
                <w:szCs w:val="18"/>
              </w:rPr>
              <w:t>DP ID No.</w:t>
            </w:r>
          </w:p>
        </w:tc>
        <w:tc>
          <w:tcPr>
            <w:tcW w:w="90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b/>
                <w:bCs/>
                <w:color w:val="000000"/>
                <w:sz w:val="18"/>
                <w:szCs w:val="18"/>
              </w:rPr>
            </w:pPr>
            <w:r w:rsidRPr="005E6708">
              <w:rPr>
                <w:rFonts w:ascii="Calibri" w:hAnsi="Calibri" w:cs="Calibri"/>
                <w:b/>
                <w:bCs/>
                <w:color w:val="000000"/>
                <w:sz w:val="18"/>
                <w:szCs w:val="18"/>
              </w:rPr>
              <w:t>BO ID</w:t>
            </w:r>
          </w:p>
        </w:tc>
        <w:tc>
          <w:tcPr>
            <w:tcW w:w="2671"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b/>
                <w:bCs/>
                <w:color w:val="000000"/>
                <w:sz w:val="18"/>
                <w:szCs w:val="18"/>
              </w:rPr>
            </w:pPr>
            <w:r w:rsidRPr="005E6708">
              <w:rPr>
                <w:rFonts w:ascii="Calibri" w:hAnsi="Calibri" w:cs="Calibri"/>
                <w:b/>
                <w:bCs/>
                <w:color w:val="000000"/>
                <w:sz w:val="18"/>
                <w:szCs w:val="18"/>
              </w:rPr>
              <w:t>Depository Name</w:t>
            </w:r>
          </w:p>
        </w:tc>
      </w:tr>
      <w:tr w:rsidR="00295EEE" w:rsidRPr="005E6708" w:rsidTr="00295EEE">
        <w:trPr>
          <w:trHeight w:val="273"/>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2698"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148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90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2671"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sz w:val="16"/>
                <w:szCs w:val="16"/>
              </w:rPr>
            </w:pPr>
            <w:r w:rsidRPr="005E6708">
              <w:rPr>
                <w:rFonts w:ascii="Calibri" w:hAnsi="Calibri" w:cs="Calibri"/>
                <w:color w:val="000000"/>
                <w:sz w:val="16"/>
                <w:szCs w:val="16"/>
              </w:rPr>
              <w:t>$  NSDL / CDSL</w:t>
            </w:r>
          </w:p>
        </w:tc>
      </w:tr>
      <w:tr w:rsidR="00295EEE" w:rsidRPr="005E6708" w:rsidTr="00295EEE">
        <w:trPr>
          <w:trHeight w:val="273"/>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2698"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148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90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2671"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sz w:val="16"/>
                <w:szCs w:val="16"/>
              </w:rPr>
            </w:pPr>
            <w:r w:rsidRPr="005E6708">
              <w:rPr>
                <w:rFonts w:ascii="Calibri" w:hAnsi="Calibri" w:cs="Calibri"/>
                <w:color w:val="000000"/>
                <w:sz w:val="16"/>
                <w:szCs w:val="16"/>
              </w:rPr>
              <w:t>NSDL / CDSL</w:t>
            </w:r>
          </w:p>
        </w:tc>
      </w:tr>
      <w:tr w:rsidR="00295EEE" w:rsidRPr="005E6708" w:rsidTr="00295EEE">
        <w:trPr>
          <w:trHeight w:val="273"/>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2698"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148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907"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rPr>
            </w:pPr>
            <w:r w:rsidRPr="005E6708">
              <w:rPr>
                <w:rFonts w:ascii="Calibri" w:hAnsi="Calibri" w:cs="Calibri"/>
                <w:color w:val="000000"/>
              </w:rPr>
              <w:t> </w:t>
            </w:r>
          </w:p>
        </w:tc>
        <w:tc>
          <w:tcPr>
            <w:tcW w:w="2671" w:type="dxa"/>
            <w:tcBorders>
              <w:top w:val="nil"/>
              <w:left w:val="nil"/>
              <w:bottom w:val="single" w:sz="4" w:space="0" w:color="auto"/>
              <w:right w:val="single" w:sz="4" w:space="0" w:color="auto"/>
            </w:tcBorders>
            <w:shd w:val="clear" w:color="auto" w:fill="auto"/>
            <w:noWrap/>
            <w:vAlign w:val="center"/>
            <w:hideMark/>
          </w:tcPr>
          <w:p w:rsidR="00295EEE" w:rsidRPr="005E6708" w:rsidRDefault="00295EEE" w:rsidP="00295EEE">
            <w:pPr>
              <w:jc w:val="center"/>
              <w:rPr>
                <w:rFonts w:ascii="Calibri" w:hAnsi="Calibri" w:cs="Calibri"/>
                <w:color w:val="000000"/>
                <w:sz w:val="16"/>
                <w:szCs w:val="16"/>
              </w:rPr>
            </w:pPr>
            <w:r w:rsidRPr="005E6708">
              <w:rPr>
                <w:rFonts w:ascii="Calibri" w:hAnsi="Calibri" w:cs="Calibri"/>
                <w:color w:val="000000"/>
                <w:sz w:val="16"/>
                <w:szCs w:val="16"/>
              </w:rPr>
              <w:t>NSDL / CDSL</w:t>
            </w:r>
          </w:p>
        </w:tc>
      </w:tr>
      <w:tr w:rsidR="00295EEE" w:rsidRPr="005E6708" w:rsidTr="00295EEE">
        <w:trPr>
          <w:trHeight w:val="273"/>
        </w:trPr>
        <w:tc>
          <w:tcPr>
            <w:tcW w:w="9210" w:type="dxa"/>
            <w:gridSpan w:val="5"/>
            <w:tcBorders>
              <w:top w:val="nil"/>
              <w:left w:val="nil"/>
              <w:bottom w:val="nil"/>
              <w:right w:val="nil"/>
            </w:tcBorders>
            <w:shd w:val="clear" w:color="auto" w:fill="auto"/>
            <w:noWrap/>
            <w:vAlign w:val="center"/>
            <w:hideMark/>
          </w:tcPr>
          <w:p w:rsidR="00295EEE" w:rsidRPr="005E6708" w:rsidRDefault="00295EEE" w:rsidP="00295EEE">
            <w:pPr>
              <w:jc w:val="center"/>
              <w:rPr>
                <w:rFonts w:ascii="Calibri" w:hAnsi="Calibri" w:cs="Calibri"/>
                <w:color w:val="000000"/>
                <w:sz w:val="16"/>
                <w:szCs w:val="16"/>
              </w:rPr>
            </w:pPr>
            <w:r w:rsidRPr="005E6708">
              <w:rPr>
                <w:rFonts w:ascii="Calibri" w:hAnsi="Calibri" w:cs="Calibri"/>
                <w:color w:val="000000"/>
                <w:sz w:val="16"/>
                <w:szCs w:val="16"/>
              </w:rPr>
              <w:t>$ Shares bought by you will be transferred to your DP A/c stated by you.</w:t>
            </w:r>
          </w:p>
        </w:tc>
      </w:tr>
    </w:tbl>
    <w:tbl>
      <w:tblPr>
        <w:tblpPr w:leftFromText="180" w:rightFromText="180" w:vertAnchor="text" w:horzAnchor="margin" w:tblpXSpec="center" w:tblpY="3943"/>
        <w:tblW w:w="9366" w:type="dxa"/>
        <w:tblLook w:val="04A0"/>
      </w:tblPr>
      <w:tblGrid>
        <w:gridCol w:w="1820"/>
        <w:gridCol w:w="1880"/>
        <w:gridCol w:w="2110"/>
        <w:gridCol w:w="3556"/>
      </w:tblGrid>
      <w:tr w:rsidR="00295EEE" w:rsidRPr="00893928" w:rsidTr="00295EEE">
        <w:trPr>
          <w:trHeight w:val="242"/>
        </w:trPr>
        <w:tc>
          <w:tcPr>
            <w:tcW w:w="93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EEE" w:rsidRPr="00893928" w:rsidRDefault="00295EEE" w:rsidP="00295EEE">
            <w:pPr>
              <w:jc w:val="center"/>
              <w:rPr>
                <w:rFonts w:ascii="Calibri" w:hAnsi="Calibri" w:cs="Calibri"/>
                <w:b/>
                <w:bCs/>
                <w:color w:val="000000"/>
              </w:rPr>
            </w:pPr>
            <w:r w:rsidRPr="00893928">
              <w:rPr>
                <w:rFonts w:ascii="Calibri" w:hAnsi="Calibri" w:cs="Calibri"/>
                <w:b/>
                <w:bCs/>
                <w:color w:val="000000"/>
              </w:rPr>
              <w:t>TRADING PREFERENCES</w:t>
            </w:r>
          </w:p>
        </w:tc>
      </w:tr>
      <w:tr w:rsidR="00295EEE" w:rsidRPr="00893928" w:rsidTr="00295EEE">
        <w:trPr>
          <w:trHeight w:val="364"/>
        </w:trPr>
        <w:tc>
          <w:tcPr>
            <w:tcW w:w="936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5EEE" w:rsidRPr="00893928" w:rsidRDefault="00295EEE" w:rsidP="00295EEE">
            <w:pPr>
              <w:rPr>
                <w:rFonts w:ascii="Calibri" w:hAnsi="Calibri" w:cs="Calibri"/>
                <w:color w:val="000000"/>
                <w:sz w:val="16"/>
                <w:szCs w:val="16"/>
              </w:rPr>
            </w:pPr>
            <w:r w:rsidRPr="00893928">
              <w:rPr>
                <w:rFonts w:ascii="Calibri" w:hAnsi="Calibri" w:cs="Calibri"/>
                <w:color w:val="000000"/>
                <w:sz w:val="16"/>
                <w:szCs w:val="16"/>
              </w:rPr>
              <w:t>*Please sign in the relevant boxes where you wish to trade. The segment not chosen should be stuck off by the client.</w:t>
            </w:r>
          </w:p>
        </w:tc>
      </w:tr>
      <w:tr w:rsidR="00295EEE" w:rsidRPr="00893928" w:rsidTr="00295EEE">
        <w:trPr>
          <w:trHeight w:val="24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95EEE" w:rsidRPr="00893928" w:rsidRDefault="00295EEE" w:rsidP="00295EEE">
            <w:pPr>
              <w:jc w:val="center"/>
              <w:rPr>
                <w:rFonts w:ascii="Calibri" w:hAnsi="Calibri" w:cs="Calibri"/>
                <w:b/>
                <w:bCs/>
                <w:color w:val="000000"/>
                <w:sz w:val="18"/>
                <w:szCs w:val="18"/>
              </w:rPr>
            </w:pPr>
            <w:r w:rsidRPr="00893928">
              <w:rPr>
                <w:rFonts w:ascii="Calibri" w:hAnsi="Calibri" w:cs="Calibri"/>
                <w:b/>
                <w:bCs/>
                <w:color w:val="000000"/>
                <w:sz w:val="18"/>
                <w:szCs w:val="18"/>
              </w:rPr>
              <w:t>Exchanges</w:t>
            </w:r>
          </w:p>
        </w:tc>
        <w:tc>
          <w:tcPr>
            <w:tcW w:w="1880" w:type="dxa"/>
            <w:tcBorders>
              <w:top w:val="nil"/>
              <w:left w:val="nil"/>
              <w:bottom w:val="single" w:sz="4" w:space="0" w:color="auto"/>
              <w:right w:val="single" w:sz="4" w:space="0" w:color="auto"/>
            </w:tcBorders>
            <w:shd w:val="clear" w:color="auto" w:fill="auto"/>
            <w:noWrap/>
            <w:vAlign w:val="center"/>
            <w:hideMark/>
          </w:tcPr>
          <w:p w:rsidR="00295EEE" w:rsidRPr="00893928" w:rsidRDefault="00295EEE" w:rsidP="00295EEE">
            <w:pPr>
              <w:jc w:val="center"/>
              <w:rPr>
                <w:rFonts w:ascii="Calibri" w:hAnsi="Calibri" w:cs="Calibri"/>
                <w:b/>
                <w:bCs/>
                <w:color w:val="000000"/>
                <w:sz w:val="18"/>
                <w:szCs w:val="18"/>
              </w:rPr>
            </w:pPr>
            <w:r w:rsidRPr="00893928">
              <w:rPr>
                <w:rFonts w:ascii="Calibri" w:hAnsi="Calibri" w:cs="Calibri"/>
                <w:b/>
                <w:bCs/>
                <w:color w:val="000000"/>
                <w:sz w:val="18"/>
                <w:szCs w:val="18"/>
              </w:rPr>
              <w:t>Cash</w:t>
            </w:r>
          </w:p>
        </w:tc>
        <w:tc>
          <w:tcPr>
            <w:tcW w:w="2110" w:type="dxa"/>
            <w:tcBorders>
              <w:top w:val="nil"/>
              <w:left w:val="nil"/>
              <w:bottom w:val="single" w:sz="4" w:space="0" w:color="auto"/>
              <w:right w:val="single" w:sz="4" w:space="0" w:color="auto"/>
            </w:tcBorders>
            <w:shd w:val="clear" w:color="auto" w:fill="auto"/>
            <w:noWrap/>
            <w:vAlign w:val="center"/>
            <w:hideMark/>
          </w:tcPr>
          <w:p w:rsidR="00295EEE" w:rsidRPr="00893928" w:rsidRDefault="00295EEE" w:rsidP="00295EEE">
            <w:pPr>
              <w:jc w:val="center"/>
              <w:rPr>
                <w:rFonts w:ascii="Calibri" w:hAnsi="Calibri" w:cs="Calibri"/>
                <w:b/>
                <w:bCs/>
                <w:color w:val="000000"/>
                <w:sz w:val="18"/>
                <w:szCs w:val="18"/>
              </w:rPr>
            </w:pPr>
            <w:r w:rsidRPr="00893928">
              <w:rPr>
                <w:rFonts w:ascii="Calibri" w:hAnsi="Calibri" w:cs="Calibri"/>
                <w:b/>
                <w:bCs/>
                <w:color w:val="000000"/>
                <w:sz w:val="18"/>
                <w:szCs w:val="18"/>
              </w:rPr>
              <w:t>Equity Derivatives</w:t>
            </w:r>
          </w:p>
        </w:tc>
        <w:tc>
          <w:tcPr>
            <w:tcW w:w="3556" w:type="dxa"/>
            <w:tcBorders>
              <w:top w:val="nil"/>
              <w:left w:val="nil"/>
              <w:bottom w:val="single" w:sz="4" w:space="0" w:color="auto"/>
              <w:right w:val="single" w:sz="4" w:space="0" w:color="auto"/>
            </w:tcBorders>
            <w:shd w:val="clear" w:color="auto" w:fill="auto"/>
            <w:noWrap/>
            <w:vAlign w:val="center"/>
            <w:hideMark/>
          </w:tcPr>
          <w:p w:rsidR="00295EEE" w:rsidRPr="00893928" w:rsidRDefault="00295EEE" w:rsidP="00295EEE">
            <w:pPr>
              <w:jc w:val="center"/>
              <w:rPr>
                <w:rFonts w:ascii="Calibri" w:hAnsi="Calibri" w:cs="Calibri"/>
                <w:b/>
                <w:bCs/>
                <w:color w:val="000000"/>
                <w:sz w:val="18"/>
                <w:szCs w:val="18"/>
              </w:rPr>
            </w:pPr>
            <w:r w:rsidRPr="00893928">
              <w:rPr>
                <w:rFonts w:ascii="Calibri" w:hAnsi="Calibri" w:cs="Calibri"/>
                <w:b/>
                <w:bCs/>
                <w:color w:val="000000"/>
                <w:sz w:val="18"/>
                <w:szCs w:val="18"/>
              </w:rPr>
              <w:t>Currency Derivatives</w:t>
            </w:r>
          </w:p>
        </w:tc>
      </w:tr>
      <w:tr w:rsidR="00295EEE" w:rsidRPr="00893928" w:rsidTr="00295EEE">
        <w:trPr>
          <w:trHeight w:val="7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95EEE" w:rsidRPr="00893928" w:rsidRDefault="00295EEE" w:rsidP="00295EEE">
            <w:pPr>
              <w:rPr>
                <w:rFonts w:ascii="Calibri" w:hAnsi="Calibri" w:cs="Calibri"/>
                <w:color w:val="000000"/>
                <w:sz w:val="16"/>
                <w:szCs w:val="16"/>
              </w:rPr>
            </w:pPr>
            <w:r w:rsidRPr="00893928">
              <w:rPr>
                <w:rFonts w:ascii="Calibri" w:hAnsi="Calibri" w:cs="Calibri"/>
                <w:color w:val="000000"/>
                <w:sz w:val="16"/>
                <w:szCs w:val="16"/>
              </w:rPr>
              <w:t>NSE</w:t>
            </w:r>
          </w:p>
        </w:tc>
        <w:tc>
          <w:tcPr>
            <w:tcW w:w="1880"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c>
          <w:tcPr>
            <w:tcW w:w="2110"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c>
          <w:tcPr>
            <w:tcW w:w="3556"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r>
      <w:tr w:rsidR="00295EEE" w:rsidRPr="00893928" w:rsidTr="00295EEE">
        <w:trPr>
          <w:trHeight w:val="7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95EEE" w:rsidRPr="00893928" w:rsidRDefault="00295EEE" w:rsidP="00295EEE">
            <w:pPr>
              <w:rPr>
                <w:rFonts w:ascii="Calibri" w:hAnsi="Calibri" w:cs="Calibri"/>
                <w:color w:val="000000"/>
                <w:sz w:val="16"/>
                <w:szCs w:val="16"/>
              </w:rPr>
            </w:pPr>
            <w:r w:rsidRPr="00893928">
              <w:rPr>
                <w:rFonts w:ascii="Calibri" w:hAnsi="Calibri" w:cs="Calibri"/>
                <w:color w:val="000000"/>
                <w:sz w:val="16"/>
                <w:szCs w:val="16"/>
              </w:rPr>
              <w:t>BSE</w:t>
            </w:r>
          </w:p>
        </w:tc>
        <w:tc>
          <w:tcPr>
            <w:tcW w:w="1880"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c>
          <w:tcPr>
            <w:tcW w:w="2110"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c>
          <w:tcPr>
            <w:tcW w:w="3556"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r>
      <w:tr w:rsidR="00295EEE" w:rsidRPr="00893928" w:rsidTr="00295EEE">
        <w:trPr>
          <w:trHeight w:val="7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95EEE" w:rsidRPr="00893928" w:rsidRDefault="00295EEE" w:rsidP="00295EEE">
            <w:pPr>
              <w:rPr>
                <w:rFonts w:ascii="Calibri" w:hAnsi="Calibri" w:cs="Calibri"/>
                <w:color w:val="000000"/>
                <w:sz w:val="16"/>
                <w:szCs w:val="16"/>
              </w:rPr>
            </w:pPr>
            <w:r w:rsidRPr="00893928">
              <w:rPr>
                <w:rFonts w:ascii="Calibri" w:hAnsi="Calibri" w:cs="Calibri"/>
                <w:color w:val="000000"/>
                <w:sz w:val="16"/>
                <w:szCs w:val="16"/>
              </w:rPr>
              <w:t>MSEI</w:t>
            </w:r>
          </w:p>
        </w:tc>
        <w:tc>
          <w:tcPr>
            <w:tcW w:w="1880"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c>
          <w:tcPr>
            <w:tcW w:w="2110"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c>
          <w:tcPr>
            <w:tcW w:w="3556" w:type="dxa"/>
            <w:tcBorders>
              <w:top w:val="nil"/>
              <w:left w:val="nil"/>
              <w:bottom w:val="single" w:sz="4" w:space="0" w:color="auto"/>
              <w:right w:val="single" w:sz="4" w:space="0" w:color="auto"/>
            </w:tcBorders>
            <w:shd w:val="clear" w:color="auto" w:fill="auto"/>
            <w:noWrap/>
            <w:vAlign w:val="bottom"/>
            <w:hideMark/>
          </w:tcPr>
          <w:p w:rsidR="00295EEE" w:rsidRPr="00893928" w:rsidRDefault="00295EEE" w:rsidP="00295EEE">
            <w:pPr>
              <w:rPr>
                <w:rFonts w:ascii="Calibri" w:hAnsi="Calibri" w:cs="Calibri"/>
                <w:color w:val="000000"/>
              </w:rPr>
            </w:pPr>
            <w:r w:rsidRPr="00893928">
              <w:rPr>
                <w:rFonts w:ascii="Calibri" w:hAnsi="Calibri" w:cs="Calibri"/>
                <w:color w:val="000000"/>
              </w:rPr>
              <w:t> </w:t>
            </w:r>
          </w:p>
        </w:tc>
      </w:tr>
      <w:tr w:rsidR="00295EEE" w:rsidRPr="00893928" w:rsidTr="00295EEE">
        <w:trPr>
          <w:trHeight w:val="408"/>
        </w:trPr>
        <w:tc>
          <w:tcPr>
            <w:tcW w:w="9366" w:type="dxa"/>
            <w:gridSpan w:val="4"/>
            <w:vMerge w:val="restart"/>
            <w:tcBorders>
              <w:top w:val="single" w:sz="4" w:space="0" w:color="auto"/>
              <w:left w:val="nil"/>
              <w:bottom w:val="nil"/>
              <w:right w:val="nil"/>
            </w:tcBorders>
            <w:shd w:val="clear" w:color="auto" w:fill="auto"/>
            <w:hideMark/>
          </w:tcPr>
          <w:p w:rsidR="00295EEE" w:rsidRPr="00893928" w:rsidRDefault="00295EEE" w:rsidP="00295EEE">
            <w:pPr>
              <w:rPr>
                <w:rFonts w:ascii="Calibri" w:hAnsi="Calibri" w:cs="Calibri"/>
                <w:i/>
                <w:iCs/>
                <w:color w:val="000000"/>
                <w:sz w:val="16"/>
                <w:szCs w:val="16"/>
              </w:rPr>
            </w:pPr>
            <w:r>
              <w:rPr>
                <w:rFonts w:ascii="Calibri" w:hAnsi="Calibri" w:cs="Calibri"/>
                <w:i/>
                <w:iCs/>
                <w:color w:val="000000"/>
                <w:sz w:val="16"/>
                <w:szCs w:val="16"/>
              </w:rPr>
              <w:t xml:space="preserve"># </w:t>
            </w:r>
            <w:r w:rsidRPr="00893928">
              <w:rPr>
                <w:rFonts w:ascii="Calibri" w:hAnsi="Calibri" w:cs="Calibri"/>
                <w:i/>
                <w:iCs/>
                <w:color w:val="000000"/>
                <w:sz w:val="16"/>
                <w:szCs w:val="16"/>
              </w:rPr>
              <w:t>If, in future, the client wants to trade on any new segment/new exchange, separate authorization/letter should be taken from the client by the stock broker.</w:t>
            </w:r>
          </w:p>
        </w:tc>
      </w:tr>
      <w:tr w:rsidR="00295EEE" w:rsidRPr="00893928" w:rsidTr="00295EEE">
        <w:trPr>
          <w:trHeight w:val="408"/>
        </w:trPr>
        <w:tc>
          <w:tcPr>
            <w:tcW w:w="9366" w:type="dxa"/>
            <w:gridSpan w:val="4"/>
            <w:vMerge/>
            <w:tcBorders>
              <w:top w:val="single" w:sz="4" w:space="0" w:color="auto"/>
              <w:left w:val="nil"/>
              <w:bottom w:val="nil"/>
              <w:right w:val="nil"/>
            </w:tcBorders>
            <w:vAlign w:val="center"/>
            <w:hideMark/>
          </w:tcPr>
          <w:p w:rsidR="00295EEE" w:rsidRPr="00893928" w:rsidRDefault="00295EEE" w:rsidP="00295EEE">
            <w:pPr>
              <w:rPr>
                <w:rFonts w:ascii="Calibri" w:hAnsi="Calibri" w:cs="Calibri"/>
                <w:i/>
                <w:iCs/>
                <w:color w:val="000000"/>
                <w:sz w:val="16"/>
                <w:szCs w:val="16"/>
              </w:rPr>
            </w:pPr>
          </w:p>
        </w:tc>
      </w:tr>
    </w:tbl>
    <w:tbl>
      <w:tblPr>
        <w:tblpPr w:leftFromText="180" w:rightFromText="180" w:vertAnchor="text" w:horzAnchor="margin" w:tblpXSpec="center" w:tblpY="7488"/>
        <w:tblW w:w="9355" w:type="dxa"/>
        <w:tblLook w:val="04A0"/>
      </w:tblPr>
      <w:tblGrid>
        <w:gridCol w:w="1620"/>
        <w:gridCol w:w="3712"/>
        <w:gridCol w:w="1502"/>
        <w:gridCol w:w="808"/>
        <w:gridCol w:w="1713"/>
      </w:tblGrid>
      <w:tr w:rsidR="008F6E1D" w:rsidRPr="00D9205C" w:rsidTr="008F6E1D">
        <w:trPr>
          <w:trHeight w:val="314"/>
        </w:trPr>
        <w:tc>
          <w:tcPr>
            <w:tcW w:w="93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E1D" w:rsidRPr="00D9205C" w:rsidRDefault="008F6E1D" w:rsidP="008F6E1D">
            <w:pPr>
              <w:jc w:val="center"/>
              <w:rPr>
                <w:rFonts w:ascii="Calibri" w:hAnsi="Calibri" w:cs="Calibri"/>
                <w:b/>
                <w:bCs/>
                <w:color w:val="000000"/>
              </w:rPr>
            </w:pPr>
            <w:r w:rsidRPr="00D9205C">
              <w:rPr>
                <w:rFonts w:ascii="Calibri" w:hAnsi="Calibri" w:cs="Calibri"/>
                <w:b/>
                <w:bCs/>
                <w:color w:val="000000"/>
              </w:rPr>
              <w:t>PAST ACTIONS</w:t>
            </w:r>
          </w:p>
        </w:tc>
      </w:tr>
      <w:tr w:rsidR="008F6E1D" w:rsidRPr="00D9205C" w:rsidTr="008F6E1D">
        <w:trPr>
          <w:trHeight w:val="408"/>
        </w:trPr>
        <w:tc>
          <w:tcPr>
            <w:tcW w:w="76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E1D" w:rsidRPr="00A85BD2" w:rsidRDefault="008F6E1D" w:rsidP="008F6E1D">
            <w:pPr>
              <w:rPr>
                <w:rFonts w:ascii="Calibri" w:hAnsi="Calibri" w:cs="Calibri"/>
                <w:color w:val="000000"/>
              </w:rPr>
            </w:pPr>
            <w:r w:rsidRPr="00A85BD2">
              <w:rPr>
                <w:rFonts w:ascii="Calibri" w:hAnsi="Calibri" w:cs="Calibri"/>
                <w:color w:val="000000"/>
              </w:rPr>
              <w:t>Details of any action/proceedings initiated/pending/taken by SEBI/Stock exchange/any other authority against the applicant/constitute or its Partners/promoters/whole time directors/authorized persons in charge of dealing in securities during the last 3 years</w:t>
            </w:r>
          </w:p>
        </w:tc>
        <w:tc>
          <w:tcPr>
            <w:tcW w:w="17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6E1D" w:rsidRPr="00D9205C" w:rsidRDefault="008F6E1D" w:rsidP="008F6E1D">
            <w:pPr>
              <w:jc w:val="center"/>
              <w:rPr>
                <w:rFonts w:ascii="Calibri" w:hAnsi="Calibri" w:cs="Calibri"/>
                <w:b/>
                <w:bCs/>
                <w:color w:val="000000"/>
                <w:sz w:val="18"/>
                <w:szCs w:val="18"/>
              </w:rPr>
            </w:pPr>
            <w:r w:rsidRPr="00D9205C">
              <w:rPr>
                <w:rFonts w:ascii="Calibri" w:hAnsi="Calibri" w:cs="Calibri"/>
                <w:b/>
                <w:bCs/>
                <w:color w:val="000000"/>
                <w:sz w:val="18"/>
                <w:szCs w:val="18"/>
              </w:rPr>
              <w:t>YES / NO</w:t>
            </w:r>
          </w:p>
        </w:tc>
      </w:tr>
      <w:tr w:rsidR="008F6E1D" w:rsidRPr="00D9205C" w:rsidTr="008F6E1D">
        <w:trPr>
          <w:trHeight w:val="408"/>
        </w:trPr>
        <w:tc>
          <w:tcPr>
            <w:tcW w:w="7642" w:type="dxa"/>
            <w:gridSpan w:val="4"/>
            <w:vMerge/>
            <w:tcBorders>
              <w:top w:val="single" w:sz="4" w:space="0" w:color="auto"/>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sz w:val="16"/>
                <w:szCs w:val="16"/>
              </w:rPr>
            </w:pPr>
          </w:p>
        </w:tc>
        <w:tc>
          <w:tcPr>
            <w:tcW w:w="1713" w:type="dxa"/>
            <w:vMerge/>
            <w:tcBorders>
              <w:top w:val="nil"/>
              <w:left w:val="single" w:sz="4" w:space="0" w:color="auto"/>
              <w:bottom w:val="single" w:sz="4" w:space="0" w:color="000000"/>
              <w:right w:val="single" w:sz="4" w:space="0" w:color="auto"/>
            </w:tcBorders>
            <w:vAlign w:val="center"/>
            <w:hideMark/>
          </w:tcPr>
          <w:p w:rsidR="008F6E1D" w:rsidRPr="00D9205C" w:rsidRDefault="008F6E1D" w:rsidP="008F6E1D">
            <w:pPr>
              <w:rPr>
                <w:rFonts w:ascii="Calibri" w:hAnsi="Calibri" w:cs="Calibri"/>
                <w:b/>
                <w:bCs/>
                <w:color w:val="000000"/>
                <w:sz w:val="18"/>
                <w:szCs w:val="18"/>
              </w:rPr>
            </w:pPr>
          </w:p>
        </w:tc>
      </w:tr>
      <w:tr w:rsidR="008F6E1D" w:rsidRPr="00D9205C" w:rsidTr="008F6E1D">
        <w:trPr>
          <w:trHeight w:val="408"/>
        </w:trPr>
        <w:tc>
          <w:tcPr>
            <w:tcW w:w="7642" w:type="dxa"/>
            <w:gridSpan w:val="4"/>
            <w:vMerge/>
            <w:tcBorders>
              <w:top w:val="single" w:sz="4" w:space="0" w:color="auto"/>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sz w:val="16"/>
                <w:szCs w:val="16"/>
              </w:rPr>
            </w:pPr>
          </w:p>
        </w:tc>
        <w:tc>
          <w:tcPr>
            <w:tcW w:w="1713" w:type="dxa"/>
            <w:vMerge/>
            <w:tcBorders>
              <w:top w:val="nil"/>
              <w:left w:val="single" w:sz="4" w:space="0" w:color="auto"/>
              <w:bottom w:val="single" w:sz="4" w:space="0" w:color="000000"/>
              <w:right w:val="single" w:sz="4" w:space="0" w:color="auto"/>
            </w:tcBorders>
            <w:vAlign w:val="center"/>
            <w:hideMark/>
          </w:tcPr>
          <w:p w:rsidR="008F6E1D" w:rsidRPr="00D9205C" w:rsidRDefault="008F6E1D" w:rsidP="008F6E1D">
            <w:pPr>
              <w:rPr>
                <w:rFonts w:ascii="Calibri" w:hAnsi="Calibri" w:cs="Calibri"/>
                <w:b/>
                <w:bCs/>
                <w:color w:val="000000"/>
                <w:sz w:val="18"/>
                <w:szCs w:val="18"/>
              </w:rPr>
            </w:pPr>
          </w:p>
        </w:tc>
      </w:tr>
      <w:tr w:rsidR="008F6E1D" w:rsidRPr="00D9205C" w:rsidTr="008F6E1D">
        <w:trPr>
          <w:trHeight w:val="314"/>
        </w:trPr>
        <w:tc>
          <w:tcPr>
            <w:tcW w:w="93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E1D" w:rsidRPr="00D9205C" w:rsidRDefault="008F6E1D" w:rsidP="008F6E1D">
            <w:pPr>
              <w:jc w:val="center"/>
              <w:rPr>
                <w:rFonts w:ascii="Calibri" w:hAnsi="Calibri" w:cs="Calibri"/>
                <w:b/>
                <w:bCs/>
                <w:color w:val="000000"/>
              </w:rPr>
            </w:pPr>
            <w:r w:rsidRPr="00D9205C">
              <w:rPr>
                <w:rFonts w:ascii="Calibri" w:hAnsi="Calibri" w:cs="Calibri"/>
                <w:b/>
                <w:bCs/>
                <w:color w:val="000000"/>
              </w:rPr>
              <w:t>DEALINGS THROUGH SUB-BROKERS AND OTHER STOCK BROKERS</w:t>
            </w:r>
          </w:p>
        </w:tc>
      </w:tr>
      <w:tr w:rsidR="008F6E1D" w:rsidRPr="00D9205C" w:rsidTr="008F6E1D">
        <w:trPr>
          <w:trHeight w:val="314"/>
        </w:trPr>
        <w:tc>
          <w:tcPr>
            <w:tcW w:w="93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E1D" w:rsidRPr="00D9205C" w:rsidRDefault="008F6E1D" w:rsidP="008F6E1D">
            <w:pPr>
              <w:jc w:val="center"/>
              <w:rPr>
                <w:rFonts w:ascii="Calibri" w:hAnsi="Calibri" w:cs="Calibri"/>
                <w:color w:val="000000"/>
                <w:sz w:val="18"/>
                <w:szCs w:val="18"/>
              </w:rPr>
            </w:pPr>
            <w:r w:rsidRPr="00D9205C">
              <w:rPr>
                <w:rFonts w:ascii="Calibri" w:hAnsi="Calibri" w:cs="Calibri"/>
                <w:color w:val="000000"/>
                <w:sz w:val="18"/>
                <w:szCs w:val="18"/>
              </w:rPr>
              <w:t>If client is dealing through the sub-broker, provide the following details:</w:t>
            </w:r>
          </w:p>
        </w:tc>
      </w:tr>
      <w:tr w:rsidR="008F6E1D" w:rsidRPr="00D9205C" w:rsidTr="008F6E1D">
        <w:trPr>
          <w:trHeight w:val="50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Sub-broker's Name:</w:t>
            </w:r>
          </w:p>
        </w:tc>
        <w:tc>
          <w:tcPr>
            <w:tcW w:w="3712" w:type="dxa"/>
            <w:tcBorders>
              <w:top w:val="nil"/>
              <w:left w:val="nil"/>
              <w:bottom w:val="single" w:sz="4" w:space="0" w:color="auto"/>
              <w:right w:val="single" w:sz="4" w:space="0" w:color="auto"/>
            </w:tcBorders>
            <w:shd w:val="clear" w:color="auto" w:fill="auto"/>
            <w:noWrap/>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 </w:t>
            </w:r>
          </w:p>
        </w:tc>
        <w:tc>
          <w:tcPr>
            <w:tcW w:w="1502" w:type="dxa"/>
            <w:tcBorders>
              <w:top w:val="nil"/>
              <w:left w:val="nil"/>
              <w:bottom w:val="single" w:sz="4" w:space="0" w:color="auto"/>
              <w:right w:val="single" w:sz="4" w:space="0" w:color="auto"/>
            </w:tcBorders>
            <w:shd w:val="clear" w:color="auto" w:fill="auto"/>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SEBI Registration number</w:t>
            </w:r>
          </w:p>
        </w:tc>
        <w:tc>
          <w:tcPr>
            <w:tcW w:w="2521" w:type="dxa"/>
            <w:gridSpan w:val="2"/>
            <w:tcBorders>
              <w:top w:val="nil"/>
              <w:left w:val="nil"/>
              <w:bottom w:val="single" w:sz="4" w:space="0" w:color="auto"/>
              <w:right w:val="single" w:sz="4" w:space="0" w:color="auto"/>
            </w:tcBorders>
            <w:shd w:val="clear" w:color="auto" w:fill="auto"/>
            <w:noWrap/>
            <w:vAlign w:val="center"/>
            <w:hideMark/>
          </w:tcPr>
          <w:p w:rsidR="008F6E1D" w:rsidRPr="00D9205C" w:rsidRDefault="008F6E1D" w:rsidP="008F6E1D">
            <w:pPr>
              <w:rPr>
                <w:rFonts w:ascii="Calibri" w:hAnsi="Calibri" w:cs="Calibri"/>
                <w:color w:val="000000"/>
              </w:rPr>
            </w:pPr>
            <w:r w:rsidRPr="00D9205C">
              <w:rPr>
                <w:rFonts w:ascii="Calibri" w:hAnsi="Calibri" w:cs="Calibri"/>
                <w:color w:val="000000"/>
              </w:rPr>
              <w:t> </w:t>
            </w:r>
          </w:p>
        </w:tc>
      </w:tr>
      <w:tr w:rsidR="008F6E1D" w:rsidRPr="00D9205C" w:rsidTr="008F6E1D">
        <w:trPr>
          <w:trHeight w:val="314"/>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Registered office address:</w:t>
            </w:r>
          </w:p>
        </w:tc>
        <w:tc>
          <w:tcPr>
            <w:tcW w:w="37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6E1D" w:rsidRPr="00D9205C" w:rsidRDefault="008F6E1D" w:rsidP="008F6E1D">
            <w:pPr>
              <w:jc w:val="center"/>
              <w:rPr>
                <w:rFonts w:ascii="Calibri" w:hAnsi="Calibri" w:cs="Calibri"/>
                <w:color w:val="000000"/>
                <w:sz w:val="18"/>
                <w:szCs w:val="18"/>
              </w:rPr>
            </w:pPr>
            <w:r w:rsidRPr="00D9205C">
              <w:rPr>
                <w:rFonts w:ascii="Calibri" w:hAnsi="Calibri" w:cs="Calibri"/>
                <w:color w:val="000000"/>
                <w:sz w:val="18"/>
                <w:szCs w:val="18"/>
              </w:rPr>
              <w:t> </w:t>
            </w:r>
          </w:p>
        </w:tc>
        <w:tc>
          <w:tcPr>
            <w:tcW w:w="1502" w:type="dxa"/>
            <w:tcBorders>
              <w:top w:val="nil"/>
              <w:left w:val="nil"/>
              <w:bottom w:val="single" w:sz="4" w:space="0" w:color="auto"/>
              <w:right w:val="single" w:sz="4" w:space="0" w:color="auto"/>
            </w:tcBorders>
            <w:shd w:val="clear" w:color="auto" w:fill="auto"/>
            <w:noWrap/>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Phone:</w:t>
            </w:r>
          </w:p>
        </w:tc>
        <w:tc>
          <w:tcPr>
            <w:tcW w:w="25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F6E1D" w:rsidRPr="00D9205C" w:rsidRDefault="008F6E1D" w:rsidP="008F6E1D">
            <w:pPr>
              <w:jc w:val="center"/>
              <w:rPr>
                <w:rFonts w:ascii="Calibri" w:hAnsi="Calibri" w:cs="Calibri"/>
                <w:color w:val="000000"/>
              </w:rPr>
            </w:pPr>
            <w:r w:rsidRPr="00D9205C">
              <w:rPr>
                <w:rFonts w:ascii="Calibri" w:hAnsi="Calibri" w:cs="Calibri"/>
                <w:color w:val="000000"/>
              </w:rPr>
              <w:t> </w:t>
            </w:r>
          </w:p>
        </w:tc>
      </w:tr>
      <w:tr w:rsidR="008F6E1D" w:rsidRPr="00D9205C" w:rsidTr="008F6E1D">
        <w:trPr>
          <w:trHeight w:val="314"/>
        </w:trPr>
        <w:tc>
          <w:tcPr>
            <w:tcW w:w="1620" w:type="dxa"/>
            <w:vMerge/>
            <w:tcBorders>
              <w:top w:val="nil"/>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sz w:val="18"/>
                <w:szCs w:val="18"/>
              </w:rPr>
            </w:pPr>
          </w:p>
        </w:tc>
        <w:tc>
          <w:tcPr>
            <w:tcW w:w="3712" w:type="dxa"/>
            <w:vMerge/>
            <w:tcBorders>
              <w:top w:val="nil"/>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sz w:val="18"/>
                <w:szCs w:val="18"/>
              </w:rPr>
            </w:pPr>
          </w:p>
        </w:tc>
        <w:tc>
          <w:tcPr>
            <w:tcW w:w="1502" w:type="dxa"/>
            <w:tcBorders>
              <w:top w:val="nil"/>
              <w:left w:val="nil"/>
              <w:bottom w:val="single" w:sz="4" w:space="0" w:color="auto"/>
              <w:right w:val="single" w:sz="4" w:space="0" w:color="auto"/>
            </w:tcBorders>
            <w:shd w:val="clear" w:color="auto" w:fill="auto"/>
            <w:noWrap/>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Fax:</w:t>
            </w:r>
          </w:p>
        </w:tc>
        <w:tc>
          <w:tcPr>
            <w:tcW w:w="2521" w:type="dxa"/>
            <w:gridSpan w:val="2"/>
            <w:vMerge/>
            <w:tcBorders>
              <w:top w:val="nil"/>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rPr>
            </w:pPr>
          </w:p>
        </w:tc>
      </w:tr>
      <w:tr w:rsidR="008F6E1D" w:rsidRPr="00D9205C" w:rsidTr="008F6E1D">
        <w:trPr>
          <w:trHeight w:val="314"/>
        </w:trPr>
        <w:tc>
          <w:tcPr>
            <w:tcW w:w="1620" w:type="dxa"/>
            <w:vMerge/>
            <w:tcBorders>
              <w:top w:val="nil"/>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sz w:val="18"/>
                <w:szCs w:val="18"/>
              </w:rPr>
            </w:pPr>
          </w:p>
        </w:tc>
        <w:tc>
          <w:tcPr>
            <w:tcW w:w="3712" w:type="dxa"/>
            <w:vMerge/>
            <w:tcBorders>
              <w:top w:val="nil"/>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sz w:val="18"/>
                <w:szCs w:val="18"/>
              </w:rPr>
            </w:pPr>
          </w:p>
        </w:tc>
        <w:tc>
          <w:tcPr>
            <w:tcW w:w="1502" w:type="dxa"/>
            <w:tcBorders>
              <w:top w:val="nil"/>
              <w:left w:val="nil"/>
              <w:bottom w:val="single" w:sz="4" w:space="0" w:color="auto"/>
              <w:right w:val="single" w:sz="4" w:space="0" w:color="auto"/>
            </w:tcBorders>
            <w:shd w:val="clear" w:color="auto" w:fill="auto"/>
            <w:noWrap/>
            <w:vAlign w:val="center"/>
            <w:hideMark/>
          </w:tcPr>
          <w:p w:rsidR="008F6E1D" w:rsidRPr="00D9205C" w:rsidRDefault="008F6E1D" w:rsidP="008F6E1D">
            <w:pPr>
              <w:rPr>
                <w:rFonts w:ascii="Calibri" w:hAnsi="Calibri" w:cs="Calibri"/>
                <w:color w:val="000000"/>
                <w:sz w:val="18"/>
                <w:szCs w:val="18"/>
              </w:rPr>
            </w:pPr>
            <w:r w:rsidRPr="00D9205C">
              <w:rPr>
                <w:rFonts w:ascii="Calibri" w:hAnsi="Calibri" w:cs="Calibri"/>
                <w:color w:val="000000"/>
                <w:sz w:val="18"/>
                <w:szCs w:val="18"/>
              </w:rPr>
              <w:t>Website:</w:t>
            </w:r>
          </w:p>
        </w:tc>
        <w:tc>
          <w:tcPr>
            <w:tcW w:w="2521" w:type="dxa"/>
            <w:gridSpan w:val="2"/>
            <w:vMerge/>
            <w:tcBorders>
              <w:top w:val="nil"/>
              <w:left w:val="single" w:sz="4" w:space="0" w:color="auto"/>
              <w:bottom w:val="single" w:sz="4" w:space="0" w:color="auto"/>
              <w:right w:val="single" w:sz="4" w:space="0" w:color="auto"/>
            </w:tcBorders>
            <w:vAlign w:val="center"/>
            <w:hideMark/>
          </w:tcPr>
          <w:p w:rsidR="008F6E1D" w:rsidRPr="00D9205C" w:rsidRDefault="008F6E1D" w:rsidP="008F6E1D">
            <w:pPr>
              <w:rPr>
                <w:rFonts w:ascii="Calibri" w:hAnsi="Calibri" w:cs="Calibri"/>
                <w:color w:val="000000"/>
              </w:rPr>
            </w:pPr>
          </w:p>
        </w:tc>
      </w:tr>
      <w:tr w:rsidR="008F6E1D" w:rsidRPr="00D9205C" w:rsidTr="008F6E1D">
        <w:trPr>
          <w:trHeight w:val="645"/>
        </w:trPr>
        <w:tc>
          <w:tcPr>
            <w:tcW w:w="9355" w:type="dxa"/>
            <w:gridSpan w:val="5"/>
            <w:tcBorders>
              <w:top w:val="single" w:sz="4" w:space="0" w:color="auto"/>
              <w:left w:val="nil"/>
              <w:bottom w:val="nil"/>
              <w:right w:val="nil"/>
            </w:tcBorders>
            <w:shd w:val="clear" w:color="auto" w:fill="auto"/>
            <w:vAlign w:val="center"/>
            <w:hideMark/>
          </w:tcPr>
          <w:p w:rsidR="008F6E1D" w:rsidRPr="00D9205C" w:rsidRDefault="008F6E1D" w:rsidP="008F6E1D">
            <w:pPr>
              <w:rPr>
                <w:rFonts w:ascii="Calibri" w:hAnsi="Calibri" w:cs="Calibri"/>
                <w:color w:val="000000"/>
                <w:sz w:val="16"/>
                <w:szCs w:val="16"/>
              </w:rPr>
            </w:pPr>
            <w:r w:rsidRPr="00D9205C">
              <w:rPr>
                <w:rFonts w:ascii="Calibri" w:hAnsi="Calibri" w:cs="Calibri"/>
                <w:color w:val="000000"/>
                <w:sz w:val="16"/>
                <w:szCs w:val="16"/>
              </w:rPr>
              <w:t>* Whether dealing with any other stock broker / sub-broker(If case dealing with multiple stock brokers/ sub-brokers, provide details of all)</w:t>
            </w:r>
          </w:p>
        </w:tc>
      </w:tr>
    </w:tbl>
    <w:tbl>
      <w:tblPr>
        <w:tblpPr w:leftFromText="180" w:rightFromText="180" w:vertAnchor="text" w:horzAnchor="margin" w:tblpXSpec="center" w:tblpY="11697"/>
        <w:tblW w:w="9486" w:type="dxa"/>
        <w:tblLook w:val="04A0"/>
      </w:tblPr>
      <w:tblGrid>
        <w:gridCol w:w="1250"/>
        <w:gridCol w:w="1393"/>
        <w:gridCol w:w="1434"/>
        <w:gridCol w:w="1373"/>
        <w:gridCol w:w="697"/>
        <w:gridCol w:w="1209"/>
        <w:gridCol w:w="983"/>
        <w:gridCol w:w="1147"/>
      </w:tblGrid>
      <w:tr w:rsidR="004312F2" w:rsidRPr="00895E01" w:rsidTr="004312F2">
        <w:trPr>
          <w:trHeight w:val="592"/>
        </w:trPr>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Name Of Stock Broker</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Name of Sub-broker, if any</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Client Code</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4312F2" w:rsidRPr="00895E01" w:rsidRDefault="004312F2" w:rsidP="004312F2">
            <w:pPr>
              <w:jc w:val="center"/>
              <w:rPr>
                <w:rFonts w:ascii="Calibri" w:hAnsi="Calibri" w:cs="Calibri"/>
                <w:color w:val="000000"/>
                <w:sz w:val="18"/>
                <w:szCs w:val="18"/>
              </w:rPr>
            </w:pPr>
            <w:r w:rsidRPr="00895E01">
              <w:rPr>
                <w:rFonts w:ascii="Calibri" w:hAnsi="Calibri" w:cs="Calibri"/>
                <w:color w:val="000000"/>
                <w:sz w:val="18"/>
                <w:szCs w:val="18"/>
              </w:rPr>
              <w:t>Exchange</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4312F2" w:rsidRPr="00895E01" w:rsidRDefault="004312F2" w:rsidP="004312F2">
            <w:pPr>
              <w:rPr>
                <w:rFonts w:ascii="Calibri" w:hAnsi="Calibri" w:cs="Calibri"/>
                <w:color w:val="000000"/>
                <w:sz w:val="18"/>
                <w:szCs w:val="18"/>
              </w:rPr>
            </w:pPr>
            <w:r w:rsidRPr="00895E01">
              <w:rPr>
                <w:rFonts w:ascii="Calibri" w:hAnsi="Calibri" w:cs="Calibri"/>
                <w:color w:val="000000"/>
                <w:sz w:val="18"/>
                <w:szCs w:val="18"/>
              </w:rPr>
              <w:t> </w:t>
            </w:r>
          </w:p>
        </w:tc>
      </w:tr>
      <w:tr w:rsidR="004312F2" w:rsidRPr="00895E01" w:rsidTr="004312F2">
        <w:trPr>
          <w:trHeight w:val="395"/>
        </w:trPr>
        <w:tc>
          <w:tcPr>
            <w:tcW w:w="9486" w:type="dxa"/>
            <w:gridSpan w:val="8"/>
            <w:tcBorders>
              <w:top w:val="nil"/>
              <w:left w:val="nil"/>
              <w:bottom w:val="nil"/>
              <w:right w:val="nil"/>
            </w:tcBorders>
            <w:shd w:val="clear" w:color="auto" w:fill="auto"/>
            <w:noWrap/>
            <w:vAlign w:val="bottom"/>
            <w:hideMark/>
          </w:tcPr>
          <w:p w:rsidR="004312F2" w:rsidRPr="00895E01" w:rsidRDefault="004312F2" w:rsidP="004312F2">
            <w:pPr>
              <w:rPr>
                <w:rFonts w:ascii="Calibri" w:hAnsi="Calibri" w:cs="Calibri"/>
                <w:color w:val="000000"/>
                <w:sz w:val="16"/>
                <w:szCs w:val="16"/>
              </w:rPr>
            </w:pPr>
            <w:r w:rsidRPr="00895E01">
              <w:rPr>
                <w:rFonts w:ascii="Calibri" w:hAnsi="Calibri" w:cs="Calibri"/>
                <w:color w:val="000000"/>
                <w:sz w:val="16"/>
                <w:szCs w:val="16"/>
              </w:rPr>
              <w:t>Details of disputes / dues pending from/to such stock broker/ sub-broker: ………………………………………………….</w:t>
            </w:r>
          </w:p>
        </w:tc>
      </w:tr>
    </w:tbl>
    <w:p w:rsidR="004312F2" w:rsidRDefault="007778D3">
      <w:pPr>
        <w:spacing w:after="160" w:line="259" w:lineRule="auto"/>
        <w:rPr>
          <w:rFonts w:ascii="Calibri" w:eastAsia="Calibri" w:hAnsi="Calibri" w:cs="Calibri"/>
          <w:b/>
          <w:color w:val="2B2A28"/>
          <w:w w:val="103"/>
          <w:sz w:val="21"/>
          <w:szCs w:val="21"/>
        </w:rPr>
      </w:pPr>
      <w:r w:rsidRPr="00A47754">
        <w:rPr>
          <w:rFonts w:asciiTheme="majorHAnsi" w:hAnsiTheme="majorHAnsi"/>
          <w:i/>
          <w:sz w:val="18"/>
        </w:rPr>
        <w:t>For Individuals &amp; Non-Individuals</w:t>
      </w:r>
      <w:r w:rsidR="002944AE" w:rsidRPr="002944AE">
        <w:rPr>
          <w:rFonts w:ascii="Calibri" w:eastAsia="Calibri" w:hAnsi="Calibri" w:cs="Calibri"/>
          <w:b/>
          <w:noProof/>
          <w:color w:val="2B2A28"/>
          <w:sz w:val="21"/>
          <w:szCs w:val="21"/>
          <w:lang w:val="en-IN" w:eastAsia="en-IN"/>
        </w:rPr>
        <w:pict>
          <v:shape id="_x0000_s1050" type="#_x0000_t202" style="position:absolute;margin-left:143.25pt;margin-top:.7pt;width:240.75pt;height:23.25pt;z-index:251597312;mso-position-horizontal-relative:text;mso-position-vertical-relative:text" stroked="f">
            <v:textbox>
              <w:txbxContent>
                <w:p w:rsidR="0043609F" w:rsidRPr="00295EEE" w:rsidRDefault="0043609F" w:rsidP="00295EEE">
                  <w:pPr>
                    <w:jc w:val="center"/>
                    <w:rPr>
                      <w:rFonts w:asciiTheme="minorHAnsi" w:hAnsiTheme="minorHAnsi" w:cstheme="minorHAnsi"/>
                      <w:b/>
                    </w:rPr>
                  </w:pPr>
                  <w:r w:rsidRPr="00295EEE">
                    <w:rPr>
                      <w:rFonts w:asciiTheme="minorHAnsi" w:hAnsiTheme="minorHAnsi" w:cstheme="minorHAnsi"/>
                      <w:b/>
                    </w:rPr>
                    <w:t>TRADING ACCOUNT RELATED DETAILS</w:t>
                  </w:r>
                </w:p>
              </w:txbxContent>
            </v:textbox>
          </v:shape>
        </w:pict>
      </w:r>
      <w:r w:rsidR="00295EEE">
        <w:rPr>
          <w:rFonts w:ascii="Calibri" w:eastAsia="Calibri" w:hAnsi="Calibri" w:cs="Calibri"/>
          <w:b/>
          <w:color w:val="2B2A28"/>
          <w:w w:val="103"/>
          <w:sz w:val="21"/>
          <w:szCs w:val="21"/>
        </w:rPr>
        <w:br w:type="page"/>
      </w:r>
    </w:p>
    <w:tbl>
      <w:tblPr>
        <w:tblpPr w:leftFromText="180" w:rightFromText="180" w:vertAnchor="page" w:horzAnchor="margin" w:tblpXSpec="center" w:tblpY="643"/>
        <w:tblW w:w="9922" w:type="dxa"/>
        <w:tblLook w:val="04A0"/>
      </w:tblPr>
      <w:tblGrid>
        <w:gridCol w:w="3744"/>
        <w:gridCol w:w="3027"/>
        <w:gridCol w:w="3151"/>
      </w:tblGrid>
      <w:tr w:rsidR="00C44C3F" w:rsidRPr="00AF4A8D" w:rsidTr="00C44C3F">
        <w:trPr>
          <w:trHeight w:val="291"/>
        </w:trPr>
        <w:tc>
          <w:tcPr>
            <w:tcW w:w="9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C3F" w:rsidRPr="00AF4A8D" w:rsidRDefault="00C44C3F" w:rsidP="00C44C3F">
            <w:pPr>
              <w:jc w:val="center"/>
              <w:rPr>
                <w:rFonts w:ascii="Calibri" w:hAnsi="Calibri" w:cs="Calibri"/>
                <w:b/>
                <w:bCs/>
                <w:color w:val="000000"/>
                <w:lang w:eastAsia="en-IN"/>
              </w:rPr>
            </w:pPr>
            <w:r w:rsidRPr="00AF4A8D">
              <w:rPr>
                <w:rFonts w:ascii="Calibri" w:hAnsi="Calibri" w:cs="Calibri"/>
                <w:b/>
                <w:bCs/>
                <w:color w:val="000000"/>
                <w:lang w:eastAsia="en-IN"/>
              </w:rPr>
              <w:lastRenderedPageBreak/>
              <w:t>OTHER DETAILS</w:t>
            </w:r>
          </w:p>
        </w:tc>
      </w:tr>
      <w:tr w:rsidR="00C44C3F" w:rsidRPr="00AF4A8D" w:rsidTr="00C44C3F">
        <w:trPr>
          <w:trHeight w:val="291"/>
        </w:trPr>
        <w:tc>
          <w:tcPr>
            <w:tcW w:w="9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C3F" w:rsidRPr="00A85BD2" w:rsidRDefault="00C44C3F" w:rsidP="00C44C3F">
            <w:pPr>
              <w:rPr>
                <w:rFonts w:ascii="Calibri" w:hAnsi="Calibri" w:cs="Calibri"/>
                <w:color w:val="000000"/>
                <w:lang w:eastAsia="en-IN"/>
              </w:rPr>
            </w:pPr>
            <w:r w:rsidRPr="00A85BD2">
              <w:rPr>
                <w:rFonts w:ascii="Calibri" w:hAnsi="Calibri" w:cs="Calibri"/>
                <w:color w:val="000000"/>
                <w:lang w:eastAsia="en-IN"/>
              </w:rPr>
              <w:t xml:space="preserve">Gross Annual Income Details (please specify) : Income Range per </w:t>
            </w:r>
            <w:proofErr w:type="spellStart"/>
            <w:r w:rsidRPr="00A85BD2">
              <w:rPr>
                <w:rFonts w:ascii="Calibri" w:hAnsi="Calibri" w:cs="Calibri"/>
                <w:color w:val="000000"/>
                <w:lang w:eastAsia="en-IN"/>
              </w:rPr>
              <w:t>anum</w:t>
            </w:r>
            <w:proofErr w:type="spellEnd"/>
          </w:p>
        </w:tc>
      </w:tr>
      <w:tr w:rsidR="00C44C3F" w:rsidRPr="00AF4A8D" w:rsidTr="00C44C3F">
        <w:trPr>
          <w:trHeight w:val="480"/>
        </w:trPr>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C44C3F" w:rsidRPr="00A85BD2" w:rsidRDefault="002944AE" w:rsidP="00C44C3F">
            <w:pPr>
              <w:jc w:val="right"/>
              <w:rPr>
                <w:rFonts w:ascii="Calibri" w:hAnsi="Calibri" w:cs="Calibri"/>
                <w:color w:val="000000"/>
                <w:lang w:eastAsia="en-IN"/>
              </w:rPr>
            </w:pPr>
            <w:r>
              <w:rPr>
                <w:rFonts w:ascii="Calibri" w:hAnsi="Calibri" w:cs="Calibri"/>
                <w:noProof/>
                <w:color w:val="000000"/>
                <w:lang w:eastAsia="en-IN"/>
              </w:rPr>
              <w:pict>
                <v:rect id="_x0000_s1158" style="position:absolute;left:0;text-align:left;margin-left:5.35pt;margin-top:1.35pt;width:8.5pt;height:8.5pt;z-index:251565568;mso-position-horizontal-relative:text;mso-position-vertical-relative:text"/>
              </w:pict>
            </w:r>
            <w:r w:rsidR="00C44C3F" w:rsidRPr="00A85BD2">
              <w:rPr>
                <w:rFonts w:ascii="Calibri" w:hAnsi="Calibri" w:cs="Calibri"/>
                <w:color w:val="000000"/>
                <w:lang w:eastAsia="en-IN"/>
              </w:rPr>
              <w:t>Up to Rs. 1,00,000/-</w:t>
            </w:r>
          </w:p>
        </w:tc>
        <w:tc>
          <w:tcPr>
            <w:tcW w:w="3027" w:type="dxa"/>
            <w:tcBorders>
              <w:top w:val="nil"/>
              <w:left w:val="nil"/>
              <w:bottom w:val="single" w:sz="4" w:space="0" w:color="auto"/>
              <w:right w:val="single" w:sz="4" w:space="0" w:color="auto"/>
            </w:tcBorders>
            <w:shd w:val="clear" w:color="auto" w:fill="auto"/>
            <w:noWrap/>
            <w:vAlign w:val="center"/>
            <w:hideMark/>
          </w:tcPr>
          <w:p w:rsidR="00C44C3F" w:rsidRPr="00A85BD2" w:rsidRDefault="002944AE" w:rsidP="00C44C3F">
            <w:pPr>
              <w:jc w:val="right"/>
              <w:rPr>
                <w:rFonts w:ascii="Calibri" w:hAnsi="Calibri" w:cs="Calibri"/>
                <w:color w:val="000000"/>
                <w:lang w:eastAsia="en-IN"/>
              </w:rPr>
            </w:pPr>
            <w:r>
              <w:rPr>
                <w:rFonts w:ascii="Calibri" w:hAnsi="Calibri" w:cs="Calibri"/>
                <w:noProof/>
                <w:color w:val="000000"/>
                <w:lang w:eastAsia="en-IN"/>
              </w:rPr>
              <w:pict>
                <v:rect id="_x0000_s1160" style="position:absolute;left:0;text-align:left;margin-left:-1.05pt;margin-top:.3pt;width:8.5pt;height:8.5pt;z-index:251566592;mso-position-horizontal-relative:text;mso-position-vertical-relative:text"/>
              </w:pict>
            </w:r>
            <w:r w:rsidR="00C44C3F" w:rsidRPr="00A85BD2">
              <w:rPr>
                <w:rFonts w:ascii="Calibri" w:hAnsi="Calibri" w:cs="Calibri"/>
                <w:color w:val="000000"/>
                <w:lang w:eastAsia="en-IN"/>
              </w:rPr>
              <w:t>Rs. 1,00,001/- to Rs. 5,00,000/-</w:t>
            </w:r>
          </w:p>
        </w:tc>
        <w:tc>
          <w:tcPr>
            <w:tcW w:w="3150" w:type="dxa"/>
            <w:tcBorders>
              <w:top w:val="nil"/>
              <w:left w:val="nil"/>
              <w:bottom w:val="single" w:sz="4" w:space="0" w:color="auto"/>
              <w:right w:val="single" w:sz="4" w:space="0" w:color="auto"/>
            </w:tcBorders>
            <w:shd w:val="clear" w:color="auto" w:fill="auto"/>
            <w:noWrap/>
            <w:vAlign w:val="center"/>
            <w:hideMark/>
          </w:tcPr>
          <w:p w:rsidR="00C44C3F" w:rsidRPr="00A85BD2" w:rsidRDefault="002944AE" w:rsidP="00C44C3F">
            <w:pPr>
              <w:jc w:val="right"/>
              <w:rPr>
                <w:rFonts w:ascii="Calibri" w:hAnsi="Calibri" w:cs="Calibri"/>
                <w:color w:val="000000"/>
                <w:lang w:eastAsia="en-IN"/>
              </w:rPr>
            </w:pPr>
            <w:r>
              <w:rPr>
                <w:rFonts w:ascii="Calibri" w:hAnsi="Calibri" w:cs="Calibri"/>
                <w:noProof/>
                <w:color w:val="000000"/>
                <w:lang w:eastAsia="en-IN"/>
              </w:rPr>
              <w:pict>
                <v:rect id="_x0000_s1162" style="position:absolute;left:0;text-align:left;margin-left:-1.7pt;margin-top:1.2pt;width:8.5pt;height:8.5pt;z-index:251567616;mso-position-horizontal-relative:text;mso-position-vertical-relative:text"/>
              </w:pict>
            </w:r>
            <w:r w:rsidR="00C44C3F" w:rsidRPr="00A85BD2">
              <w:rPr>
                <w:rFonts w:ascii="Calibri" w:hAnsi="Calibri" w:cs="Calibri"/>
                <w:color w:val="000000"/>
                <w:lang w:eastAsia="en-IN"/>
              </w:rPr>
              <w:t>Rs. 5,00,001/- to Rs. 10,00,000/-</w:t>
            </w:r>
          </w:p>
        </w:tc>
      </w:tr>
      <w:tr w:rsidR="00C44C3F" w:rsidRPr="00AF4A8D" w:rsidTr="00C44C3F">
        <w:trPr>
          <w:trHeight w:val="470"/>
        </w:trPr>
        <w:tc>
          <w:tcPr>
            <w:tcW w:w="3744" w:type="dxa"/>
            <w:tcBorders>
              <w:top w:val="nil"/>
              <w:left w:val="single" w:sz="4" w:space="0" w:color="auto"/>
              <w:bottom w:val="nil"/>
              <w:right w:val="single" w:sz="4" w:space="0" w:color="auto"/>
            </w:tcBorders>
            <w:shd w:val="clear" w:color="auto" w:fill="auto"/>
            <w:noWrap/>
            <w:vAlign w:val="bottom"/>
            <w:hideMark/>
          </w:tcPr>
          <w:p w:rsidR="00C44C3F" w:rsidRPr="00A85BD2" w:rsidRDefault="002944AE" w:rsidP="00C44C3F">
            <w:pPr>
              <w:jc w:val="right"/>
              <w:rPr>
                <w:rFonts w:ascii="Calibri" w:hAnsi="Calibri" w:cs="Calibri"/>
                <w:color w:val="000000"/>
                <w:lang w:eastAsia="en-IN"/>
              </w:rPr>
            </w:pPr>
            <w:r>
              <w:rPr>
                <w:rFonts w:ascii="Calibri" w:hAnsi="Calibri" w:cs="Calibri"/>
                <w:noProof/>
                <w:color w:val="000000"/>
                <w:lang w:eastAsia="en-IN"/>
              </w:rPr>
              <w:pict>
                <v:rect id="_x0000_s1159" style="position:absolute;left:0;text-align:left;margin-left:4.7pt;margin-top:-.7pt;width:8.5pt;height:8.5pt;z-index:251568640;mso-position-horizontal-relative:text;mso-position-vertical-relative:text"/>
              </w:pict>
            </w:r>
            <w:r w:rsidR="00C44C3F" w:rsidRPr="00A85BD2">
              <w:rPr>
                <w:rFonts w:ascii="Calibri" w:hAnsi="Calibri" w:cs="Calibri"/>
                <w:color w:val="000000"/>
                <w:lang w:eastAsia="en-IN"/>
              </w:rPr>
              <w:t xml:space="preserve">     Rs. 10,00,001/- to Rs. 25,00,000/-</w:t>
            </w:r>
          </w:p>
        </w:tc>
        <w:tc>
          <w:tcPr>
            <w:tcW w:w="3027" w:type="dxa"/>
            <w:tcBorders>
              <w:top w:val="nil"/>
              <w:left w:val="nil"/>
              <w:bottom w:val="nil"/>
              <w:right w:val="single" w:sz="4" w:space="0" w:color="auto"/>
            </w:tcBorders>
            <w:shd w:val="clear" w:color="auto" w:fill="auto"/>
            <w:noWrap/>
            <w:vAlign w:val="bottom"/>
            <w:hideMark/>
          </w:tcPr>
          <w:p w:rsidR="00C44C3F" w:rsidRPr="00A85BD2" w:rsidRDefault="00C44C3F" w:rsidP="00C44C3F">
            <w:pPr>
              <w:rPr>
                <w:rFonts w:ascii="Calibri" w:hAnsi="Calibri" w:cs="Calibri"/>
                <w:color w:val="000000"/>
                <w:lang w:eastAsia="en-IN"/>
              </w:rPr>
            </w:pPr>
            <w:r w:rsidRPr="00A85BD2">
              <w:rPr>
                <w:rFonts w:ascii="Calibri" w:hAnsi="Calibri" w:cs="Calibri"/>
                <w:color w:val="000000"/>
                <w:lang w:eastAsia="en-IN"/>
              </w:rPr>
              <w:t> </w:t>
            </w:r>
          </w:p>
        </w:tc>
        <w:tc>
          <w:tcPr>
            <w:tcW w:w="3150" w:type="dxa"/>
            <w:tcBorders>
              <w:top w:val="nil"/>
              <w:left w:val="nil"/>
              <w:bottom w:val="nil"/>
              <w:right w:val="single" w:sz="4" w:space="0" w:color="auto"/>
            </w:tcBorders>
            <w:shd w:val="clear" w:color="auto" w:fill="auto"/>
            <w:noWrap/>
            <w:vAlign w:val="bottom"/>
            <w:hideMark/>
          </w:tcPr>
          <w:p w:rsidR="00C44C3F" w:rsidRPr="00A85BD2" w:rsidRDefault="002944AE" w:rsidP="00C44C3F">
            <w:pPr>
              <w:jc w:val="right"/>
              <w:rPr>
                <w:rFonts w:ascii="Calibri" w:hAnsi="Calibri" w:cs="Calibri"/>
                <w:color w:val="000000"/>
                <w:lang w:eastAsia="en-IN"/>
              </w:rPr>
            </w:pPr>
            <w:r>
              <w:rPr>
                <w:rFonts w:ascii="Calibri" w:hAnsi="Calibri" w:cs="Calibri"/>
                <w:noProof/>
                <w:color w:val="000000"/>
                <w:lang w:eastAsia="en-IN"/>
              </w:rPr>
              <w:pict>
                <v:rect id="_x0000_s1163" style="position:absolute;left:0;text-align:left;margin-left:-1.45pt;margin-top:-.85pt;width:8.5pt;height:8.5pt;z-index:251569664;mso-position-horizontal-relative:text;mso-position-vertical-relative:text"/>
              </w:pict>
            </w:r>
            <w:r w:rsidR="00C44C3F" w:rsidRPr="00A85BD2">
              <w:rPr>
                <w:rFonts w:ascii="Calibri" w:hAnsi="Calibri" w:cs="Calibri"/>
                <w:color w:val="000000"/>
                <w:lang w:eastAsia="en-IN"/>
              </w:rPr>
              <w:t>Above Rs. 25,00,001/-</w:t>
            </w:r>
          </w:p>
        </w:tc>
      </w:tr>
      <w:tr w:rsidR="00C44C3F" w:rsidRPr="00AF4A8D" w:rsidTr="00C44C3F">
        <w:trPr>
          <w:trHeight w:val="493"/>
        </w:trPr>
        <w:tc>
          <w:tcPr>
            <w:tcW w:w="99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C3F" w:rsidRPr="00A85BD2" w:rsidRDefault="002944AE" w:rsidP="00C44C3F">
            <w:pPr>
              <w:rPr>
                <w:rFonts w:ascii="Calibri" w:hAnsi="Calibri" w:cs="Calibri"/>
                <w:color w:val="000000"/>
                <w:lang w:eastAsia="en-IN"/>
              </w:rPr>
            </w:pPr>
            <w:r>
              <w:rPr>
                <w:rFonts w:ascii="Calibri" w:hAnsi="Calibri" w:cs="Calibri"/>
                <w:noProof/>
                <w:color w:val="000000"/>
                <w:lang w:eastAsia="en-IN"/>
              </w:rPr>
              <w:pict>
                <v:rect id="_x0000_s1161" style="position:absolute;margin-left:5.4pt;margin-top:1.95pt;width:8.5pt;height:8.5pt;z-index:251570688;mso-position-horizontal-relative:text;mso-position-vertical-relative:text"/>
              </w:pict>
            </w:r>
            <w:r w:rsidR="00C44C3F" w:rsidRPr="00A85BD2">
              <w:rPr>
                <w:rFonts w:ascii="Calibri" w:hAnsi="Calibri" w:cs="Calibri"/>
                <w:color w:val="000000"/>
                <w:lang w:eastAsia="en-IN"/>
              </w:rPr>
              <w:t xml:space="preserve">&gt; Rs. 1 </w:t>
            </w:r>
            <w:proofErr w:type="spellStart"/>
            <w:r w:rsidR="00C44C3F" w:rsidRPr="00A85BD2">
              <w:rPr>
                <w:rFonts w:ascii="Calibri" w:hAnsi="Calibri" w:cs="Calibri"/>
                <w:color w:val="000000"/>
                <w:lang w:eastAsia="en-IN"/>
              </w:rPr>
              <w:t>Crore</w:t>
            </w:r>
            <w:proofErr w:type="spellEnd"/>
            <w:r w:rsidR="00C44C3F" w:rsidRPr="00A85BD2">
              <w:rPr>
                <w:rFonts w:ascii="Calibri" w:hAnsi="Calibri" w:cs="Calibri"/>
                <w:color w:val="000000"/>
                <w:lang w:eastAsia="en-IN"/>
              </w:rPr>
              <w:t xml:space="preserve"> (for non-Individuals only)</w:t>
            </w:r>
          </w:p>
        </w:tc>
      </w:tr>
      <w:tr w:rsidR="00C44C3F" w:rsidRPr="00AF4A8D" w:rsidTr="00C44C3F">
        <w:trPr>
          <w:trHeight w:val="528"/>
        </w:trPr>
        <w:tc>
          <w:tcPr>
            <w:tcW w:w="9922" w:type="dxa"/>
            <w:gridSpan w:val="3"/>
            <w:tcBorders>
              <w:top w:val="nil"/>
              <w:left w:val="single" w:sz="4" w:space="0" w:color="auto"/>
              <w:bottom w:val="single" w:sz="4" w:space="0" w:color="auto"/>
              <w:right w:val="single" w:sz="4" w:space="0" w:color="auto"/>
            </w:tcBorders>
            <w:shd w:val="clear" w:color="auto" w:fill="auto"/>
            <w:noWrap/>
            <w:vAlign w:val="center"/>
            <w:hideMark/>
          </w:tcPr>
          <w:p w:rsidR="00C44C3F" w:rsidRPr="00A85BD2" w:rsidRDefault="00C44C3F" w:rsidP="00C44C3F">
            <w:pPr>
              <w:rPr>
                <w:rFonts w:ascii="Calibri" w:hAnsi="Calibri" w:cs="Calibri"/>
                <w:color w:val="000000"/>
                <w:lang w:eastAsia="en-IN"/>
              </w:rPr>
            </w:pPr>
            <w:r w:rsidRPr="00A85BD2">
              <w:rPr>
                <w:rFonts w:ascii="Calibri" w:hAnsi="Calibri" w:cs="Calibri"/>
                <w:color w:val="000000"/>
                <w:lang w:eastAsia="en-IN"/>
              </w:rPr>
              <w:t>Net-worth as on data : _____________ Rs. _______________ (Net worth should not be older than 1 year)</w:t>
            </w:r>
          </w:p>
        </w:tc>
      </w:tr>
      <w:tr w:rsidR="00C44C3F" w:rsidRPr="00AF4A8D" w:rsidTr="00C44C3F">
        <w:trPr>
          <w:trHeight w:val="408"/>
        </w:trPr>
        <w:tc>
          <w:tcPr>
            <w:tcW w:w="3744" w:type="dxa"/>
            <w:vMerge w:val="restart"/>
            <w:tcBorders>
              <w:top w:val="nil"/>
              <w:left w:val="single" w:sz="4" w:space="0" w:color="auto"/>
              <w:bottom w:val="single" w:sz="4" w:space="0" w:color="auto"/>
              <w:right w:val="single" w:sz="4" w:space="0" w:color="auto"/>
            </w:tcBorders>
            <w:shd w:val="clear" w:color="auto" w:fill="auto"/>
            <w:vAlign w:val="center"/>
            <w:hideMark/>
          </w:tcPr>
          <w:p w:rsidR="00C44C3F" w:rsidRPr="00A85BD2" w:rsidRDefault="00C44C3F" w:rsidP="00C44C3F">
            <w:pPr>
              <w:rPr>
                <w:rFonts w:ascii="Calibri" w:hAnsi="Calibri" w:cs="Calibri"/>
                <w:color w:val="000000"/>
                <w:lang w:eastAsia="en-IN"/>
              </w:rPr>
            </w:pPr>
            <w:r w:rsidRPr="00A85BD2">
              <w:rPr>
                <w:rFonts w:ascii="Calibri" w:hAnsi="Calibri" w:cs="Calibri"/>
                <w:color w:val="000000"/>
                <w:lang w:eastAsia="en-IN"/>
              </w:rPr>
              <w:t>Occupation (for individuals only; please tick any one and give brief details)</w:t>
            </w:r>
          </w:p>
        </w:tc>
        <w:tc>
          <w:tcPr>
            <w:tcW w:w="6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C3F" w:rsidRPr="00A85BD2" w:rsidRDefault="00C44C3F" w:rsidP="00C44C3F">
            <w:pPr>
              <w:rPr>
                <w:rFonts w:ascii="Calibri" w:hAnsi="Calibri" w:cs="Calibri"/>
                <w:color w:val="000000"/>
                <w:lang w:eastAsia="en-IN"/>
              </w:rPr>
            </w:pPr>
            <w:r w:rsidRPr="00A85BD2">
              <w:rPr>
                <w:rFonts w:ascii="Calibri" w:hAnsi="Calibri" w:cs="Calibri"/>
                <w:color w:val="000000"/>
                <w:lang w:eastAsia="en-IN"/>
              </w:rPr>
              <w:t>Private Sector/ Public Sector/ Government Service/ Business/ Professional/ Agriculturist/ Retired/ Housewife/ Student/ Others________________________</w:t>
            </w:r>
          </w:p>
        </w:tc>
      </w:tr>
      <w:tr w:rsidR="00C44C3F" w:rsidRPr="00AF4A8D" w:rsidTr="00C44C3F">
        <w:trPr>
          <w:trHeight w:val="408"/>
        </w:trPr>
        <w:tc>
          <w:tcPr>
            <w:tcW w:w="3744" w:type="dxa"/>
            <w:vMerge/>
            <w:tcBorders>
              <w:top w:val="nil"/>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c>
          <w:tcPr>
            <w:tcW w:w="6177" w:type="dxa"/>
            <w:gridSpan w:val="2"/>
            <w:vMerge/>
            <w:tcBorders>
              <w:top w:val="single" w:sz="4" w:space="0" w:color="auto"/>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r>
      <w:tr w:rsidR="00C44C3F" w:rsidRPr="00AF4A8D" w:rsidTr="00C44C3F">
        <w:trPr>
          <w:trHeight w:val="408"/>
        </w:trPr>
        <w:tc>
          <w:tcPr>
            <w:tcW w:w="3744" w:type="dxa"/>
            <w:vMerge/>
            <w:tcBorders>
              <w:top w:val="nil"/>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c>
          <w:tcPr>
            <w:tcW w:w="6177" w:type="dxa"/>
            <w:gridSpan w:val="2"/>
            <w:vMerge/>
            <w:tcBorders>
              <w:top w:val="single" w:sz="4" w:space="0" w:color="auto"/>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r>
      <w:tr w:rsidR="00C44C3F" w:rsidRPr="00AF4A8D" w:rsidTr="00C44C3F">
        <w:trPr>
          <w:trHeight w:val="291"/>
        </w:trPr>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C44C3F" w:rsidRPr="00AF4A8D" w:rsidRDefault="00C44C3F" w:rsidP="00C44C3F">
            <w:pPr>
              <w:rPr>
                <w:rFonts w:ascii="Calibri" w:hAnsi="Calibri" w:cs="Calibri"/>
                <w:color w:val="000000"/>
                <w:sz w:val="18"/>
                <w:szCs w:val="18"/>
                <w:lang w:eastAsia="en-IN"/>
              </w:rPr>
            </w:pPr>
            <w:r w:rsidRPr="00AF4A8D">
              <w:rPr>
                <w:rFonts w:ascii="Calibri" w:hAnsi="Calibri" w:cs="Calibri"/>
                <w:color w:val="000000"/>
                <w:sz w:val="18"/>
                <w:szCs w:val="18"/>
                <w:lang w:eastAsia="en-IN"/>
              </w:rPr>
              <w:t>Please tick, if applicable</w:t>
            </w:r>
          </w:p>
        </w:tc>
        <w:tc>
          <w:tcPr>
            <w:tcW w:w="6177" w:type="dxa"/>
            <w:gridSpan w:val="2"/>
            <w:tcBorders>
              <w:top w:val="single" w:sz="4" w:space="0" w:color="auto"/>
              <w:left w:val="nil"/>
              <w:bottom w:val="single" w:sz="4" w:space="0" w:color="auto"/>
              <w:right w:val="single" w:sz="4" w:space="0" w:color="auto"/>
            </w:tcBorders>
            <w:shd w:val="clear" w:color="auto" w:fill="auto"/>
            <w:noWrap/>
            <w:hideMark/>
          </w:tcPr>
          <w:p w:rsidR="00C44C3F" w:rsidRPr="00AF4A8D" w:rsidRDefault="00C44C3F" w:rsidP="00C44C3F">
            <w:pPr>
              <w:rPr>
                <w:rFonts w:ascii="Calibri" w:hAnsi="Calibri" w:cs="Calibri"/>
                <w:color w:val="000000"/>
                <w:sz w:val="18"/>
                <w:szCs w:val="18"/>
                <w:lang w:eastAsia="en-IN"/>
              </w:rPr>
            </w:pPr>
            <w:r w:rsidRPr="00AF4A8D">
              <w:rPr>
                <w:rFonts w:ascii="Calibri" w:hAnsi="Calibri" w:cs="Calibri"/>
                <w:color w:val="000000"/>
                <w:sz w:val="18"/>
                <w:szCs w:val="18"/>
                <w:lang w:eastAsia="en-IN"/>
              </w:rPr>
              <w:t>Politically Exposed Person (PEP)/ Related to a Politically Exposed Person</w:t>
            </w:r>
          </w:p>
        </w:tc>
      </w:tr>
      <w:tr w:rsidR="00C44C3F" w:rsidRPr="00AF4A8D" w:rsidTr="00C44C3F">
        <w:trPr>
          <w:trHeight w:val="408"/>
        </w:trPr>
        <w:tc>
          <w:tcPr>
            <w:tcW w:w="3744" w:type="dxa"/>
            <w:vMerge w:val="restart"/>
            <w:tcBorders>
              <w:top w:val="nil"/>
              <w:left w:val="single" w:sz="4" w:space="0" w:color="auto"/>
              <w:bottom w:val="single" w:sz="4" w:space="0" w:color="auto"/>
              <w:right w:val="single" w:sz="4" w:space="0" w:color="auto"/>
            </w:tcBorders>
            <w:shd w:val="clear" w:color="auto" w:fill="auto"/>
            <w:vAlign w:val="center"/>
            <w:hideMark/>
          </w:tcPr>
          <w:p w:rsidR="00C44C3F" w:rsidRPr="00AF4A8D" w:rsidRDefault="00C44C3F" w:rsidP="00C44C3F">
            <w:pPr>
              <w:rPr>
                <w:rFonts w:ascii="Calibri" w:hAnsi="Calibri" w:cs="Calibri"/>
                <w:color w:val="000000"/>
                <w:sz w:val="18"/>
                <w:szCs w:val="18"/>
                <w:lang w:eastAsia="en-IN"/>
              </w:rPr>
            </w:pPr>
            <w:r w:rsidRPr="00AF4A8D">
              <w:rPr>
                <w:rFonts w:ascii="Calibri" w:hAnsi="Calibri" w:cs="Calibri"/>
                <w:color w:val="000000"/>
                <w:sz w:val="18"/>
                <w:szCs w:val="18"/>
                <w:lang w:eastAsia="en-IN"/>
              </w:rPr>
              <w:t>Is the entity Involved/ providing any of the Services</w:t>
            </w:r>
          </w:p>
        </w:tc>
        <w:tc>
          <w:tcPr>
            <w:tcW w:w="6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C3F" w:rsidRDefault="002944AE" w:rsidP="00C44C3F">
            <w:pPr>
              <w:rPr>
                <w:rFonts w:ascii="Calibri" w:hAnsi="Calibri" w:cs="Calibri"/>
                <w:color w:val="000000"/>
                <w:sz w:val="18"/>
                <w:szCs w:val="18"/>
                <w:lang w:eastAsia="en-IN"/>
              </w:rPr>
            </w:pPr>
            <w:r w:rsidRPr="002944AE">
              <w:rPr>
                <w:rFonts w:asciiTheme="minorHAnsi" w:eastAsiaTheme="minorHAnsi" w:hAnsiTheme="minorHAnsi" w:cstheme="minorBidi"/>
                <w:noProof/>
                <w:sz w:val="22"/>
                <w:szCs w:val="22"/>
                <w:lang w:eastAsia="en-IN"/>
              </w:rPr>
              <w:pict>
                <v:rect id="_x0000_s1157" style="position:absolute;margin-left:228.2pt;margin-top:-.15pt;width:8.5pt;height:8.5pt;z-index:251571712;mso-position-horizontal-relative:text;mso-position-vertical-relative:text"/>
              </w:pict>
            </w:r>
            <w:r w:rsidRPr="002944AE">
              <w:rPr>
                <w:rFonts w:asciiTheme="minorHAnsi" w:eastAsiaTheme="minorHAnsi" w:hAnsiTheme="minorHAnsi" w:cstheme="minorBidi"/>
                <w:noProof/>
                <w:sz w:val="22"/>
                <w:szCs w:val="22"/>
                <w:lang w:eastAsia="en-IN"/>
              </w:rPr>
              <w:pict>
                <v:rect id="_x0000_s1156" style="position:absolute;margin-left:187.4pt;margin-top:.95pt;width:8.5pt;height:8.5pt;z-index:251572736;mso-position-horizontal-relative:text;mso-position-vertical-relative:text"/>
              </w:pict>
            </w:r>
            <w:r>
              <w:rPr>
                <w:rFonts w:ascii="Calibri" w:hAnsi="Calibri" w:cs="Calibri"/>
                <w:noProof/>
                <w:color w:val="000000"/>
                <w:sz w:val="18"/>
                <w:szCs w:val="18"/>
                <w:lang w:eastAsia="en-IN"/>
              </w:rPr>
              <w:pict>
                <v:rect id="_x0000_s1155" style="position:absolute;margin-left:243.8pt;margin-top:13.1pt;width:8.5pt;height:8.5pt;z-index:251573760;mso-position-horizontal-relative:text;mso-position-vertical-relative:text"/>
              </w:pict>
            </w:r>
            <w:r>
              <w:rPr>
                <w:rFonts w:ascii="Calibri" w:hAnsi="Calibri" w:cs="Calibri"/>
                <w:noProof/>
                <w:color w:val="000000"/>
                <w:sz w:val="18"/>
                <w:szCs w:val="18"/>
                <w:lang w:eastAsia="en-IN"/>
              </w:rPr>
              <w:pict>
                <v:rect id="_x0000_s1154" style="position:absolute;margin-left:219.7pt;margin-top:12.35pt;width:8.5pt;height:8.5pt;z-index:251574784;mso-position-horizontal-relative:text;mso-position-vertical-relative:text"/>
              </w:pict>
            </w:r>
            <w:r>
              <w:rPr>
                <w:rFonts w:ascii="Calibri" w:hAnsi="Calibri" w:cs="Calibri"/>
                <w:noProof/>
                <w:color w:val="000000"/>
                <w:sz w:val="18"/>
                <w:szCs w:val="18"/>
                <w:lang w:eastAsia="en-IN"/>
              </w:rPr>
              <w:pict>
                <v:rect id="_x0000_s1153" style="position:absolute;margin-left:137.35pt;margin-top:23.9pt;width:8.5pt;height:8.5pt;z-index:251575808;mso-position-horizontal-relative:text;mso-position-vertical-relative:text"/>
              </w:pict>
            </w:r>
            <w:r>
              <w:rPr>
                <w:rFonts w:ascii="Calibri" w:hAnsi="Calibri" w:cs="Calibri"/>
                <w:noProof/>
                <w:color w:val="000000"/>
                <w:sz w:val="18"/>
                <w:szCs w:val="18"/>
                <w:lang w:eastAsia="en-IN"/>
              </w:rPr>
              <w:pict>
                <v:rect id="_x0000_s1152" style="position:absolute;margin-left:102.4pt;margin-top:23.9pt;width:8.5pt;height:8.5pt;z-index:251576832;mso-position-horizontal-relative:text;mso-position-vertical-relative:text"/>
              </w:pict>
            </w:r>
            <w:r w:rsidR="00C44C3F" w:rsidRPr="00AF4A8D">
              <w:rPr>
                <w:rFonts w:ascii="Calibri" w:hAnsi="Calibri" w:cs="Calibri"/>
                <w:color w:val="000000"/>
                <w:sz w:val="18"/>
                <w:szCs w:val="18"/>
                <w:lang w:eastAsia="en-IN"/>
              </w:rPr>
              <w:t xml:space="preserve">For Foreign Exchange/ Money Changer Services             Yes               No  </w:t>
            </w:r>
            <w:r w:rsidR="00C44C3F">
              <w:rPr>
                <w:rFonts w:ascii="Calibri" w:hAnsi="Calibri" w:cs="Calibri"/>
                <w:color w:val="000000"/>
                <w:sz w:val="18"/>
                <w:szCs w:val="18"/>
                <w:lang w:eastAsia="en-IN"/>
              </w:rPr>
              <w:t xml:space="preserve">      Gaming/ Gambling/ Lottery</w:t>
            </w:r>
            <w:r w:rsidR="00C44C3F" w:rsidRPr="00AF4A8D">
              <w:rPr>
                <w:rFonts w:ascii="Calibri" w:hAnsi="Calibri" w:cs="Calibri"/>
                <w:color w:val="000000"/>
                <w:sz w:val="18"/>
                <w:szCs w:val="18"/>
                <w:lang w:eastAsia="en-IN"/>
              </w:rPr>
              <w:t xml:space="preserve">(e.g. Casinos, Betting Syndicates)     Yes      No </w:t>
            </w:r>
          </w:p>
          <w:p w:rsidR="00C44C3F" w:rsidRPr="00AF4A8D" w:rsidRDefault="00C44C3F" w:rsidP="00C44C3F">
            <w:pPr>
              <w:rPr>
                <w:rFonts w:ascii="Calibri" w:hAnsi="Calibri" w:cs="Calibri"/>
                <w:color w:val="000000"/>
                <w:sz w:val="18"/>
                <w:szCs w:val="18"/>
                <w:lang w:eastAsia="en-IN"/>
              </w:rPr>
            </w:pPr>
            <w:r w:rsidRPr="00AF4A8D">
              <w:rPr>
                <w:rFonts w:ascii="Calibri" w:hAnsi="Calibri" w:cs="Calibri"/>
                <w:color w:val="000000"/>
                <w:sz w:val="18"/>
                <w:szCs w:val="18"/>
                <w:lang w:eastAsia="en-IN"/>
              </w:rPr>
              <w:t>Money Lending/ Pawning           Yes            No</w:t>
            </w:r>
          </w:p>
        </w:tc>
      </w:tr>
      <w:tr w:rsidR="00C44C3F" w:rsidRPr="00AF4A8D" w:rsidTr="00C44C3F">
        <w:trPr>
          <w:trHeight w:val="408"/>
        </w:trPr>
        <w:tc>
          <w:tcPr>
            <w:tcW w:w="3744" w:type="dxa"/>
            <w:vMerge/>
            <w:tcBorders>
              <w:top w:val="nil"/>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c>
          <w:tcPr>
            <w:tcW w:w="6177" w:type="dxa"/>
            <w:gridSpan w:val="2"/>
            <w:vMerge/>
            <w:tcBorders>
              <w:top w:val="single" w:sz="4" w:space="0" w:color="auto"/>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r>
      <w:tr w:rsidR="00C44C3F" w:rsidRPr="00AF4A8D" w:rsidTr="00C44C3F">
        <w:trPr>
          <w:trHeight w:val="408"/>
        </w:trPr>
        <w:tc>
          <w:tcPr>
            <w:tcW w:w="3744" w:type="dxa"/>
            <w:vMerge/>
            <w:tcBorders>
              <w:top w:val="nil"/>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c>
          <w:tcPr>
            <w:tcW w:w="6177" w:type="dxa"/>
            <w:gridSpan w:val="2"/>
            <w:vMerge/>
            <w:tcBorders>
              <w:top w:val="single" w:sz="4" w:space="0" w:color="auto"/>
              <w:left w:val="single" w:sz="4" w:space="0" w:color="auto"/>
              <w:bottom w:val="single" w:sz="4" w:space="0" w:color="auto"/>
              <w:right w:val="single" w:sz="4" w:space="0" w:color="auto"/>
            </w:tcBorders>
            <w:vAlign w:val="center"/>
            <w:hideMark/>
          </w:tcPr>
          <w:p w:rsidR="00C44C3F" w:rsidRPr="00AF4A8D" w:rsidRDefault="00C44C3F" w:rsidP="00C44C3F">
            <w:pPr>
              <w:rPr>
                <w:rFonts w:ascii="Calibri" w:hAnsi="Calibri" w:cs="Calibri"/>
                <w:color w:val="000000"/>
                <w:sz w:val="18"/>
                <w:szCs w:val="18"/>
                <w:lang w:eastAsia="en-IN"/>
              </w:rPr>
            </w:pPr>
          </w:p>
        </w:tc>
      </w:tr>
      <w:tr w:rsidR="00C44C3F" w:rsidRPr="00AF4A8D" w:rsidTr="00C44C3F">
        <w:trPr>
          <w:trHeight w:val="291"/>
        </w:trPr>
        <w:tc>
          <w:tcPr>
            <w:tcW w:w="3744" w:type="dxa"/>
            <w:tcBorders>
              <w:top w:val="nil"/>
              <w:left w:val="single" w:sz="4" w:space="0" w:color="auto"/>
              <w:bottom w:val="single" w:sz="4" w:space="0" w:color="auto"/>
              <w:right w:val="single" w:sz="4" w:space="0" w:color="auto"/>
            </w:tcBorders>
            <w:shd w:val="clear" w:color="auto" w:fill="auto"/>
            <w:vAlign w:val="center"/>
            <w:hideMark/>
          </w:tcPr>
          <w:p w:rsidR="00C44C3F" w:rsidRPr="00AF4A8D" w:rsidRDefault="00C44C3F" w:rsidP="00C44C3F">
            <w:pPr>
              <w:rPr>
                <w:rFonts w:ascii="Calibri" w:hAnsi="Calibri" w:cs="Calibri"/>
                <w:color w:val="000000"/>
                <w:sz w:val="18"/>
                <w:szCs w:val="18"/>
                <w:lang w:eastAsia="en-IN"/>
              </w:rPr>
            </w:pPr>
            <w:r w:rsidRPr="00AF4A8D">
              <w:rPr>
                <w:rFonts w:ascii="Calibri" w:hAnsi="Calibri" w:cs="Calibri"/>
                <w:color w:val="000000"/>
                <w:sz w:val="18"/>
                <w:szCs w:val="18"/>
                <w:lang w:eastAsia="en-IN"/>
              </w:rPr>
              <w:t>Any other information</w:t>
            </w:r>
          </w:p>
        </w:tc>
        <w:tc>
          <w:tcPr>
            <w:tcW w:w="6177" w:type="dxa"/>
            <w:gridSpan w:val="2"/>
            <w:tcBorders>
              <w:top w:val="single" w:sz="4" w:space="0" w:color="auto"/>
              <w:left w:val="nil"/>
              <w:bottom w:val="single" w:sz="4" w:space="0" w:color="auto"/>
              <w:right w:val="single" w:sz="4" w:space="0" w:color="auto"/>
            </w:tcBorders>
            <w:shd w:val="clear" w:color="auto" w:fill="auto"/>
            <w:hideMark/>
          </w:tcPr>
          <w:p w:rsidR="00C44C3F" w:rsidRPr="00AF4A8D" w:rsidRDefault="00C44C3F" w:rsidP="00C44C3F">
            <w:pPr>
              <w:jc w:val="center"/>
              <w:rPr>
                <w:rFonts w:ascii="Calibri" w:hAnsi="Calibri" w:cs="Calibri"/>
                <w:color w:val="000000"/>
                <w:sz w:val="18"/>
                <w:szCs w:val="18"/>
                <w:lang w:eastAsia="en-IN"/>
              </w:rPr>
            </w:pPr>
            <w:r w:rsidRPr="00AF4A8D">
              <w:rPr>
                <w:rFonts w:ascii="Calibri" w:hAnsi="Calibri" w:cs="Calibri"/>
                <w:color w:val="000000"/>
                <w:sz w:val="18"/>
                <w:szCs w:val="18"/>
                <w:lang w:eastAsia="en-IN"/>
              </w:rPr>
              <w:t> </w:t>
            </w:r>
          </w:p>
        </w:tc>
      </w:tr>
      <w:tr w:rsidR="00C44C3F" w:rsidRPr="00AF4A8D" w:rsidTr="00C44C3F">
        <w:trPr>
          <w:trHeight w:val="291"/>
        </w:trPr>
        <w:tc>
          <w:tcPr>
            <w:tcW w:w="3744" w:type="dxa"/>
            <w:tcBorders>
              <w:top w:val="nil"/>
              <w:left w:val="nil"/>
              <w:bottom w:val="nil"/>
              <w:right w:val="nil"/>
            </w:tcBorders>
            <w:shd w:val="clear" w:color="auto" w:fill="auto"/>
            <w:noWrap/>
            <w:vAlign w:val="bottom"/>
            <w:hideMark/>
          </w:tcPr>
          <w:p w:rsidR="00C44C3F" w:rsidRPr="00AF4A8D" w:rsidRDefault="00C44C3F" w:rsidP="00C44C3F">
            <w:pPr>
              <w:rPr>
                <w:rFonts w:ascii="Calibri" w:hAnsi="Calibri" w:cs="Calibri"/>
                <w:color w:val="000000"/>
                <w:lang w:eastAsia="en-IN"/>
              </w:rPr>
            </w:pPr>
          </w:p>
        </w:tc>
        <w:tc>
          <w:tcPr>
            <w:tcW w:w="3027" w:type="dxa"/>
            <w:tcBorders>
              <w:top w:val="nil"/>
              <w:left w:val="nil"/>
              <w:bottom w:val="nil"/>
              <w:right w:val="nil"/>
            </w:tcBorders>
            <w:shd w:val="clear" w:color="auto" w:fill="auto"/>
            <w:noWrap/>
            <w:vAlign w:val="bottom"/>
            <w:hideMark/>
          </w:tcPr>
          <w:p w:rsidR="00C44C3F" w:rsidRPr="00AF4A8D" w:rsidRDefault="00C44C3F" w:rsidP="00C44C3F">
            <w:pPr>
              <w:rPr>
                <w:rFonts w:ascii="Calibri" w:hAnsi="Calibri" w:cs="Calibri"/>
                <w:color w:val="000000"/>
                <w:lang w:eastAsia="en-IN"/>
              </w:rPr>
            </w:pPr>
          </w:p>
        </w:tc>
        <w:tc>
          <w:tcPr>
            <w:tcW w:w="3150" w:type="dxa"/>
            <w:tcBorders>
              <w:top w:val="nil"/>
              <w:left w:val="nil"/>
              <w:bottom w:val="nil"/>
              <w:right w:val="nil"/>
            </w:tcBorders>
            <w:shd w:val="clear" w:color="auto" w:fill="auto"/>
            <w:noWrap/>
            <w:vAlign w:val="bottom"/>
            <w:hideMark/>
          </w:tcPr>
          <w:p w:rsidR="00C44C3F" w:rsidRPr="00AF4A8D" w:rsidRDefault="00C44C3F" w:rsidP="00C44C3F">
            <w:pPr>
              <w:rPr>
                <w:rFonts w:ascii="Calibri" w:hAnsi="Calibri" w:cs="Calibri"/>
                <w:color w:val="000000"/>
                <w:lang w:eastAsia="en-IN"/>
              </w:rPr>
            </w:pPr>
          </w:p>
        </w:tc>
      </w:tr>
      <w:tr w:rsidR="00C44C3F" w:rsidRPr="00AF4A8D" w:rsidTr="00C44C3F">
        <w:trPr>
          <w:trHeight w:val="291"/>
        </w:trPr>
        <w:tc>
          <w:tcPr>
            <w:tcW w:w="99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C3F" w:rsidRPr="00AF4A8D" w:rsidRDefault="00C44C3F" w:rsidP="00C44C3F">
            <w:pPr>
              <w:jc w:val="center"/>
              <w:rPr>
                <w:rFonts w:ascii="Calibri" w:hAnsi="Calibri" w:cs="Calibri"/>
                <w:b/>
                <w:bCs/>
                <w:color w:val="000000"/>
                <w:lang w:eastAsia="en-IN"/>
              </w:rPr>
            </w:pPr>
            <w:r w:rsidRPr="00AF4A8D">
              <w:rPr>
                <w:rFonts w:ascii="Calibri" w:hAnsi="Calibri" w:cs="Calibri"/>
                <w:b/>
                <w:bCs/>
                <w:color w:val="000000"/>
                <w:lang w:eastAsia="en-IN"/>
              </w:rPr>
              <w:t>ADDITIONAL DETAILS</w:t>
            </w:r>
          </w:p>
        </w:tc>
      </w:tr>
    </w:tbl>
    <w:p w:rsidR="008F6E1D" w:rsidRDefault="002944AE">
      <w:pPr>
        <w:spacing w:after="160" w:line="259" w:lineRule="auto"/>
        <w:rPr>
          <w:rFonts w:ascii="Calibri" w:eastAsia="Calibri" w:hAnsi="Calibri" w:cs="Calibri"/>
          <w:b/>
          <w:color w:val="2B2A28"/>
          <w:w w:val="103"/>
          <w:sz w:val="21"/>
          <w:szCs w:val="21"/>
        </w:rPr>
      </w:pPr>
      <w:r w:rsidRPr="002944AE">
        <w:rPr>
          <w:rFonts w:ascii="Calibri" w:eastAsia="Calibri" w:hAnsi="Calibri" w:cs="Calibri"/>
          <w:b/>
          <w:noProof/>
          <w:color w:val="2B2A28"/>
          <w:sz w:val="21"/>
          <w:szCs w:val="21"/>
          <w:lang w:val="en-IN" w:eastAsia="en-IN"/>
        </w:rPr>
        <w:pict>
          <v:shape id="_x0000_s1164" type="#_x0000_t202" style="position:absolute;margin-left:.15pt;margin-top:284.1pt;width:536.55pt;height:94.95pt;z-index:251598336;mso-position-horizontal-relative:text;mso-position-vertical-relative:text" stroked="f">
            <v:textbox>
              <w:txbxContent>
                <w:p w:rsidR="0043609F" w:rsidRPr="00C44C3F" w:rsidRDefault="0043609F" w:rsidP="005D626F">
                  <w:pPr>
                    <w:pStyle w:val="ListParagraph"/>
                    <w:numPr>
                      <w:ilvl w:val="0"/>
                      <w:numId w:val="27"/>
                    </w:numPr>
                    <w:spacing w:after="200" w:line="276" w:lineRule="auto"/>
                    <w:rPr>
                      <w:rFonts w:asciiTheme="minorHAnsi" w:hAnsiTheme="minorHAnsi" w:cstheme="minorHAnsi"/>
                      <w:sz w:val="18"/>
                    </w:rPr>
                  </w:pPr>
                  <w:r w:rsidRPr="00C44C3F">
                    <w:rPr>
                      <w:rFonts w:asciiTheme="minorHAnsi" w:hAnsiTheme="minorHAnsi" w:cstheme="minorHAnsi"/>
                      <w:sz w:val="18"/>
                    </w:rPr>
                    <w:t>Whether you wish to receive physical contract note or Electronic Contract Note (ECN) (Please Specify): ............</w:t>
                  </w:r>
                </w:p>
                <w:p w:rsidR="0043609F" w:rsidRPr="00C44C3F" w:rsidRDefault="0043609F" w:rsidP="00C44C3F">
                  <w:pPr>
                    <w:pStyle w:val="ListParagraph"/>
                    <w:rPr>
                      <w:rFonts w:asciiTheme="minorHAnsi" w:hAnsiTheme="minorHAnsi" w:cstheme="minorHAnsi"/>
                      <w:sz w:val="18"/>
                    </w:rPr>
                  </w:pPr>
                  <w:r w:rsidRPr="00C44C3F">
                    <w:rPr>
                      <w:rFonts w:asciiTheme="minorHAnsi" w:hAnsiTheme="minorHAnsi" w:cstheme="minorHAnsi"/>
                      <w:sz w:val="18"/>
                    </w:rPr>
                    <w:t>Specify your Email Id; If applicable: ........................................................................................................................</w:t>
                  </w:r>
                </w:p>
                <w:p w:rsidR="0043609F" w:rsidRPr="00C44C3F" w:rsidRDefault="0043609F" w:rsidP="005D626F">
                  <w:pPr>
                    <w:pStyle w:val="ListParagraph"/>
                    <w:numPr>
                      <w:ilvl w:val="0"/>
                      <w:numId w:val="27"/>
                    </w:numPr>
                    <w:spacing w:after="200" w:line="276" w:lineRule="auto"/>
                    <w:rPr>
                      <w:rFonts w:asciiTheme="minorHAnsi" w:hAnsiTheme="minorHAnsi" w:cstheme="minorHAnsi"/>
                      <w:sz w:val="18"/>
                    </w:rPr>
                  </w:pPr>
                  <w:r w:rsidRPr="00C44C3F">
                    <w:rPr>
                      <w:rFonts w:asciiTheme="minorHAnsi" w:hAnsiTheme="minorHAnsi" w:cstheme="minorHAnsi"/>
                      <w:sz w:val="18"/>
                    </w:rPr>
                    <w:t>Whether you wish to avail of the facility of internet trading/ wireless technology (Please Specify</w:t>
                  </w:r>
                  <w:proofErr w:type="gramStart"/>
                  <w:r w:rsidRPr="00C44C3F">
                    <w:rPr>
                      <w:rFonts w:asciiTheme="minorHAnsi" w:hAnsiTheme="minorHAnsi" w:cstheme="minorHAnsi"/>
                      <w:sz w:val="18"/>
                    </w:rPr>
                    <w:t>) :</w:t>
                  </w:r>
                  <w:proofErr w:type="gramEnd"/>
                  <w:r w:rsidRPr="00C44C3F">
                    <w:rPr>
                      <w:rFonts w:asciiTheme="minorHAnsi" w:hAnsiTheme="minorHAnsi" w:cstheme="minorHAnsi"/>
                      <w:sz w:val="18"/>
                    </w:rPr>
                    <w:t>.....................</w:t>
                  </w:r>
                </w:p>
                <w:p w:rsidR="0043609F" w:rsidRPr="00C44C3F" w:rsidRDefault="0043609F" w:rsidP="005D626F">
                  <w:pPr>
                    <w:pStyle w:val="ListParagraph"/>
                    <w:numPr>
                      <w:ilvl w:val="0"/>
                      <w:numId w:val="27"/>
                    </w:numPr>
                    <w:spacing w:after="200" w:line="276" w:lineRule="auto"/>
                    <w:rPr>
                      <w:rFonts w:asciiTheme="minorHAnsi" w:hAnsiTheme="minorHAnsi" w:cstheme="minorHAnsi"/>
                      <w:sz w:val="18"/>
                    </w:rPr>
                  </w:pPr>
                  <w:r w:rsidRPr="00C44C3F">
                    <w:rPr>
                      <w:rFonts w:asciiTheme="minorHAnsi" w:hAnsiTheme="minorHAnsi" w:cstheme="minorHAnsi"/>
                      <w:sz w:val="18"/>
                    </w:rPr>
                    <w:t>Number of years of Investment/ Trading Experience: ............................................................................................</w:t>
                  </w:r>
                </w:p>
                <w:p w:rsidR="0043609F" w:rsidRPr="00C44C3F" w:rsidRDefault="0043609F" w:rsidP="005D626F">
                  <w:pPr>
                    <w:pStyle w:val="ListParagraph"/>
                    <w:numPr>
                      <w:ilvl w:val="0"/>
                      <w:numId w:val="27"/>
                    </w:numPr>
                    <w:spacing w:after="200" w:line="276" w:lineRule="auto"/>
                    <w:rPr>
                      <w:rFonts w:asciiTheme="minorHAnsi" w:hAnsiTheme="minorHAnsi" w:cstheme="minorHAnsi"/>
                      <w:sz w:val="18"/>
                    </w:rPr>
                  </w:pPr>
                  <w:r w:rsidRPr="00C44C3F">
                    <w:rPr>
                      <w:rFonts w:asciiTheme="minorHAnsi" w:hAnsiTheme="minorHAnsi" w:cstheme="minorHAnsi"/>
                      <w:sz w:val="18"/>
                    </w:rPr>
                    <w:t>In case of non-Individuals, name, designation, PAN, UID, signature, residential address and photographs of persons authorized to deal in securities on behalf of company/ firm/ others: ......................................................</w:t>
                  </w:r>
                </w:p>
                <w:p w:rsidR="0043609F" w:rsidRPr="00C44C3F" w:rsidRDefault="0043609F" w:rsidP="005D626F">
                  <w:pPr>
                    <w:pStyle w:val="ListParagraph"/>
                    <w:numPr>
                      <w:ilvl w:val="0"/>
                      <w:numId w:val="27"/>
                    </w:numPr>
                    <w:spacing w:after="200" w:line="276" w:lineRule="auto"/>
                    <w:rPr>
                      <w:rFonts w:asciiTheme="minorHAnsi" w:hAnsiTheme="minorHAnsi" w:cstheme="minorHAnsi"/>
                      <w:sz w:val="18"/>
                    </w:rPr>
                  </w:pPr>
                  <w:r w:rsidRPr="00C44C3F">
                    <w:rPr>
                      <w:rFonts w:asciiTheme="minorHAnsi" w:hAnsiTheme="minorHAnsi" w:cstheme="minorHAnsi"/>
                      <w:sz w:val="18"/>
                    </w:rPr>
                    <w:t>Any other information: ...........................................................................................................................................</w:t>
                  </w:r>
                </w:p>
              </w:txbxContent>
            </v:textbox>
          </v:shape>
        </w:pict>
      </w:r>
    </w:p>
    <w:p w:rsidR="00295EEE" w:rsidRDefault="00295EEE">
      <w:pPr>
        <w:spacing w:after="160" w:line="259" w:lineRule="auto"/>
        <w:rPr>
          <w:rFonts w:ascii="Calibri" w:eastAsia="Calibri" w:hAnsi="Calibri" w:cs="Calibri"/>
          <w:b/>
          <w:color w:val="2B2A28"/>
          <w:w w:val="103"/>
          <w:sz w:val="21"/>
          <w:szCs w:val="21"/>
        </w:rPr>
      </w:pPr>
    </w:p>
    <w:tbl>
      <w:tblPr>
        <w:tblpPr w:leftFromText="180" w:rightFromText="180" w:vertAnchor="text" w:horzAnchor="margin" w:tblpXSpec="center" w:tblpY="473"/>
        <w:tblW w:w="9956" w:type="dxa"/>
        <w:tblLook w:val="04A0"/>
      </w:tblPr>
      <w:tblGrid>
        <w:gridCol w:w="1115"/>
        <w:gridCol w:w="5342"/>
        <w:gridCol w:w="3499"/>
      </w:tblGrid>
      <w:tr w:rsidR="00486923" w:rsidRPr="00DB3833" w:rsidTr="00486923">
        <w:trPr>
          <w:trHeight w:val="307"/>
        </w:trPr>
        <w:tc>
          <w:tcPr>
            <w:tcW w:w="99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6923" w:rsidRPr="00DB3833" w:rsidRDefault="00486923" w:rsidP="00486923">
            <w:pPr>
              <w:jc w:val="center"/>
              <w:rPr>
                <w:rFonts w:ascii="Calibri" w:hAnsi="Calibri" w:cs="Calibri"/>
                <w:b/>
                <w:bCs/>
                <w:color w:val="000000"/>
                <w:lang w:eastAsia="en-IN"/>
              </w:rPr>
            </w:pPr>
            <w:r w:rsidRPr="00DB3833">
              <w:rPr>
                <w:rFonts w:ascii="Calibri" w:hAnsi="Calibri" w:cs="Calibri"/>
                <w:b/>
                <w:bCs/>
                <w:color w:val="000000"/>
                <w:lang w:eastAsia="en-IN"/>
              </w:rPr>
              <w:t>INTRODUCER DETAILS (Optional)</w:t>
            </w:r>
          </w:p>
        </w:tc>
      </w:tr>
      <w:tr w:rsidR="00486923" w:rsidRPr="00DB3833" w:rsidTr="00486923">
        <w:trPr>
          <w:trHeight w:val="307"/>
        </w:trPr>
        <w:tc>
          <w:tcPr>
            <w:tcW w:w="1115" w:type="dxa"/>
            <w:vMerge w:val="restart"/>
            <w:tcBorders>
              <w:top w:val="nil"/>
              <w:left w:val="nil"/>
              <w:bottom w:val="nil"/>
              <w:right w:val="nil"/>
            </w:tcBorders>
            <w:shd w:val="clear" w:color="auto" w:fill="auto"/>
            <w:vAlign w:val="center"/>
            <w:hideMark/>
          </w:tcPr>
          <w:p w:rsidR="00486923" w:rsidRPr="00DB3833" w:rsidRDefault="00486923" w:rsidP="00486923">
            <w:pPr>
              <w:rPr>
                <w:rFonts w:ascii="Calibri" w:hAnsi="Calibri" w:cs="Calibri"/>
                <w:color w:val="000000"/>
                <w:sz w:val="18"/>
                <w:szCs w:val="18"/>
                <w:lang w:eastAsia="en-IN"/>
              </w:rPr>
            </w:pPr>
            <w:r w:rsidRPr="00DB3833">
              <w:rPr>
                <w:rFonts w:ascii="Calibri" w:hAnsi="Calibri" w:cs="Calibri"/>
                <w:color w:val="000000"/>
                <w:sz w:val="18"/>
                <w:szCs w:val="18"/>
                <w:lang w:eastAsia="en-IN"/>
              </w:rPr>
              <w:t>Name of the Introducer</w:t>
            </w:r>
          </w:p>
        </w:tc>
        <w:tc>
          <w:tcPr>
            <w:tcW w:w="5342" w:type="dxa"/>
            <w:tcBorders>
              <w:top w:val="nil"/>
              <w:left w:val="nil"/>
              <w:bottom w:val="nil"/>
              <w:right w:val="nil"/>
            </w:tcBorders>
            <w:shd w:val="clear" w:color="auto" w:fill="auto"/>
            <w:noWrap/>
            <w:vAlign w:val="bottom"/>
            <w:hideMark/>
          </w:tcPr>
          <w:p w:rsidR="00486923" w:rsidRPr="00DB3833" w:rsidRDefault="00486923" w:rsidP="00486923">
            <w:pPr>
              <w:rPr>
                <w:rFonts w:ascii="Calibri" w:hAnsi="Calibri" w:cs="Calibri"/>
                <w:color w:val="000000"/>
                <w:sz w:val="18"/>
                <w:szCs w:val="18"/>
                <w:lang w:eastAsia="en-IN"/>
              </w:rPr>
            </w:pPr>
            <w:r w:rsidRPr="00DB3833">
              <w:rPr>
                <w:rFonts w:ascii="Calibri" w:hAnsi="Calibri" w:cs="Calibri"/>
                <w:color w:val="000000"/>
                <w:sz w:val="18"/>
                <w:szCs w:val="18"/>
                <w:lang w:eastAsia="en-IN"/>
              </w:rPr>
              <w:t>____________________________________________________</w:t>
            </w:r>
          </w:p>
        </w:tc>
        <w:tc>
          <w:tcPr>
            <w:tcW w:w="3499" w:type="dxa"/>
            <w:vMerge w:val="restart"/>
            <w:tcBorders>
              <w:top w:val="nil"/>
              <w:left w:val="nil"/>
              <w:bottom w:val="nil"/>
              <w:right w:val="nil"/>
            </w:tcBorders>
            <w:shd w:val="clear" w:color="auto" w:fill="auto"/>
            <w:vAlign w:val="center"/>
            <w:hideMark/>
          </w:tcPr>
          <w:p w:rsidR="00486923" w:rsidRPr="00DB3833" w:rsidRDefault="00486923" w:rsidP="00486923">
            <w:pPr>
              <w:rPr>
                <w:rFonts w:ascii="Calibri" w:hAnsi="Calibri" w:cs="Calibri"/>
                <w:color w:val="000000"/>
                <w:sz w:val="18"/>
                <w:szCs w:val="18"/>
                <w:lang w:eastAsia="en-IN"/>
              </w:rPr>
            </w:pPr>
            <w:r w:rsidRPr="00DB3833">
              <w:rPr>
                <w:rFonts w:ascii="Calibri" w:hAnsi="Calibri" w:cs="Calibri"/>
                <w:color w:val="000000"/>
                <w:sz w:val="18"/>
                <w:szCs w:val="18"/>
                <w:lang w:eastAsia="en-IN"/>
              </w:rPr>
              <w:t>Signature of the Introducer________________________</w:t>
            </w:r>
          </w:p>
        </w:tc>
      </w:tr>
      <w:tr w:rsidR="00486923" w:rsidRPr="00DB3833" w:rsidTr="00486923">
        <w:trPr>
          <w:trHeight w:val="307"/>
        </w:trPr>
        <w:tc>
          <w:tcPr>
            <w:tcW w:w="1115" w:type="dxa"/>
            <w:vMerge/>
            <w:tcBorders>
              <w:top w:val="nil"/>
              <w:left w:val="nil"/>
              <w:bottom w:val="nil"/>
              <w:right w:val="nil"/>
            </w:tcBorders>
            <w:vAlign w:val="center"/>
            <w:hideMark/>
          </w:tcPr>
          <w:p w:rsidR="00486923" w:rsidRPr="00DB3833" w:rsidRDefault="00486923" w:rsidP="00486923">
            <w:pPr>
              <w:rPr>
                <w:rFonts w:ascii="Calibri" w:hAnsi="Calibri" w:cs="Calibri"/>
                <w:color w:val="000000"/>
                <w:sz w:val="18"/>
                <w:szCs w:val="18"/>
                <w:lang w:eastAsia="en-IN"/>
              </w:rPr>
            </w:pPr>
          </w:p>
        </w:tc>
        <w:tc>
          <w:tcPr>
            <w:tcW w:w="5342" w:type="dxa"/>
            <w:tcBorders>
              <w:top w:val="nil"/>
              <w:left w:val="nil"/>
              <w:bottom w:val="nil"/>
              <w:right w:val="nil"/>
            </w:tcBorders>
            <w:shd w:val="clear" w:color="auto" w:fill="auto"/>
            <w:noWrap/>
            <w:vAlign w:val="center"/>
            <w:hideMark/>
          </w:tcPr>
          <w:p w:rsidR="00486923" w:rsidRPr="00DB3833" w:rsidRDefault="00486923" w:rsidP="00486923">
            <w:pPr>
              <w:rPr>
                <w:rFonts w:ascii="Calibri" w:hAnsi="Calibri" w:cs="Calibri"/>
                <w:color w:val="000000"/>
                <w:sz w:val="18"/>
                <w:szCs w:val="18"/>
                <w:lang w:eastAsia="en-IN"/>
              </w:rPr>
            </w:pPr>
            <w:r w:rsidRPr="00DB3833">
              <w:rPr>
                <w:rFonts w:ascii="Calibri" w:hAnsi="Calibri" w:cs="Calibri"/>
                <w:color w:val="000000"/>
                <w:sz w:val="18"/>
                <w:szCs w:val="18"/>
                <w:lang w:eastAsia="en-IN"/>
              </w:rPr>
              <w:t>(Surname)      (Name)                 ( Middle Name)</w:t>
            </w:r>
          </w:p>
        </w:tc>
        <w:tc>
          <w:tcPr>
            <w:tcW w:w="3499" w:type="dxa"/>
            <w:vMerge/>
            <w:tcBorders>
              <w:top w:val="nil"/>
              <w:left w:val="nil"/>
              <w:bottom w:val="nil"/>
              <w:right w:val="nil"/>
            </w:tcBorders>
            <w:vAlign w:val="center"/>
            <w:hideMark/>
          </w:tcPr>
          <w:p w:rsidR="00486923" w:rsidRPr="00DB3833" w:rsidRDefault="00486923" w:rsidP="00486923">
            <w:pPr>
              <w:rPr>
                <w:rFonts w:ascii="Calibri" w:hAnsi="Calibri" w:cs="Calibri"/>
                <w:color w:val="000000"/>
                <w:sz w:val="18"/>
                <w:szCs w:val="18"/>
                <w:lang w:eastAsia="en-IN"/>
              </w:rPr>
            </w:pPr>
          </w:p>
        </w:tc>
      </w:tr>
    </w:tbl>
    <w:tbl>
      <w:tblPr>
        <w:tblpPr w:leftFromText="180" w:rightFromText="180" w:vertAnchor="text" w:horzAnchor="margin" w:tblpXSpec="center" w:tblpY="2527"/>
        <w:tblW w:w="9942" w:type="dxa"/>
        <w:tblLook w:val="04A0"/>
      </w:tblPr>
      <w:tblGrid>
        <w:gridCol w:w="1183"/>
        <w:gridCol w:w="3807"/>
        <w:gridCol w:w="4952"/>
      </w:tblGrid>
      <w:tr w:rsidR="00486923" w:rsidRPr="00524A0A" w:rsidTr="00486923">
        <w:trPr>
          <w:trHeight w:val="338"/>
        </w:trPr>
        <w:tc>
          <w:tcPr>
            <w:tcW w:w="99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923" w:rsidRPr="00524A0A" w:rsidRDefault="00486923" w:rsidP="00486923">
            <w:pPr>
              <w:jc w:val="center"/>
              <w:rPr>
                <w:rFonts w:ascii="Calibri" w:hAnsi="Calibri" w:cs="Calibri"/>
                <w:b/>
                <w:bCs/>
                <w:color w:val="000000"/>
                <w:lang w:eastAsia="en-IN"/>
              </w:rPr>
            </w:pPr>
            <w:r w:rsidRPr="00524A0A">
              <w:rPr>
                <w:rFonts w:ascii="Calibri" w:hAnsi="Calibri" w:cs="Calibri"/>
                <w:b/>
                <w:bCs/>
                <w:color w:val="000000"/>
                <w:lang w:eastAsia="en-IN"/>
              </w:rPr>
              <w:t>NOMINATION DETAILS (for individuals only)</w:t>
            </w:r>
          </w:p>
        </w:tc>
      </w:tr>
      <w:tr w:rsidR="00486923" w:rsidRPr="00524A0A" w:rsidTr="00486923">
        <w:trPr>
          <w:trHeight w:val="338"/>
        </w:trPr>
        <w:tc>
          <w:tcPr>
            <w:tcW w:w="4990" w:type="dxa"/>
            <w:gridSpan w:val="2"/>
            <w:tcBorders>
              <w:top w:val="single" w:sz="4" w:space="0" w:color="auto"/>
              <w:left w:val="single" w:sz="4" w:space="0" w:color="auto"/>
              <w:bottom w:val="nil"/>
              <w:right w:val="single" w:sz="4" w:space="0" w:color="auto"/>
            </w:tcBorders>
            <w:shd w:val="clear" w:color="auto" w:fill="auto"/>
            <w:noWrap/>
            <w:vAlign w:val="center"/>
            <w:hideMark/>
          </w:tcPr>
          <w:p w:rsidR="00486923" w:rsidRPr="00524A0A" w:rsidRDefault="002944AE" w:rsidP="00486923">
            <w:pPr>
              <w:jc w:val="center"/>
              <w:rPr>
                <w:rFonts w:ascii="Calibri" w:hAnsi="Calibri" w:cs="Calibri"/>
                <w:color w:val="000000"/>
                <w:sz w:val="18"/>
                <w:szCs w:val="18"/>
                <w:lang w:eastAsia="en-IN"/>
              </w:rPr>
            </w:pPr>
            <w:r>
              <w:rPr>
                <w:rFonts w:ascii="Calibri" w:hAnsi="Calibri" w:cs="Calibri"/>
                <w:noProof/>
                <w:color w:val="000000"/>
                <w:sz w:val="18"/>
                <w:szCs w:val="18"/>
                <w:lang w:eastAsia="en-IN"/>
              </w:rPr>
              <w:pict>
                <v:rect id="_x0000_s3414" style="position:absolute;left:0;text-align:left;margin-left:17.4pt;margin-top:1.2pt;width:8.5pt;height:8.5pt;z-index:251763200;mso-position-horizontal-relative:text;mso-position-vertical-relative:text"/>
              </w:pict>
            </w:r>
            <w:r w:rsidR="00486923" w:rsidRPr="00524A0A">
              <w:rPr>
                <w:rFonts w:ascii="Calibri" w:hAnsi="Calibri" w:cs="Calibri"/>
                <w:color w:val="000000"/>
                <w:sz w:val="18"/>
                <w:szCs w:val="18"/>
                <w:lang w:eastAsia="en-IN"/>
              </w:rPr>
              <w:t>I/We wish to nominate</w:t>
            </w:r>
          </w:p>
        </w:tc>
        <w:tc>
          <w:tcPr>
            <w:tcW w:w="4952" w:type="dxa"/>
            <w:tcBorders>
              <w:top w:val="nil"/>
              <w:left w:val="nil"/>
              <w:bottom w:val="single" w:sz="4" w:space="0" w:color="auto"/>
              <w:right w:val="single" w:sz="4" w:space="0" w:color="auto"/>
            </w:tcBorders>
            <w:shd w:val="clear" w:color="auto" w:fill="auto"/>
            <w:noWrap/>
            <w:vAlign w:val="center"/>
            <w:hideMark/>
          </w:tcPr>
          <w:p w:rsidR="00486923" w:rsidRPr="00524A0A" w:rsidRDefault="002944AE" w:rsidP="00486923">
            <w:pPr>
              <w:jc w:val="center"/>
              <w:rPr>
                <w:rFonts w:ascii="Calibri" w:hAnsi="Calibri" w:cs="Calibri"/>
                <w:color w:val="000000"/>
                <w:sz w:val="18"/>
                <w:szCs w:val="18"/>
                <w:lang w:eastAsia="en-IN"/>
              </w:rPr>
            </w:pPr>
            <w:r>
              <w:rPr>
                <w:rFonts w:ascii="Calibri" w:hAnsi="Calibri" w:cs="Calibri"/>
                <w:noProof/>
                <w:color w:val="000000"/>
                <w:sz w:val="18"/>
                <w:szCs w:val="18"/>
                <w:lang w:eastAsia="en-IN"/>
              </w:rPr>
              <w:pict>
                <v:rect id="_x0000_s3415" style="position:absolute;left:0;text-align:left;margin-left:14.6pt;margin-top:1.15pt;width:8.5pt;height:8.5pt;z-index:251764224;mso-position-horizontal-relative:text;mso-position-vertical-relative:text"/>
              </w:pict>
            </w:r>
            <w:r w:rsidR="00486923" w:rsidRPr="00524A0A">
              <w:rPr>
                <w:rFonts w:ascii="Calibri" w:hAnsi="Calibri" w:cs="Calibri"/>
                <w:color w:val="000000"/>
                <w:sz w:val="18"/>
                <w:szCs w:val="18"/>
                <w:lang w:eastAsia="en-IN"/>
              </w:rPr>
              <w:t>We do not wish to nominate</w:t>
            </w:r>
          </w:p>
        </w:tc>
      </w:tr>
      <w:tr w:rsidR="00486923" w:rsidRPr="00524A0A" w:rsidTr="00486923">
        <w:trPr>
          <w:trHeight w:val="338"/>
        </w:trPr>
        <w:tc>
          <w:tcPr>
            <w:tcW w:w="499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Name of the Nominee:</w:t>
            </w:r>
          </w:p>
        </w:tc>
        <w:tc>
          <w:tcPr>
            <w:tcW w:w="4952" w:type="dxa"/>
            <w:vMerge w:val="restart"/>
            <w:tcBorders>
              <w:top w:val="nil"/>
              <w:left w:val="single" w:sz="4" w:space="0" w:color="auto"/>
              <w:bottom w:val="single" w:sz="4" w:space="0" w:color="000000"/>
              <w:right w:val="single" w:sz="4" w:space="0" w:color="auto"/>
            </w:tcBorders>
            <w:shd w:val="clear" w:color="auto" w:fill="auto"/>
            <w:noWrap/>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Relationship with the Nominee:</w:t>
            </w:r>
          </w:p>
        </w:tc>
      </w:tr>
      <w:tr w:rsidR="00486923" w:rsidRPr="00524A0A" w:rsidTr="00486923">
        <w:trPr>
          <w:trHeight w:val="338"/>
        </w:trPr>
        <w:tc>
          <w:tcPr>
            <w:tcW w:w="499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Date of Birth of Nominee:</w:t>
            </w:r>
          </w:p>
        </w:tc>
        <w:tc>
          <w:tcPr>
            <w:tcW w:w="4952" w:type="dxa"/>
            <w:vMerge/>
            <w:tcBorders>
              <w:top w:val="nil"/>
              <w:left w:val="single" w:sz="4" w:space="0" w:color="auto"/>
              <w:bottom w:val="single" w:sz="4" w:space="0" w:color="000000"/>
              <w:right w:val="single" w:sz="4" w:space="0" w:color="auto"/>
            </w:tcBorders>
            <w:vAlign w:val="center"/>
            <w:hideMark/>
          </w:tcPr>
          <w:p w:rsidR="00486923" w:rsidRPr="00524A0A" w:rsidRDefault="00486923" w:rsidP="00486923">
            <w:pPr>
              <w:rPr>
                <w:rFonts w:ascii="Calibri" w:hAnsi="Calibri" w:cs="Calibri"/>
                <w:color w:val="000000"/>
                <w:sz w:val="18"/>
                <w:szCs w:val="18"/>
                <w:lang w:eastAsia="en-IN"/>
              </w:rPr>
            </w:pPr>
          </w:p>
        </w:tc>
      </w:tr>
      <w:tr w:rsidR="00486923" w:rsidRPr="00524A0A" w:rsidTr="00486923">
        <w:trPr>
          <w:trHeight w:val="338"/>
        </w:trPr>
        <w:tc>
          <w:tcPr>
            <w:tcW w:w="4990" w:type="dxa"/>
            <w:gridSpan w:val="2"/>
            <w:vMerge w:val="restart"/>
            <w:tcBorders>
              <w:top w:val="nil"/>
              <w:left w:val="single" w:sz="4" w:space="0" w:color="auto"/>
              <w:bottom w:val="single" w:sz="4" w:space="0" w:color="auto"/>
              <w:right w:val="single" w:sz="4" w:space="0" w:color="auto"/>
            </w:tcBorders>
            <w:shd w:val="clear" w:color="auto" w:fill="auto"/>
            <w:noWrap/>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Address:</w:t>
            </w:r>
          </w:p>
        </w:tc>
        <w:tc>
          <w:tcPr>
            <w:tcW w:w="4952" w:type="dxa"/>
            <w:tcBorders>
              <w:top w:val="nil"/>
              <w:left w:val="single" w:sz="4" w:space="0" w:color="auto"/>
              <w:bottom w:val="nil"/>
              <w:right w:val="single" w:sz="4" w:space="0" w:color="auto"/>
            </w:tcBorders>
            <w:shd w:val="clear" w:color="auto" w:fill="auto"/>
            <w:noWrap/>
            <w:vAlign w:val="center"/>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PAN No.:</w:t>
            </w:r>
          </w:p>
        </w:tc>
      </w:tr>
      <w:tr w:rsidR="00486923" w:rsidRPr="00524A0A" w:rsidTr="00486923">
        <w:trPr>
          <w:trHeight w:val="338"/>
        </w:trPr>
        <w:tc>
          <w:tcPr>
            <w:tcW w:w="4990" w:type="dxa"/>
            <w:gridSpan w:val="2"/>
            <w:vMerge/>
            <w:tcBorders>
              <w:top w:val="nil"/>
              <w:left w:val="single" w:sz="4" w:space="0" w:color="auto"/>
              <w:bottom w:val="single" w:sz="4" w:space="0" w:color="auto"/>
              <w:right w:val="single" w:sz="4" w:space="0" w:color="auto"/>
            </w:tcBorders>
            <w:vAlign w:val="center"/>
            <w:hideMark/>
          </w:tcPr>
          <w:p w:rsidR="00486923" w:rsidRPr="00524A0A" w:rsidRDefault="00486923" w:rsidP="00486923">
            <w:pPr>
              <w:rPr>
                <w:rFonts w:ascii="Calibri" w:hAnsi="Calibri" w:cs="Calibri"/>
                <w:color w:val="000000"/>
                <w:sz w:val="18"/>
                <w:szCs w:val="18"/>
                <w:lang w:eastAsia="en-IN"/>
              </w:rPr>
            </w:pPr>
          </w:p>
        </w:tc>
        <w:tc>
          <w:tcPr>
            <w:tcW w:w="4952" w:type="dxa"/>
            <w:tcBorders>
              <w:top w:val="nil"/>
              <w:left w:val="single" w:sz="4" w:space="0" w:color="auto"/>
              <w:bottom w:val="single" w:sz="4" w:space="0" w:color="auto"/>
              <w:right w:val="single" w:sz="4" w:space="0" w:color="auto"/>
            </w:tcBorders>
            <w:shd w:val="clear" w:color="auto" w:fill="auto"/>
            <w:noWrap/>
            <w:vAlign w:val="center"/>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Tel No.:</w:t>
            </w:r>
          </w:p>
        </w:tc>
      </w:tr>
      <w:tr w:rsidR="00486923" w:rsidRPr="00524A0A" w:rsidTr="00486923">
        <w:trPr>
          <w:trHeight w:val="338"/>
        </w:trPr>
        <w:tc>
          <w:tcPr>
            <w:tcW w:w="4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If Nominee is a minor, details of guardian:</w:t>
            </w:r>
          </w:p>
        </w:tc>
        <w:tc>
          <w:tcPr>
            <w:tcW w:w="4952" w:type="dxa"/>
            <w:tcBorders>
              <w:top w:val="nil"/>
              <w:left w:val="nil"/>
              <w:bottom w:val="single" w:sz="4" w:space="0" w:color="auto"/>
              <w:right w:val="single" w:sz="4" w:space="0" w:color="auto"/>
            </w:tcBorders>
            <w:shd w:val="clear" w:color="auto" w:fill="auto"/>
            <w:noWrap/>
            <w:vAlign w:val="bottom"/>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 </w:t>
            </w:r>
          </w:p>
        </w:tc>
      </w:tr>
      <w:tr w:rsidR="00486923" w:rsidRPr="00524A0A" w:rsidTr="00486923">
        <w:trPr>
          <w:trHeight w:val="607"/>
        </w:trPr>
        <w:tc>
          <w:tcPr>
            <w:tcW w:w="1183" w:type="dxa"/>
            <w:tcBorders>
              <w:top w:val="nil"/>
              <w:left w:val="single" w:sz="4" w:space="0" w:color="auto"/>
              <w:bottom w:val="single" w:sz="4" w:space="0" w:color="auto"/>
              <w:right w:val="single" w:sz="4" w:space="0" w:color="auto"/>
            </w:tcBorders>
            <w:shd w:val="clear" w:color="auto" w:fill="auto"/>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Name of Guardian</w:t>
            </w:r>
          </w:p>
        </w:tc>
        <w:tc>
          <w:tcPr>
            <w:tcW w:w="3807" w:type="dxa"/>
            <w:tcBorders>
              <w:top w:val="nil"/>
              <w:left w:val="nil"/>
              <w:bottom w:val="single" w:sz="4" w:space="0" w:color="auto"/>
              <w:right w:val="single" w:sz="4" w:space="0" w:color="auto"/>
            </w:tcBorders>
            <w:shd w:val="clear" w:color="auto" w:fill="auto"/>
            <w:noWrap/>
            <w:vAlign w:val="bottom"/>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 </w:t>
            </w:r>
          </w:p>
        </w:tc>
        <w:tc>
          <w:tcPr>
            <w:tcW w:w="49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86923" w:rsidRPr="00524A0A" w:rsidRDefault="00486923" w:rsidP="00486923">
            <w:pPr>
              <w:jc w:val="center"/>
              <w:rPr>
                <w:rFonts w:ascii="Calibri" w:hAnsi="Calibri" w:cs="Calibri"/>
                <w:color w:val="000000"/>
                <w:sz w:val="18"/>
                <w:szCs w:val="18"/>
                <w:lang w:eastAsia="en-IN"/>
              </w:rPr>
            </w:pPr>
            <w:r w:rsidRPr="00524A0A">
              <w:rPr>
                <w:rFonts w:ascii="Calibri" w:hAnsi="Calibri" w:cs="Calibri"/>
                <w:color w:val="000000"/>
                <w:sz w:val="18"/>
                <w:szCs w:val="18"/>
                <w:lang w:eastAsia="en-IN"/>
              </w:rPr>
              <w:t>Signature of Guardian</w:t>
            </w:r>
          </w:p>
        </w:tc>
      </w:tr>
      <w:tr w:rsidR="00486923" w:rsidRPr="00524A0A" w:rsidTr="002E6708">
        <w:trPr>
          <w:trHeight w:val="104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Address &amp; Tel No.</w:t>
            </w:r>
          </w:p>
        </w:tc>
        <w:tc>
          <w:tcPr>
            <w:tcW w:w="3807" w:type="dxa"/>
            <w:tcBorders>
              <w:top w:val="nil"/>
              <w:left w:val="nil"/>
              <w:bottom w:val="single" w:sz="4" w:space="0" w:color="auto"/>
              <w:right w:val="single" w:sz="4" w:space="0" w:color="auto"/>
            </w:tcBorders>
            <w:shd w:val="clear" w:color="auto" w:fill="auto"/>
            <w:noWrap/>
            <w:vAlign w:val="bottom"/>
            <w:hideMark/>
          </w:tcPr>
          <w:p w:rsidR="00486923" w:rsidRPr="00524A0A" w:rsidRDefault="00486923" w:rsidP="00486923">
            <w:pPr>
              <w:rPr>
                <w:rFonts w:ascii="Calibri" w:hAnsi="Calibri" w:cs="Calibri"/>
                <w:color w:val="000000"/>
                <w:sz w:val="18"/>
                <w:szCs w:val="18"/>
                <w:lang w:eastAsia="en-IN"/>
              </w:rPr>
            </w:pPr>
            <w:r w:rsidRPr="00524A0A">
              <w:rPr>
                <w:rFonts w:ascii="Calibri" w:hAnsi="Calibri" w:cs="Calibri"/>
                <w:color w:val="000000"/>
                <w:sz w:val="18"/>
                <w:szCs w:val="18"/>
                <w:lang w:eastAsia="en-IN"/>
              </w:rPr>
              <w:t> </w:t>
            </w:r>
          </w:p>
        </w:tc>
        <w:tc>
          <w:tcPr>
            <w:tcW w:w="4952" w:type="dxa"/>
            <w:vMerge/>
            <w:tcBorders>
              <w:top w:val="nil"/>
              <w:left w:val="single" w:sz="4" w:space="0" w:color="auto"/>
              <w:bottom w:val="single" w:sz="4" w:space="0" w:color="auto"/>
              <w:right w:val="single" w:sz="4" w:space="0" w:color="auto"/>
            </w:tcBorders>
            <w:vAlign w:val="center"/>
            <w:hideMark/>
          </w:tcPr>
          <w:p w:rsidR="00486923" w:rsidRPr="00524A0A" w:rsidRDefault="00486923" w:rsidP="00486923">
            <w:pPr>
              <w:rPr>
                <w:rFonts w:ascii="Calibri" w:hAnsi="Calibri" w:cs="Calibri"/>
                <w:color w:val="000000"/>
                <w:sz w:val="18"/>
                <w:szCs w:val="18"/>
                <w:lang w:eastAsia="en-IN"/>
              </w:rPr>
            </w:pPr>
          </w:p>
        </w:tc>
      </w:tr>
    </w:tbl>
    <w:p w:rsidR="00C44C3F" w:rsidRDefault="002944AE">
      <w:pPr>
        <w:spacing w:after="160" w:line="259" w:lineRule="auto"/>
        <w:rPr>
          <w:rFonts w:ascii="Calibri" w:eastAsia="Calibri" w:hAnsi="Calibri" w:cs="Calibri"/>
          <w:b/>
          <w:color w:val="2B2A28"/>
          <w:w w:val="103"/>
          <w:sz w:val="21"/>
          <w:szCs w:val="21"/>
        </w:rPr>
      </w:pPr>
      <w:r w:rsidRPr="002944AE">
        <w:rPr>
          <w:rFonts w:ascii="Calibri" w:eastAsia="Calibri" w:hAnsi="Calibri" w:cs="Calibri"/>
          <w:b/>
          <w:noProof/>
          <w:color w:val="2B2A28"/>
          <w:sz w:val="21"/>
          <w:szCs w:val="21"/>
          <w:lang w:val="en-IN" w:eastAsia="en-IN"/>
        </w:rPr>
        <w:pict>
          <v:shape id="_x0000_s1165" type="#_x0000_t202" style="position:absolute;margin-left:20.7pt;margin-top:78.7pt;width:534.6pt;height:41.25pt;z-index:251599360;mso-position-horizontal-relative:text;mso-position-vertical-relative:text" stroked="f">
            <v:textbox>
              <w:txbxContent>
                <w:p w:rsidR="0043609F" w:rsidRPr="00A6032D" w:rsidRDefault="0043609F" w:rsidP="00A6032D">
                  <w:pPr>
                    <w:rPr>
                      <w:rFonts w:asciiTheme="minorHAnsi" w:hAnsiTheme="minorHAnsi" w:cstheme="minorHAnsi"/>
                      <w:sz w:val="18"/>
                    </w:rPr>
                  </w:pPr>
                  <w:r w:rsidRPr="00A6032D">
                    <w:rPr>
                      <w:rFonts w:asciiTheme="minorHAnsi" w:hAnsiTheme="minorHAnsi" w:cstheme="minorHAnsi"/>
                      <w:sz w:val="18"/>
                    </w:rPr>
                    <w:t xml:space="preserve">Status of the </w:t>
                  </w:r>
                  <w:proofErr w:type="gramStart"/>
                  <w:r w:rsidRPr="00A6032D">
                    <w:rPr>
                      <w:rFonts w:asciiTheme="minorHAnsi" w:hAnsiTheme="minorHAnsi" w:cstheme="minorHAnsi"/>
                      <w:sz w:val="18"/>
                    </w:rPr>
                    <w:t>Introducer :</w:t>
                  </w:r>
                  <w:proofErr w:type="gramEnd"/>
                  <w:r w:rsidRPr="00A6032D">
                    <w:rPr>
                      <w:rFonts w:asciiTheme="minorHAnsi" w:hAnsiTheme="minorHAnsi" w:cstheme="minorHAnsi"/>
                      <w:sz w:val="18"/>
                    </w:rPr>
                    <w:t xml:space="preserve"> Sub-broker/ </w:t>
                  </w:r>
                  <w:proofErr w:type="spellStart"/>
                  <w:r w:rsidRPr="00A6032D">
                    <w:rPr>
                      <w:rFonts w:asciiTheme="minorHAnsi" w:hAnsiTheme="minorHAnsi" w:cstheme="minorHAnsi"/>
                      <w:sz w:val="18"/>
                    </w:rPr>
                    <w:t>Remisier</w:t>
                  </w:r>
                  <w:proofErr w:type="spellEnd"/>
                  <w:r w:rsidRPr="00A6032D">
                    <w:rPr>
                      <w:rFonts w:asciiTheme="minorHAnsi" w:hAnsiTheme="minorHAnsi" w:cstheme="minorHAnsi"/>
                      <w:sz w:val="18"/>
                    </w:rPr>
                    <w:t>/ Authorized Person/ Existing Client/ Others, please specify .......................</w:t>
                  </w:r>
                  <w:r>
                    <w:rPr>
                      <w:rFonts w:asciiTheme="minorHAnsi" w:hAnsiTheme="minorHAnsi" w:cstheme="minorHAnsi"/>
                      <w:sz w:val="18"/>
                    </w:rPr>
                    <w:t>.......................</w:t>
                  </w:r>
                </w:p>
                <w:p w:rsidR="0043609F" w:rsidRDefault="0043609F" w:rsidP="00A6032D">
                  <w:pPr>
                    <w:rPr>
                      <w:rFonts w:asciiTheme="minorHAnsi" w:hAnsiTheme="minorHAnsi" w:cstheme="minorHAnsi"/>
                      <w:sz w:val="18"/>
                    </w:rPr>
                  </w:pPr>
                </w:p>
                <w:p w:rsidR="0043609F" w:rsidRPr="00A6032D" w:rsidRDefault="0043609F" w:rsidP="00A6032D">
                  <w:pPr>
                    <w:rPr>
                      <w:rFonts w:asciiTheme="minorHAnsi" w:hAnsiTheme="minorHAnsi" w:cstheme="minorHAnsi"/>
                      <w:sz w:val="18"/>
                    </w:rPr>
                  </w:pPr>
                  <w:r w:rsidRPr="00A6032D">
                    <w:rPr>
                      <w:rFonts w:asciiTheme="minorHAnsi" w:hAnsiTheme="minorHAnsi" w:cstheme="minorHAnsi"/>
                      <w:sz w:val="18"/>
                    </w:rPr>
                    <w:t xml:space="preserve">Address and phone no. of the </w:t>
                  </w:r>
                  <w:proofErr w:type="gramStart"/>
                  <w:r w:rsidRPr="00A6032D">
                    <w:rPr>
                      <w:rFonts w:asciiTheme="minorHAnsi" w:hAnsiTheme="minorHAnsi" w:cstheme="minorHAnsi"/>
                      <w:sz w:val="18"/>
                    </w:rPr>
                    <w:t>Introducer :</w:t>
                  </w:r>
                  <w:proofErr w:type="gramEnd"/>
                  <w:r w:rsidRPr="00A6032D">
                    <w:rPr>
                      <w:rFonts w:asciiTheme="minorHAnsi" w:hAnsiTheme="minorHAnsi" w:cstheme="minorHAnsi"/>
                      <w:sz w:val="18"/>
                    </w:rPr>
                    <w:t>...........................................................................................................................</w:t>
                  </w:r>
                  <w:r>
                    <w:rPr>
                      <w:rFonts w:asciiTheme="minorHAnsi" w:hAnsiTheme="minorHAnsi" w:cstheme="minorHAnsi"/>
                      <w:sz w:val="18"/>
                    </w:rPr>
                    <w:t>........................</w:t>
                  </w:r>
                  <w:r w:rsidRPr="00A6032D">
                    <w:rPr>
                      <w:rFonts w:asciiTheme="minorHAnsi" w:hAnsiTheme="minorHAnsi" w:cstheme="minorHAnsi"/>
                      <w:sz w:val="18"/>
                    </w:rPr>
                    <w:t xml:space="preserve">... </w:t>
                  </w:r>
                </w:p>
              </w:txbxContent>
            </v:textbox>
          </v:shape>
        </w:pict>
      </w:r>
    </w:p>
    <w:p w:rsidR="009537A6" w:rsidRDefault="00C44C3F">
      <w:pPr>
        <w:spacing w:after="160" w:line="259" w:lineRule="auto"/>
        <w:rPr>
          <w:rFonts w:ascii="Calibri" w:eastAsia="Calibri" w:hAnsi="Calibri" w:cs="Calibri"/>
          <w:b/>
          <w:color w:val="2B2A28"/>
          <w:w w:val="103"/>
          <w:sz w:val="21"/>
          <w:szCs w:val="21"/>
        </w:rPr>
      </w:pPr>
      <w:r>
        <w:rPr>
          <w:rFonts w:ascii="Calibri" w:eastAsia="Calibri" w:hAnsi="Calibri" w:cs="Calibri"/>
          <w:b/>
          <w:color w:val="2B2A28"/>
          <w:w w:val="103"/>
          <w:sz w:val="21"/>
          <w:szCs w:val="21"/>
        </w:rPr>
        <w:br w:type="page"/>
      </w:r>
    </w:p>
    <w:p w:rsidR="00C44C3F" w:rsidRDefault="00C44C3F">
      <w:pPr>
        <w:spacing w:after="160" w:line="259" w:lineRule="auto"/>
        <w:rPr>
          <w:rFonts w:ascii="Calibri" w:eastAsia="Calibri" w:hAnsi="Calibri" w:cs="Calibri"/>
          <w:b/>
          <w:color w:val="2B2A28"/>
          <w:w w:val="103"/>
          <w:sz w:val="21"/>
          <w:szCs w:val="21"/>
        </w:rPr>
      </w:pPr>
    </w:p>
    <w:p w:rsidR="00C44C3F" w:rsidRDefault="00C44C3F">
      <w:pPr>
        <w:spacing w:after="160" w:line="259" w:lineRule="auto"/>
        <w:rPr>
          <w:rFonts w:ascii="Calibri" w:eastAsia="Calibri" w:hAnsi="Calibri" w:cs="Calibri"/>
          <w:b/>
          <w:color w:val="2B2A28"/>
          <w:w w:val="103"/>
          <w:sz w:val="21"/>
          <w:szCs w:val="21"/>
        </w:rPr>
      </w:pPr>
    </w:p>
    <w:p w:rsidR="00C44C3F" w:rsidRDefault="00C44C3F">
      <w:pPr>
        <w:spacing w:after="160" w:line="259" w:lineRule="auto"/>
        <w:rPr>
          <w:rFonts w:ascii="Calibri" w:eastAsia="Calibri" w:hAnsi="Calibri" w:cs="Calibri"/>
          <w:b/>
          <w:color w:val="2B2A28"/>
          <w:w w:val="103"/>
          <w:sz w:val="21"/>
          <w:szCs w:val="21"/>
        </w:rPr>
      </w:pPr>
    </w:p>
    <w:p w:rsidR="00C44C3F" w:rsidRDefault="00C44C3F">
      <w:pPr>
        <w:spacing w:after="160" w:line="259" w:lineRule="auto"/>
        <w:rPr>
          <w:rFonts w:ascii="Calibri" w:eastAsia="Calibri" w:hAnsi="Calibri" w:cs="Calibri"/>
          <w:b/>
          <w:color w:val="2B2A28"/>
          <w:w w:val="103"/>
          <w:sz w:val="21"/>
          <w:szCs w:val="21"/>
        </w:rPr>
      </w:pPr>
    </w:p>
    <w:p w:rsidR="00295EEE" w:rsidRDefault="00295EEE">
      <w:pPr>
        <w:spacing w:after="160" w:line="259" w:lineRule="auto"/>
        <w:rPr>
          <w:rFonts w:ascii="Calibri" w:eastAsia="Calibri" w:hAnsi="Calibri" w:cs="Calibri"/>
          <w:b/>
          <w:color w:val="2B2A28"/>
          <w:w w:val="103"/>
          <w:sz w:val="21"/>
          <w:szCs w:val="21"/>
        </w:rPr>
      </w:pPr>
    </w:p>
    <w:tbl>
      <w:tblPr>
        <w:tblpPr w:leftFromText="180" w:rightFromText="180" w:vertAnchor="page" w:horzAnchor="margin" w:tblpXSpec="center" w:tblpY="576"/>
        <w:tblW w:w="9660" w:type="dxa"/>
        <w:tblLook w:val="04A0"/>
      </w:tblPr>
      <w:tblGrid>
        <w:gridCol w:w="4691"/>
        <w:gridCol w:w="4969"/>
      </w:tblGrid>
      <w:tr w:rsidR="004D3C0E" w:rsidRPr="005971F1" w:rsidTr="004D3C0E">
        <w:trPr>
          <w:trHeight w:val="308"/>
        </w:trPr>
        <w:tc>
          <w:tcPr>
            <w:tcW w:w="9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C0E" w:rsidRPr="005971F1" w:rsidRDefault="004D3C0E" w:rsidP="004D3C0E">
            <w:pPr>
              <w:rPr>
                <w:rFonts w:ascii="Calibri" w:hAnsi="Calibri" w:cs="Calibri"/>
                <w:color w:val="000000"/>
                <w:sz w:val="16"/>
                <w:szCs w:val="16"/>
                <w:lang w:eastAsia="en-IN"/>
              </w:rPr>
            </w:pPr>
            <w:r w:rsidRPr="005971F1">
              <w:rPr>
                <w:rFonts w:ascii="Calibri" w:hAnsi="Calibri" w:cs="Calibri"/>
                <w:color w:val="000000"/>
                <w:sz w:val="16"/>
                <w:szCs w:val="16"/>
                <w:lang w:eastAsia="en-IN"/>
              </w:rPr>
              <w:t>WITNESSES (Only applicable in case the account holder has made nomination)</w:t>
            </w:r>
          </w:p>
        </w:tc>
      </w:tr>
      <w:tr w:rsidR="004D3C0E" w:rsidRPr="005971F1" w:rsidTr="004D3C0E">
        <w:trPr>
          <w:trHeight w:val="308"/>
        </w:trPr>
        <w:tc>
          <w:tcPr>
            <w:tcW w:w="4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Name:</w:t>
            </w:r>
          </w:p>
        </w:tc>
        <w:tc>
          <w:tcPr>
            <w:tcW w:w="4968" w:type="dxa"/>
            <w:tcBorders>
              <w:top w:val="single" w:sz="4" w:space="0" w:color="auto"/>
              <w:left w:val="nil"/>
              <w:bottom w:val="single" w:sz="4" w:space="0" w:color="auto"/>
              <w:right w:val="single" w:sz="4" w:space="0" w:color="auto"/>
            </w:tcBorders>
            <w:shd w:val="clear" w:color="auto" w:fill="auto"/>
            <w:noWrap/>
            <w:vAlign w:val="center"/>
            <w:hideMark/>
          </w:tcPr>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Name:</w:t>
            </w:r>
          </w:p>
        </w:tc>
      </w:tr>
      <w:tr w:rsidR="004D3C0E" w:rsidRPr="005971F1" w:rsidTr="004D3C0E">
        <w:trPr>
          <w:trHeight w:val="773"/>
        </w:trPr>
        <w:tc>
          <w:tcPr>
            <w:tcW w:w="4691" w:type="dxa"/>
            <w:tcBorders>
              <w:top w:val="single" w:sz="4" w:space="0" w:color="auto"/>
              <w:left w:val="single" w:sz="4" w:space="0" w:color="auto"/>
              <w:bottom w:val="single" w:sz="4" w:space="0" w:color="auto"/>
              <w:right w:val="single" w:sz="4" w:space="0" w:color="auto"/>
            </w:tcBorders>
            <w:shd w:val="clear" w:color="auto" w:fill="auto"/>
            <w:noWrap/>
            <w:hideMark/>
          </w:tcPr>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Address:</w:t>
            </w:r>
          </w:p>
        </w:tc>
        <w:tc>
          <w:tcPr>
            <w:tcW w:w="4968" w:type="dxa"/>
            <w:tcBorders>
              <w:top w:val="single" w:sz="4" w:space="0" w:color="auto"/>
              <w:left w:val="nil"/>
              <w:bottom w:val="single" w:sz="4" w:space="0" w:color="auto"/>
              <w:right w:val="single" w:sz="4" w:space="0" w:color="auto"/>
            </w:tcBorders>
            <w:shd w:val="clear" w:color="auto" w:fill="auto"/>
            <w:noWrap/>
            <w:hideMark/>
          </w:tcPr>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Address:</w:t>
            </w:r>
          </w:p>
        </w:tc>
      </w:tr>
      <w:tr w:rsidR="004D3C0E" w:rsidRPr="005971F1" w:rsidTr="004D3C0E">
        <w:trPr>
          <w:trHeight w:val="572"/>
        </w:trPr>
        <w:tc>
          <w:tcPr>
            <w:tcW w:w="4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C0E" w:rsidRDefault="004D3C0E" w:rsidP="004D3C0E">
            <w:pPr>
              <w:rPr>
                <w:rFonts w:ascii="Calibri" w:hAnsi="Calibri" w:cs="Calibri"/>
                <w:color w:val="000000"/>
                <w:sz w:val="18"/>
                <w:szCs w:val="18"/>
                <w:lang w:eastAsia="en-IN"/>
              </w:rPr>
            </w:pPr>
          </w:p>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Signature:</w:t>
            </w:r>
          </w:p>
        </w:tc>
        <w:tc>
          <w:tcPr>
            <w:tcW w:w="4968" w:type="dxa"/>
            <w:tcBorders>
              <w:top w:val="single" w:sz="4" w:space="0" w:color="auto"/>
              <w:left w:val="nil"/>
              <w:bottom w:val="single" w:sz="4" w:space="0" w:color="auto"/>
              <w:right w:val="single" w:sz="4" w:space="0" w:color="auto"/>
            </w:tcBorders>
            <w:shd w:val="clear" w:color="auto" w:fill="auto"/>
            <w:noWrap/>
            <w:vAlign w:val="center"/>
            <w:hideMark/>
          </w:tcPr>
          <w:p w:rsidR="004D3C0E" w:rsidRDefault="004D3C0E" w:rsidP="004D3C0E">
            <w:pPr>
              <w:rPr>
                <w:rFonts w:ascii="Calibri" w:hAnsi="Calibri" w:cs="Calibri"/>
                <w:color w:val="000000"/>
                <w:sz w:val="18"/>
                <w:szCs w:val="18"/>
                <w:lang w:eastAsia="en-IN"/>
              </w:rPr>
            </w:pPr>
          </w:p>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Signature:</w:t>
            </w:r>
          </w:p>
        </w:tc>
      </w:tr>
      <w:tr w:rsidR="004D3C0E" w:rsidRPr="005971F1" w:rsidTr="004D3C0E">
        <w:trPr>
          <w:trHeight w:val="308"/>
        </w:trPr>
        <w:tc>
          <w:tcPr>
            <w:tcW w:w="9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C0E" w:rsidRPr="005971F1" w:rsidRDefault="004D3C0E" w:rsidP="004D3C0E">
            <w:pPr>
              <w:jc w:val="center"/>
              <w:rPr>
                <w:rFonts w:ascii="Calibri" w:hAnsi="Calibri" w:cs="Calibri"/>
                <w:b/>
                <w:bCs/>
                <w:color w:val="000000"/>
                <w:lang w:eastAsia="en-IN"/>
              </w:rPr>
            </w:pPr>
            <w:r w:rsidRPr="005971F1">
              <w:rPr>
                <w:rFonts w:ascii="Calibri" w:hAnsi="Calibri" w:cs="Calibri"/>
                <w:b/>
                <w:bCs/>
                <w:color w:val="000000"/>
                <w:lang w:eastAsia="en-IN"/>
              </w:rPr>
              <w:t>DECLARATION</w:t>
            </w:r>
          </w:p>
        </w:tc>
      </w:tr>
      <w:tr w:rsidR="004D3C0E" w:rsidRPr="005971F1" w:rsidTr="004D3C0E">
        <w:trPr>
          <w:trHeight w:val="408"/>
        </w:trPr>
        <w:tc>
          <w:tcPr>
            <w:tcW w:w="9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C0E" w:rsidRDefault="004D3C0E" w:rsidP="001D5470">
            <w:pPr>
              <w:rPr>
                <w:rFonts w:ascii="Calibri" w:hAnsi="Calibri" w:cs="Calibri"/>
                <w:color w:val="000000"/>
                <w:sz w:val="18"/>
                <w:szCs w:val="18"/>
                <w:lang w:eastAsia="en-IN"/>
              </w:rPr>
            </w:pPr>
            <w:r w:rsidRPr="005971F1">
              <w:rPr>
                <w:rFonts w:ascii="Calibri" w:hAnsi="Calibri" w:cs="Calibri"/>
                <w:color w:val="000000"/>
                <w:sz w:val="18"/>
                <w:szCs w:val="18"/>
                <w:lang w:eastAsia="en-IN"/>
              </w:rPr>
              <w:t>1. I/We hereby declare that the details furnished above are true and correct to the best of my/our knowledge and belief and I/we undertake to inform you of any changes therein, immediately. In case any of the above information is found to be false or untrue or misleading or misrepresenting, am/we are aware that I/we may be liable for it.                                                                                                             2. I/We confirm having read/been explained and understood the contents of the document on policy and procedures of the stock broker and the tariff sheet.</w:t>
            </w:r>
          </w:p>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 xml:space="preserve">3. I/We further confirm having read and understood the </w:t>
            </w:r>
            <w:proofErr w:type="gramStart"/>
            <w:r w:rsidRPr="005971F1">
              <w:rPr>
                <w:rFonts w:ascii="Calibri" w:hAnsi="Calibri" w:cs="Calibri"/>
                <w:color w:val="000000"/>
                <w:sz w:val="18"/>
                <w:szCs w:val="18"/>
                <w:lang w:eastAsia="en-IN"/>
              </w:rPr>
              <w:t>contents  of</w:t>
            </w:r>
            <w:proofErr w:type="gramEnd"/>
            <w:r w:rsidRPr="005971F1">
              <w:rPr>
                <w:rFonts w:ascii="Calibri" w:hAnsi="Calibri" w:cs="Calibri"/>
                <w:color w:val="000000"/>
                <w:sz w:val="18"/>
                <w:szCs w:val="18"/>
                <w:lang w:eastAsia="en-IN"/>
              </w:rPr>
              <w:t xml:space="preserve"> the 'Rights and Obligations' document(s) and 'Risk Disclosure Document'. I/We do hereby agree to be bound by such provisions as outlined in these documents. I/We have also been informed that the standard set of documents has been displayed for Information on stock broker's designated website, if any.</w:t>
            </w: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1D5470">
        <w:trPr>
          <w:trHeight w:val="408"/>
        </w:trPr>
        <w:tc>
          <w:tcPr>
            <w:tcW w:w="9660" w:type="dxa"/>
            <w:gridSpan w:val="2"/>
            <w:vMerge/>
            <w:tcBorders>
              <w:top w:val="single" w:sz="4" w:space="0" w:color="auto"/>
              <w:left w:val="single" w:sz="4" w:space="0" w:color="auto"/>
              <w:bottom w:val="single" w:sz="4" w:space="0" w:color="auto"/>
              <w:right w:val="single" w:sz="4" w:space="0" w:color="auto"/>
            </w:tcBorders>
            <w:vAlign w:val="center"/>
            <w:hideMark/>
          </w:tcPr>
          <w:p w:rsidR="004D3C0E" w:rsidRPr="005971F1" w:rsidRDefault="004D3C0E" w:rsidP="004D3C0E">
            <w:pPr>
              <w:rPr>
                <w:rFonts w:ascii="Calibri" w:hAnsi="Calibri" w:cs="Calibri"/>
                <w:color w:val="000000"/>
                <w:sz w:val="18"/>
                <w:szCs w:val="18"/>
                <w:lang w:eastAsia="en-IN"/>
              </w:rPr>
            </w:pPr>
          </w:p>
        </w:tc>
      </w:tr>
      <w:tr w:rsidR="004D3C0E" w:rsidRPr="005971F1" w:rsidTr="004D3C0E">
        <w:trPr>
          <w:trHeight w:val="616"/>
        </w:trPr>
        <w:tc>
          <w:tcPr>
            <w:tcW w:w="4691" w:type="dxa"/>
            <w:tcBorders>
              <w:top w:val="single" w:sz="4" w:space="0" w:color="auto"/>
              <w:left w:val="single" w:sz="4" w:space="0" w:color="auto"/>
              <w:bottom w:val="nil"/>
              <w:right w:val="nil"/>
            </w:tcBorders>
            <w:shd w:val="clear" w:color="auto" w:fill="auto"/>
            <w:vAlign w:val="bottom"/>
            <w:hideMark/>
          </w:tcPr>
          <w:p w:rsidR="004D3C0E" w:rsidRPr="005971F1" w:rsidRDefault="004D3C0E" w:rsidP="004D3C0E">
            <w:pPr>
              <w:rPr>
                <w:rFonts w:ascii="Calibri" w:hAnsi="Calibri" w:cs="Calibri"/>
                <w:color w:val="000000"/>
                <w:sz w:val="18"/>
                <w:szCs w:val="18"/>
                <w:lang w:eastAsia="en-IN"/>
              </w:rPr>
            </w:pPr>
            <w:r w:rsidRPr="005971F1">
              <w:rPr>
                <w:rFonts w:ascii="Calibri" w:hAnsi="Calibri" w:cs="Calibri"/>
                <w:color w:val="000000"/>
                <w:sz w:val="18"/>
                <w:szCs w:val="18"/>
                <w:lang w:eastAsia="en-IN"/>
              </w:rPr>
              <w:t>Place ………………………………………….</w:t>
            </w:r>
          </w:p>
        </w:tc>
        <w:tc>
          <w:tcPr>
            <w:tcW w:w="4968" w:type="dxa"/>
            <w:tcBorders>
              <w:top w:val="single" w:sz="4" w:space="0" w:color="auto"/>
              <w:left w:val="nil"/>
              <w:bottom w:val="nil"/>
              <w:right w:val="single" w:sz="4" w:space="0" w:color="000000"/>
            </w:tcBorders>
            <w:shd w:val="clear" w:color="auto" w:fill="auto"/>
            <w:vAlign w:val="bottom"/>
            <w:hideMark/>
          </w:tcPr>
          <w:p w:rsidR="004D3C0E" w:rsidRPr="005971F1" w:rsidRDefault="004D3C0E" w:rsidP="004D3C0E">
            <w:pPr>
              <w:jc w:val="center"/>
              <w:rPr>
                <w:rFonts w:ascii="Calibri" w:hAnsi="Calibri" w:cs="Calibri"/>
                <w:color w:val="000000"/>
                <w:sz w:val="18"/>
                <w:szCs w:val="18"/>
                <w:lang w:eastAsia="en-IN"/>
              </w:rPr>
            </w:pPr>
            <w:r w:rsidRPr="005971F1">
              <w:rPr>
                <w:rFonts w:ascii="Calibri" w:hAnsi="Calibri" w:cs="Calibri"/>
                <w:color w:val="000000"/>
                <w:sz w:val="18"/>
                <w:szCs w:val="18"/>
                <w:lang w:eastAsia="en-IN"/>
              </w:rPr>
              <w:t>(………………………………………………………………………..)</w:t>
            </w:r>
          </w:p>
        </w:tc>
      </w:tr>
      <w:tr w:rsidR="004D3C0E" w:rsidRPr="005971F1" w:rsidTr="001D5470">
        <w:trPr>
          <w:trHeight w:val="107"/>
        </w:trPr>
        <w:tc>
          <w:tcPr>
            <w:tcW w:w="4691" w:type="dxa"/>
            <w:tcBorders>
              <w:top w:val="nil"/>
              <w:left w:val="single" w:sz="4" w:space="0" w:color="auto"/>
              <w:bottom w:val="single" w:sz="4" w:space="0" w:color="auto"/>
              <w:right w:val="nil"/>
            </w:tcBorders>
            <w:shd w:val="clear" w:color="auto" w:fill="auto"/>
            <w:vAlign w:val="bottom"/>
            <w:hideMark/>
          </w:tcPr>
          <w:p w:rsidR="004D3C0E" w:rsidRPr="005971F1" w:rsidRDefault="004D3C0E" w:rsidP="004D3C0E">
            <w:pPr>
              <w:rPr>
                <w:rFonts w:ascii="Calibri" w:hAnsi="Calibri" w:cs="Calibri"/>
                <w:color w:val="000000"/>
                <w:sz w:val="18"/>
                <w:szCs w:val="18"/>
                <w:lang w:eastAsia="en-IN"/>
              </w:rPr>
            </w:pPr>
            <w:r>
              <w:rPr>
                <w:rFonts w:ascii="Calibri" w:hAnsi="Calibri" w:cs="Calibri"/>
                <w:color w:val="000000"/>
                <w:sz w:val="18"/>
                <w:szCs w:val="18"/>
                <w:lang w:eastAsia="en-IN"/>
              </w:rPr>
              <w:t>D</w:t>
            </w:r>
            <w:r w:rsidRPr="005971F1">
              <w:rPr>
                <w:rFonts w:ascii="Calibri" w:hAnsi="Calibri" w:cs="Calibri"/>
                <w:color w:val="000000"/>
                <w:sz w:val="18"/>
                <w:szCs w:val="18"/>
                <w:lang w:eastAsia="en-IN"/>
              </w:rPr>
              <w:t>ate ………………………………………..</w:t>
            </w:r>
          </w:p>
        </w:tc>
        <w:tc>
          <w:tcPr>
            <w:tcW w:w="4968" w:type="dxa"/>
            <w:tcBorders>
              <w:top w:val="nil"/>
              <w:left w:val="nil"/>
              <w:bottom w:val="single" w:sz="4" w:space="0" w:color="auto"/>
              <w:right w:val="single" w:sz="4" w:space="0" w:color="000000"/>
            </w:tcBorders>
            <w:shd w:val="clear" w:color="auto" w:fill="auto"/>
            <w:hideMark/>
          </w:tcPr>
          <w:p w:rsidR="004D3C0E" w:rsidRPr="005971F1" w:rsidRDefault="004D3C0E" w:rsidP="004D3C0E">
            <w:pPr>
              <w:jc w:val="center"/>
              <w:rPr>
                <w:rFonts w:ascii="Calibri" w:hAnsi="Calibri" w:cs="Calibri"/>
                <w:color w:val="000000"/>
                <w:sz w:val="18"/>
                <w:szCs w:val="18"/>
                <w:lang w:eastAsia="en-IN"/>
              </w:rPr>
            </w:pPr>
            <w:r w:rsidRPr="005971F1">
              <w:rPr>
                <w:rFonts w:ascii="Calibri" w:hAnsi="Calibri" w:cs="Calibri"/>
                <w:color w:val="000000"/>
                <w:sz w:val="18"/>
                <w:szCs w:val="18"/>
                <w:lang w:eastAsia="en-IN"/>
              </w:rPr>
              <w:t>Signature of Client/(all) Authorized Signatory(</w:t>
            </w:r>
            <w:proofErr w:type="spellStart"/>
            <w:r w:rsidRPr="005971F1">
              <w:rPr>
                <w:rFonts w:ascii="Calibri" w:hAnsi="Calibri" w:cs="Calibri"/>
                <w:color w:val="000000"/>
                <w:sz w:val="18"/>
                <w:szCs w:val="18"/>
                <w:lang w:eastAsia="en-IN"/>
              </w:rPr>
              <w:t>ies</w:t>
            </w:r>
            <w:proofErr w:type="spellEnd"/>
            <w:r w:rsidRPr="005971F1">
              <w:rPr>
                <w:rFonts w:ascii="Calibri" w:hAnsi="Calibri" w:cs="Calibri"/>
                <w:color w:val="000000"/>
                <w:sz w:val="18"/>
                <w:szCs w:val="18"/>
                <w:lang w:eastAsia="en-IN"/>
              </w:rPr>
              <w:t>)</w:t>
            </w:r>
          </w:p>
        </w:tc>
      </w:tr>
    </w:tbl>
    <w:p w:rsidR="00295EEE" w:rsidRDefault="00295EEE">
      <w:pPr>
        <w:spacing w:after="160" w:line="259" w:lineRule="auto"/>
        <w:rPr>
          <w:rFonts w:ascii="Calibri" w:eastAsia="Calibri" w:hAnsi="Calibri" w:cs="Calibri"/>
          <w:b/>
          <w:color w:val="2B2A28"/>
          <w:w w:val="103"/>
          <w:sz w:val="21"/>
          <w:szCs w:val="21"/>
        </w:rPr>
      </w:pPr>
    </w:p>
    <w:p w:rsidR="00295EEE" w:rsidRDefault="00295EEE">
      <w:pPr>
        <w:spacing w:after="160" w:line="259" w:lineRule="auto"/>
        <w:rPr>
          <w:rFonts w:ascii="Calibri" w:eastAsia="Calibri" w:hAnsi="Calibri" w:cs="Calibri"/>
          <w:b/>
          <w:color w:val="2B2A28"/>
          <w:w w:val="103"/>
          <w:sz w:val="21"/>
          <w:szCs w:val="21"/>
        </w:rPr>
      </w:pPr>
    </w:p>
    <w:p w:rsidR="004D3C0E" w:rsidRDefault="004D3C0E" w:rsidP="00B45560">
      <w:pPr>
        <w:ind w:left="1550"/>
        <w:rPr>
          <w:rFonts w:ascii="Calibri" w:eastAsia="Calibri" w:hAnsi="Calibri" w:cs="Calibri"/>
          <w:b/>
          <w:color w:val="2B2A28"/>
          <w:w w:val="103"/>
          <w:sz w:val="21"/>
          <w:szCs w:val="21"/>
        </w:rPr>
      </w:pPr>
    </w:p>
    <w:tbl>
      <w:tblPr>
        <w:tblpPr w:leftFromText="180" w:rightFromText="180" w:vertAnchor="page" w:horzAnchor="margin" w:tblpXSpec="center" w:tblpY="8048"/>
        <w:tblW w:w="9671" w:type="dxa"/>
        <w:tblLook w:val="04A0"/>
      </w:tblPr>
      <w:tblGrid>
        <w:gridCol w:w="2608"/>
        <w:gridCol w:w="547"/>
        <w:gridCol w:w="3123"/>
        <w:gridCol w:w="443"/>
        <w:gridCol w:w="2950"/>
      </w:tblGrid>
      <w:tr w:rsidR="004D3C0E" w:rsidRPr="00ED5782" w:rsidTr="0021338F">
        <w:trPr>
          <w:trHeight w:val="308"/>
        </w:trPr>
        <w:tc>
          <w:tcPr>
            <w:tcW w:w="967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3C0E" w:rsidRPr="00ED5782" w:rsidRDefault="004D3C0E" w:rsidP="0021338F">
            <w:pPr>
              <w:jc w:val="center"/>
              <w:rPr>
                <w:rFonts w:ascii="Calibri" w:hAnsi="Calibri" w:cs="Calibri"/>
                <w:b/>
                <w:bCs/>
                <w:color w:val="000000"/>
                <w:lang w:eastAsia="en-IN"/>
              </w:rPr>
            </w:pPr>
            <w:r w:rsidRPr="00ED5782">
              <w:rPr>
                <w:rFonts w:ascii="Calibri" w:hAnsi="Calibri" w:cs="Calibri"/>
                <w:b/>
                <w:bCs/>
                <w:color w:val="000000"/>
                <w:lang w:eastAsia="en-IN"/>
              </w:rPr>
              <w:t>FOR OFFICE USE ONLY</w:t>
            </w:r>
          </w:p>
        </w:tc>
      </w:tr>
      <w:tr w:rsidR="004D3C0E" w:rsidRPr="00ED5782" w:rsidTr="0021338F">
        <w:trPr>
          <w:trHeight w:val="537"/>
        </w:trPr>
        <w:tc>
          <w:tcPr>
            <w:tcW w:w="9671" w:type="dxa"/>
            <w:gridSpan w:val="5"/>
            <w:tcBorders>
              <w:top w:val="single" w:sz="4" w:space="0" w:color="auto"/>
              <w:left w:val="nil"/>
              <w:bottom w:val="single" w:sz="4" w:space="0" w:color="auto"/>
              <w:right w:val="nil"/>
            </w:tcBorders>
            <w:shd w:val="clear" w:color="auto" w:fill="auto"/>
            <w:noWrap/>
            <w:vAlign w:val="bottom"/>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UCC Code allotted to the Client: ____________________</w:t>
            </w:r>
          </w:p>
        </w:tc>
      </w:tr>
      <w:tr w:rsidR="004D3C0E" w:rsidRPr="00ED5782" w:rsidTr="0021338F">
        <w:trPr>
          <w:trHeight w:val="492"/>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4D3C0E" w:rsidRPr="00ED5782" w:rsidRDefault="004D3C0E" w:rsidP="0021338F">
            <w:pPr>
              <w:jc w:val="center"/>
              <w:rPr>
                <w:rFonts w:ascii="Calibri" w:hAnsi="Calibri" w:cs="Calibri"/>
                <w:b/>
                <w:bCs/>
                <w:color w:val="000000"/>
                <w:sz w:val="18"/>
                <w:szCs w:val="18"/>
                <w:lang w:eastAsia="en-IN"/>
              </w:rPr>
            </w:pPr>
            <w:r w:rsidRPr="00ED5782">
              <w:rPr>
                <w:rFonts w:ascii="Calibri" w:hAnsi="Calibri" w:cs="Calibri"/>
                <w:b/>
                <w:bCs/>
                <w:color w:val="000000"/>
                <w:sz w:val="18"/>
                <w:szCs w:val="18"/>
                <w:lang w:eastAsia="en-IN"/>
              </w:rPr>
              <w:t>Documents verified with Originals</w:t>
            </w:r>
          </w:p>
        </w:tc>
        <w:tc>
          <w:tcPr>
            <w:tcW w:w="3670"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jc w:val="center"/>
              <w:rPr>
                <w:rFonts w:ascii="Calibri" w:hAnsi="Calibri" w:cs="Calibri"/>
                <w:b/>
                <w:bCs/>
                <w:color w:val="000000"/>
                <w:sz w:val="18"/>
                <w:szCs w:val="18"/>
                <w:lang w:eastAsia="en-IN"/>
              </w:rPr>
            </w:pPr>
            <w:r w:rsidRPr="00ED5782">
              <w:rPr>
                <w:rFonts w:ascii="Calibri" w:hAnsi="Calibri" w:cs="Calibri"/>
                <w:b/>
                <w:bCs/>
                <w:color w:val="000000"/>
                <w:sz w:val="18"/>
                <w:szCs w:val="18"/>
                <w:lang w:eastAsia="en-IN"/>
              </w:rPr>
              <w:t>Client Interviewed By</w:t>
            </w:r>
          </w:p>
        </w:tc>
        <w:tc>
          <w:tcPr>
            <w:tcW w:w="3393"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jc w:val="center"/>
              <w:rPr>
                <w:rFonts w:ascii="Calibri" w:hAnsi="Calibri" w:cs="Calibri"/>
                <w:b/>
                <w:bCs/>
                <w:color w:val="000000"/>
                <w:sz w:val="18"/>
                <w:szCs w:val="18"/>
                <w:lang w:eastAsia="en-IN"/>
              </w:rPr>
            </w:pPr>
            <w:r w:rsidRPr="00ED5782">
              <w:rPr>
                <w:rFonts w:ascii="Calibri" w:hAnsi="Calibri" w:cs="Calibri"/>
                <w:b/>
                <w:bCs/>
                <w:color w:val="000000"/>
                <w:sz w:val="18"/>
                <w:szCs w:val="18"/>
                <w:lang w:eastAsia="en-IN"/>
              </w:rPr>
              <w:t>In-Person Verification done by</w:t>
            </w:r>
          </w:p>
        </w:tc>
      </w:tr>
      <w:tr w:rsidR="004D3C0E" w:rsidRPr="00ED5782" w:rsidTr="0021338F">
        <w:trPr>
          <w:trHeight w:val="308"/>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Name of the Employee:</w:t>
            </w:r>
          </w:p>
        </w:tc>
        <w:tc>
          <w:tcPr>
            <w:tcW w:w="3670"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c>
          <w:tcPr>
            <w:tcW w:w="3393"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r>
      <w:tr w:rsidR="004D3C0E" w:rsidRPr="00ED5782" w:rsidTr="0021338F">
        <w:trPr>
          <w:trHeight w:val="308"/>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Designation of the employee:</w:t>
            </w:r>
          </w:p>
        </w:tc>
        <w:tc>
          <w:tcPr>
            <w:tcW w:w="3670"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c>
          <w:tcPr>
            <w:tcW w:w="3393"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r>
      <w:tr w:rsidR="004D3C0E" w:rsidRPr="00ED5782" w:rsidTr="0021338F">
        <w:trPr>
          <w:trHeight w:val="308"/>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Signature:</w:t>
            </w:r>
          </w:p>
        </w:tc>
        <w:tc>
          <w:tcPr>
            <w:tcW w:w="3670"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c>
          <w:tcPr>
            <w:tcW w:w="3393"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r>
      <w:tr w:rsidR="004D3C0E" w:rsidRPr="00ED5782" w:rsidTr="0021338F">
        <w:trPr>
          <w:trHeight w:val="308"/>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Employee Code:</w:t>
            </w:r>
          </w:p>
        </w:tc>
        <w:tc>
          <w:tcPr>
            <w:tcW w:w="3670"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c>
          <w:tcPr>
            <w:tcW w:w="3393" w:type="dxa"/>
            <w:gridSpan w:val="2"/>
            <w:tcBorders>
              <w:top w:val="nil"/>
              <w:left w:val="nil"/>
              <w:bottom w:val="single" w:sz="4" w:space="0" w:color="auto"/>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r>
      <w:tr w:rsidR="004D3C0E" w:rsidRPr="00ED5782" w:rsidTr="0021338F">
        <w:trPr>
          <w:trHeight w:val="308"/>
        </w:trPr>
        <w:tc>
          <w:tcPr>
            <w:tcW w:w="2608" w:type="dxa"/>
            <w:tcBorders>
              <w:top w:val="nil"/>
              <w:left w:val="single" w:sz="4" w:space="0" w:color="auto"/>
              <w:bottom w:val="nil"/>
              <w:right w:val="single" w:sz="4" w:space="0" w:color="auto"/>
            </w:tcBorders>
            <w:shd w:val="clear" w:color="auto" w:fill="auto"/>
            <w:noWrap/>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Date:</w:t>
            </w:r>
          </w:p>
        </w:tc>
        <w:tc>
          <w:tcPr>
            <w:tcW w:w="7063" w:type="dxa"/>
            <w:gridSpan w:val="4"/>
            <w:tcBorders>
              <w:top w:val="single" w:sz="4" w:space="0" w:color="auto"/>
              <w:left w:val="nil"/>
              <w:bottom w:val="nil"/>
              <w:right w:val="single" w:sz="4" w:space="0" w:color="auto"/>
            </w:tcBorders>
            <w:shd w:val="clear" w:color="auto" w:fill="auto"/>
            <w:noWrap/>
            <w:vAlign w:val="center"/>
            <w:hideMark/>
          </w:tcPr>
          <w:p w:rsidR="004D3C0E" w:rsidRPr="00ED5782" w:rsidRDefault="004D3C0E" w:rsidP="0021338F">
            <w:pPr>
              <w:jc w:val="center"/>
              <w:rPr>
                <w:rFonts w:ascii="Calibri" w:hAnsi="Calibri" w:cs="Calibri"/>
                <w:color w:val="000000"/>
                <w:sz w:val="18"/>
                <w:szCs w:val="18"/>
                <w:lang w:eastAsia="en-IN"/>
              </w:rPr>
            </w:pPr>
            <w:r w:rsidRPr="00ED5782">
              <w:rPr>
                <w:rFonts w:ascii="Calibri" w:hAnsi="Calibri" w:cs="Calibri"/>
                <w:color w:val="000000"/>
                <w:sz w:val="18"/>
                <w:szCs w:val="18"/>
                <w:lang w:eastAsia="en-IN"/>
              </w:rPr>
              <w:t> </w:t>
            </w:r>
          </w:p>
        </w:tc>
      </w:tr>
      <w:tr w:rsidR="004D3C0E" w:rsidRPr="00ED5782" w:rsidTr="0021338F">
        <w:trPr>
          <w:trHeight w:val="408"/>
        </w:trPr>
        <w:tc>
          <w:tcPr>
            <w:tcW w:w="9671"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4D3C0E" w:rsidRPr="00ED5782" w:rsidRDefault="004D3C0E" w:rsidP="0021338F">
            <w:pPr>
              <w:rPr>
                <w:rFonts w:ascii="Calibri" w:hAnsi="Calibri" w:cs="Calibri"/>
                <w:color w:val="000000"/>
                <w:sz w:val="18"/>
                <w:szCs w:val="18"/>
                <w:lang w:eastAsia="en-IN"/>
              </w:rPr>
            </w:pPr>
            <w:r w:rsidRPr="00ED5782">
              <w:rPr>
                <w:rFonts w:ascii="Calibri" w:hAnsi="Calibri" w:cs="Calibri"/>
                <w:color w:val="000000"/>
                <w:sz w:val="18"/>
                <w:szCs w:val="18"/>
                <w:lang w:eastAsia="en-IN"/>
              </w:rPr>
              <w:t>I/We undertake that we have made the client aware of 'Policy and Procedures', tariff sheet and all the non-mandatory documents. I/We have also made the client aware of 'Rights and Obligations' document(s), RDD and Guidance Note. I/We have given/sent him a copy of all the KYC documents. I/We undertake that any change in the 'Policy and Procedures', tariff sheet and all the non-mandatory documents would be duly intimated to the clients. I/We also undertake that any change in the 'Rights and Obligations' and RDD would be made available on my/our website, if any, for the information of the clients.</w:t>
            </w:r>
          </w:p>
        </w:tc>
      </w:tr>
      <w:tr w:rsidR="004D3C0E" w:rsidRPr="00ED5782" w:rsidTr="0021338F">
        <w:trPr>
          <w:trHeight w:val="408"/>
        </w:trPr>
        <w:tc>
          <w:tcPr>
            <w:tcW w:w="9671" w:type="dxa"/>
            <w:gridSpan w:val="5"/>
            <w:vMerge/>
            <w:tcBorders>
              <w:top w:val="single" w:sz="4" w:space="0" w:color="auto"/>
              <w:left w:val="single" w:sz="4" w:space="0" w:color="auto"/>
              <w:bottom w:val="nil"/>
              <w:right w:val="single" w:sz="4" w:space="0" w:color="000000"/>
            </w:tcBorders>
            <w:vAlign w:val="center"/>
            <w:hideMark/>
          </w:tcPr>
          <w:p w:rsidR="004D3C0E" w:rsidRPr="00ED5782" w:rsidRDefault="004D3C0E" w:rsidP="0021338F">
            <w:pPr>
              <w:rPr>
                <w:rFonts w:ascii="Calibri" w:hAnsi="Calibri" w:cs="Calibri"/>
                <w:color w:val="000000"/>
                <w:sz w:val="18"/>
                <w:szCs w:val="18"/>
                <w:lang w:eastAsia="en-IN"/>
              </w:rPr>
            </w:pPr>
          </w:p>
        </w:tc>
      </w:tr>
      <w:tr w:rsidR="004D3C0E" w:rsidRPr="00ED5782" w:rsidTr="0021338F">
        <w:trPr>
          <w:trHeight w:val="408"/>
        </w:trPr>
        <w:tc>
          <w:tcPr>
            <w:tcW w:w="9671" w:type="dxa"/>
            <w:gridSpan w:val="5"/>
            <w:vMerge/>
            <w:tcBorders>
              <w:top w:val="single" w:sz="4" w:space="0" w:color="auto"/>
              <w:left w:val="single" w:sz="4" w:space="0" w:color="auto"/>
              <w:bottom w:val="nil"/>
              <w:right w:val="single" w:sz="4" w:space="0" w:color="000000"/>
            </w:tcBorders>
            <w:vAlign w:val="center"/>
            <w:hideMark/>
          </w:tcPr>
          <w:p w:rsidR="004D3C0E" w:rsidRPr="00ED5782" w:rsidRDefault="004D3C0E" w:rsidP="0021338F">
            <w:pPr>
              <w:rPr>
                <w:rFonts w:ascii="Calibri" w:hAnsi="Calibri" w:cs="Calibri"/>
                <w:color w:val="000000"/>
                <w:sz w:val="18"/>
                <w:szCs w:val="18"/>
                <w:lang w:eastAsia="en-IN"/>
              </w:rPr>
            </w:pPr>
          </w:p>
        </w:tc>
      </w:tr>
      <w:tr w:rsidR="004D3C0E" w:rsidRPr="00ED5782" w:rsidTr="0021338F">
        <w:trPr>
          <w:trHeight w:val="408"/>
        </w:trPr>
        <w:tc>
          <w:tcPr>
            <w:tcW w:w="9671" w:type="dxa"/>
            <w:gridSpan w:val="5"/>
            <w:vMerge/>
            <w:tcBorders>
              <w:top w:val="single" w:sz="4" w:space="0" w:color="auto"/>
              <w:left w:val="single" w:sz="4" w:space="0" w:color="auto"/>
              <w:bottom w:val="nil"/>
              <w:right w:val="single" w:sz="4" w:space="0" w:color="000000"/>
            </w:tcBorders>
            <w:vAlign w:val="center"/>
            <w:hideMark/>
          </w:tcPr>
          <w:p w:rsidR="004D3C0E" w:rsidRPr="00ED5782" w:rsidRDefault="004D3C0E" w:rsidP="0021338F">
            <w:pPr>
              <w:rPr>
                <w:rFonts w:ascii="Calibri" w:hAnsi="Calibri" w:cs="Calibri"/>
                <w:color w:val="000000"/>
                <w:sz w:val="18"/>
                <w:szCs w:val="18"/>
                <w:lang w:eastAsia="en-IN"/>
              </w:rPr>
            </w:pPr>
          </w:p>
        </w:tc>
      </w:tr>
      <w:tr w:rsidR="004D3C0E" w:rsidRPr="00ED5782" w:rsidTr="0021338F">
        <w:trPr>
          <w:trHeight w:val="408"/>
        </w:trPr>
        <w:tc>
          <w:tcPr>
            <w:tcW w:w="9671" w:type="dxa"/>
            <w:gridSpan w:val="5"/>
            <w:vMerge/>
            <w:tcBorders>
              <w:top w:val="single" w:sz="4" w:space="0" w:color="auto"/>
              <w:left w:val="single" w:sz="4" w:space="0" w:color="auto"/>
              <w:bottom w:val="nil"/>
              <w:right w:val="single" w:sz="4" w:space="0" w:color="000000"/>
            </w:tcBorders>
            <w:vAlign w:val="center"/>
            <w:hideMark/>
          </w:tcPr>
          <w:p w:rsidR="004D3C0E" w:rsidRPr="00ED5782" w:rsidRDefault="004D3C0E" w:rsidP="0021338F">
            <w:pPr>
              <w:rPr>
                <w:rFonts w:ascii="Calibri" w:hAnsi="Calibri" w:cs="Calibri"/>
                <w:color w:val="000000"/>
                <w:sz w:val="18"/>
                <w:szCs w:val="18"/>
                <w:lang w:eastAsia="en-IN"/>
              </w:rPr>
            </w:pPr>
          </w:p>
        </w:tc>
      </w:tr>
      <w:tr w:rsidR="004D3C0E" w:rsidRPr="00ED5782" w:rsidTr="0021338F">
        <w:trPr>
          <w:trHeight w:val="408"/>
        </w:trPr>
        <w:tc>
          <w:tcPr>
            <w:tcW w:w="9671" w:type="dxa"/>
            <w:gridSpan w:val="5"/>
            <w:vMerge/>
            <w:tcBorders>
              <w:top w:val="single" w:sz="4" w:space="0" w:color="auto"/>
              <w:left w:val="single" w:sz="4" w:space="0" w:color="auto"/>
              <w:bottom w:val="nil"/>
              <w:right w:val="single" w:sz="4" w:space="0" w:color="000000"/>
            </w:tcBorders>
            <w:vAlign w:val="center"/>
            <w:hideMark/>
          </w:tcPr>
          <w:p w:rsidR="004D3C0E" w:rsidRPr="00ED5782" w:rsidRDefault="004D3C0E" w:rsidP="0021338F">
            <w:pPr>
              <w:rPr>
                <w:rFonts w:ascii="Calibri" w:hAnsi="Calibri" w:cs="Calibri"/>
                <w:color w:val="000000"/>
                <w:sz w:val="18"/>
                <w:szCs w:val="18"/>
                <w:lang w:eastAsia="en-IN"/>
              </w:rPr>
            </w:pPr>
          </w:p>
        </w:tc>
      </w:tr>
      <w:tr w:rsidR="004D3C0E" w:rsidRPr="00ED5782" w:rsidTr="001D5470">
        <w:trPr>
          <w:trHeight w:val="107"/>
        </w:trPr>
        <w:tc>
          <w:tcPr>
            <w:tcW w:w="3155" w:type="dxa"/>
            <w:gridSpan w:val="2"/>
            <w:tcBorders>
              <w:top w:val="nil"/>
              <w:left w:val="single" w:sz="4" w:space="0" w:color="auto"/>
              <w:bottom w:val="single" w:sz="4" w:space="0" w:color="auto"/>
              <w:right w:val="nil"/>
            </w:tcBorders>
            <w:shd w:val="clear" w:color="auto" w:fill="auto"/>
            <w:noWrap/>
            <w:vAlign w:val="bottom"/>
            <w:hideMark/>
          </w:tcPr>
          <w:p w:rsidR="004D3C0E" w:rsidRPr="00ED5782" w:rsidRDefault="004D3C0E" w:rsidP="0021338F">
            <w:pPr>
              <w:rPr>
                <w:rFonts w:ascii="Calibri" w:hAnsi="Calibri" w:cs="Calibri"/>
                <w:b/>
                <w:bCs/>
                <w:color w:val="000000"/>
                <w:sz w:val="18"/>
                <w:szCs w:val="18"/>
                <w:lang w:eastAsia="en-IN"/>
              </w:rPr>
            </w:pPr>
            <w:r w:rsidRPr="00ED5782">
              <w:rPr>
                <w:rFonts w:ascii="Calibri" w:hAnsi="Calibri" w:cs="Calibri"/>
                <w:b/>
                <w:bCs/>
                <w:color w:val="000000"/>
                <w:sz w:val="18"/>
                <w:szCs w:val="18"/>
                <w:lang w:eastAsia="en-IN"/>
              </w:rPr>
              <w:t>Date: ______________________</w:t>
            </w:r>
          </w:p>
        </w:tc>
        <w:tc>
          <w:tcPr>
            <w:tcW w:w="3566" w:type="dxa"/>
            <w:gridSpan w:val="2"/>
            <w:tcBorders>
              <w:top w:val="nil"/>
              <w:left w:val="nil"/>
              <w:bottom w:val="single" w:sz="4" w:space="0" w:color="auto"/>
              <w:right w:val="nil"/>
            </w:tcBorders>
            <w:shd w:val="clear" w:color="auto" w:fill="auto"/>
            <w:noWrap/>
            <w:vAlign w:val="bottom"/>
            <w:hideMark/>
          </w:tcPr>
          <w:p w:rsidR="004D3C0E" w:rsidRPr="00ED5782" w:rsidRDefault="004D3C0E" w:rsidP="0021338F">
            <w:pPr>
              <w:jc w:val="center"/>
              <w:rPr>
                <w:rFonts w:ascii="Calibri" w:hAnsi="Calibri" w:cs="Calibri"/>
                <w:b/>
                <w:bCs/>
                <w:color w:val="000000"/>
                <w:sz w:val="18"/>
                <w:szCs w:val="18"/>
                <w:lang w:eastAsia="en-IN"/>
              </w:rPr>
            </w:pPr>
            <w:r w:rsidRPr="00ED5782">
              <w:rPr>
                <w:rFonts w:ascii="Calibri" w:hAnsi="Calibri" w:cs="Calibri"/>
                <w:b/>
                <w:bCs/>
                <w:color w:val="000000"/>
                <w:sz w:val="18"/>
                <w:szCs w:val="18"/>
                <w:lang w:eastAsia="en-IN"/>
              </w:rPr>
              <w:t xml:space="preserve">Signature of the </w:t>
            </w:r>
            <w:proofErr w:type="spellStart"/>
            <w:r w:rsidRPr="00ED5782">
              <w:rPr>
                <w:rFonts w:ascii="Calibri" w:hAnsi="Calibri" w:cs="Calibri"/>
                <w:b/>
                <w:bCs/>
                <w:color w:val="000000"/>
                <w:sz w:val="18"/>
                <w:szCs w:val="18"/>
                <w:lang w:eastAsia="en-IN"/>
              </w:rPr>
              <w:t>Authorised</w:t>
            </w:r>
            <w:proofErr w:type="spellEnd"/>
            <w:r w:rsidRPr="00ED5782">
              <w:rPr>
                <w:rFonts w:ascii="Calibri" w:hAnsi="Calibri" w:cs="Calibri"/>
                <w:b/>
                <w:bCs/>
                <w:color w:val="000000"/>
                <w:sz w:val="18"/>
                <w:szCs w:val="18"/>
                <w:lang w:eastAsia="en-IN"/>
              </w:rPr>
              <w:t xml:space="preserve"> Signatory</w:t>
            </w:r>
          </w:p>
        </w:tc>
        <w:tc>
          <w:tcPr>
            <w:tcW w:w="2950" w:type="dxa"/>
            <w:tcBorders>
              <w:top w:val="nil"/>
              <w:left w:val="nil"/>
              <w:bottom w:val="single" w:sz="4" w:space="0" w:color="auto"/>
              <w:right w:val="single" w:sz="4" w:space="0" w:color="auto"/>
            </w:tcBorders>
            <w:shd w:val="clear" w:color="auto" w:fill="auto"/>
            <w:noWrap/>
            <w:vAlign w:val="bottom"/>
            <w:hideMark/>
          </w:tcPr>
          <w:p w:rsidR="004D3C0E" w:rsidRPr="00ED5782" w:rsidRDefault="004D3C0E" w:rsidP="0021338F">
            <w:pPr>
              <w:jc w:val="center"/>
              <w:rPr>
                <w:rFonts w:ascii="Calibri" w:hAnsi="Calibri" w:cs="Calibri"/>
                <w:b/>
                <w:bCs/>
                <w:color w:val="000000"/>
                <w:sz w:val="18"/>
                <w:szCs w:val="18"/>
                <w:lang w:eastAsia="en-IN"/>
              </w:rPr>
            </w:pPr>
            <w:r w:rsidRPr="00ED5782">
              <w:rPr>
                <w:rFonts w:ascii="Calibri" w:hAnsi="Calibri" w:cs="Calibri"/>
                <w:b/>
                <w:bCs/>
                <w:color w:val="000000"/>
                <w:sz w:val="18"/>
                <w:szCs w:val="18"/>
                <w:lang w:eastAsia="en-IN"/>
              </w:rPr>
              <w:t>Seal/Stamp of the stock broker</w:t>
            </w:r>
          </w:p>
        </w:tc>
      </w:tr>
    </w:tbl>
    <w:p w:rsidR="004D3C0E" w:rsidRDefault="004D3C0E">
      <w:pPr>
        <w:spacing w:after="160" w:line="259" w:lineRule="auto"/>
        <w:rPr>
          <w:rFonts w:ascii="Calibri" w:eastAsia="Calibri" w:hAnsi="Calibri" w:cs="Calibri"/>
          <w:b/>
          <w:color w:val="2B2A28"/>
          <w:w w:val="103"/>
          <w:sz w:val="21"/>
          <w:szCs w:val="21"/>
        </w:rPr>
      </w:pPr>
      <w:r>
        <w:rPr>
          <w:rFonts w:ascii="Calibri" w:eastAsia="Calibri" w:hAnsi="Calibri" w:cs="Calibri"/>
          <w:b/>
          <w:color w:val="2B2A28"/>
          <w:w w:val="103"/>
          <w:sz w:val="21"/>
          <w:szCs w:val="21"/>
        </w:rPr>
        <w:br w:type="page"/>
      </w:r>
    </w:p>
    <w:p w:rsidR="004D3C0E" w:rsidRDefault="002944AE" w:rsidP="00A85BD2">
      <w:pPr>
        <w:tabs>
          <w:tab w:val="left" w:pos="9356"/>
        </w:tabs>
        <w:ind w:left="1550"/>
        <w:rPr>
          <w:rFonts w:ascii="Calibri" w:eastAsia="Calibri" w:hAnsi="Calibri" w:cs="Calibri"/>
          <w:b/>
          <w:color w:val="2B2A28"/>
          <w:w w:val="103"/>
          <w:sz w:val="21"/>
          <w:szCs w:val="21"/>
        </w:rPr>
      </w:pPr>
      <w:r w:rsidRPr="002944AE">
        <w:rPr>
          <w:rFonts w:ascii="Calibri" w:eastAsia="Calibri" w:hAnsi="Calibri" w:cs="Calibri"/>
          <w:noProof/>
          <w:sz w:val="21"/>
          <w:szCs w:val="21"/>
          <w:lang w:val="en-IN" w:eastAsia="en-IN"/>
        </w:rPr>
        <w:lastRenderedPageBreak/>
        <w:pict>
          <v:shape id="_x0000_s3437" type="#_x0000_t202" style="position:absolute;left:0;text-align:left;margin-left:53.55pt;margin-top:-16.45pt;width:374.15pt;height:46.9pt;z-index:251777536;mso-position-horizontal-relative:text;mso-position-vertical-relative:text" stroked="f">
            <v:textbox>
              <w:txbxContent>
                <w:p w:rsidR="0043609F" w:rsidRPr="00FB0C7C" w:rsidRDefault="0043609F" w:rsidP="00FB0C7C">
                  <w:pPr>
                    <w:spacing w:line="200" w:lineRule="exact"/>
                    <w:jc w:val="center"/>
                    <w:rPr>
                      <w:b/>
                    </w:rPr>
                  </w:pPr>
                </w:p>
                <w:p w:rsidR="0043609F" w:rsidRPr="00FB0C7C" w:rsidRDefault="0043609F" w:rsidP="00FB0C7C">
                  <w:pPr>
                    <w:spacing w:before="15" w:line="280" w:lineRule="exact"/>
                    <w:rPr>
                      <w:rFonts w:asciiTheme="minorHAnsi" w:hAnsiTheme="minorHAnsi" w:cstheme="minorHAnsi"/>
                      <w:b/>
                      <w:sz w:val="22"/>
                      <w:szCs w:val="28"/>
                    </w:rPr>
                  </w:pPr>
                  <w:r w:rsidRPr="00FB0C7C">
                    <w:rPr>
                      <w:rFonts w:asciiTheme="minorHAnsi" w:hAnsiTheme="minorHAnsi" w:cstheme="minorHAnsi"/>
                      <w:b/>
                      <w:sz w:val="22"/>
                      <w:szCs w:val="28"/>
                    </w:rPr>
                    <w:t>RIGHTS AND OBLIGATIONS OF STOCK BROKERS, SUB-BROKERS AND CLIENTS</w:t>
                  </w:r>
                </w:p>
                <w:p w:rsidR="0043609F" w:rsidRPr="00FB0C7C" w:rsidRDefault="0043609F" w:rsidP="00FB0C7C">
                  <w:pPr>
                    <w:spacing w:before="15" w:line="280" w:lineRule="exact"/>
                    <w:jc w:val="center"/>
                    <w:rPr>
                      <w:rFonts w:asciiTheme="minorHAnsi" w:hAnsiTheme="minorHAnsi" w:cstheme="minorHAnsi"/>
                      <w:b/>
                      <w:i/>
                      <w:sz w:val="22"/>
                      <w:szCs w:val="28"/>
                    </w:rPr>
                  </w:pPr>
                  <w:proofErr w:type="gramStart"/>
                  <w:r w:rsidRPr="00FB0C7C">
                    <w:rPr>
                      <w:rFonts w:asciiTheme="minorHAnsi" w:hAnsiTheme="minorHAnsi" w:cstheme="minorHAnsi"/>
                      <w:b/>
                      <w:i/>
                      <w:szCs w:val="28"/>
                    </w:rPr>
                    <w:t>as</w:t>
                  </w:r>
                  <w:proofErr w:type="gramEnd"/>
                  <w:r w:rsidRPr="00FB0C7C">
                    <w:rPr>
                      <w:rFonts w:asciiTheme="minorHAnsi" w:hAnsiTheme="minorHAnsi" w:cstheme="minorHAnsi"/>
                      <w:b/>
                      <w:i/>
                      <w:szCs w:val="28"/>
                    </w:rPr>
                    <w:t xml:space="preserve"> prescribed by SEBI and Stock Exchanges</w:t>
                  </w:r>
                </w:p>
                <w:p w:rsidR="0043609F" w:rsidRDefault="0043609F" w:rsidP="00FB0C7C">
                  <w:pPr>
                    <w:rPr>
                      <w:rFonts w:ascii="Calibri" w:eastAsia="Calibri" w:hAnsi="Calibri" w:cs="Calibri"/>
                      <w:b/>
                      <w:color w:val="2B2A28"/>
                      <w:w w:val="103"/>
                      <w:sz w:val="21"/>
                      <w:szCs w:val="21"/>
                    </w:rPr>
                  </w:pPr>
                </w:p>
                <w:p w:rsidR="0043609F" w:rsidRDefault="0043609F"/>
              </w:txbxContent>
            </v:textbox>
          </v:shape>
        </w:pict>
      </w:r>
      <w:r w:rsidR="00A85BD2">
        <w:rPr>
          <w:rFonts w:ascii="Calibri" w:eastAsia="Calibri" w:hAnsi="Calibri" w:cs="Calibri"/>
          <w:b/>
          <w:color w:val="2B2A28"/>
          <w:w w:val="103"/>
          <w:sz w:val="21"/>
          <w:szCs w:val="21"/>
        </w:rPr>
        <w:tab/>
      </w:r>
    </w:p>
    <w:p w:rsidR="003C3792" w:rsidRDefault="003C3792" w:rsidP="003C3792">
      <w:pPr>
        <w:spacing w:line="244" w:lineRule="auto"/>
        <w:rPr>
          <w:rFonts w:ascii="Calibri" w:eastAsia="Calibri" w:hAnsi="Calibri" w:cs="Calibri"/>
          <w:b/>
          <w:color w:val="2B2A28"/>
          <w:w w:val="103"/>
          <w:sz w:val="21"/>
          <w:szCs w:val="21"/>
        </w:rPr>
      </w:pPr>
    </w:p>
    <w:p w:rsidR="00C237A3" w:rsidRPr="00C237A3" w:rsidRDefault="00C237A3" w:rsidP="00C237A3">
      <w:pPr>
        <w:rPr>
          <w:rFonts w:ascii="Calibri" w:eastAsia="Calibri" w:hAnsi="Calibri" w:cs="Calibri"/>
          <w:sz w:val="21"/>
          <w:szCs w:val="21"/>
        </w:rPr>
      </w:pPr>
    </w:p>
    <w:p w:rsidR="00C237A3" w:rsidRPr="00C237A3" w:rsidRDefault="002944AE" w:rsidP="00C237A3">
      <w:pPr>
        <w:rPr>
          <w:rFonts w:ascii="Calibri" w:eastAsia="Calibri" w:hAnsi="Calibri" w:cs="Calibri"/>
          <w:sz w:val="21"/>
          <w:szCs w:val="21"/>
        </w:rPr>
      </w:pPr>
      <w:r w:rsidRPr="002944AE">
        <w:rPr>
          <w:rFonts w:ascii="Calibri" w:eastAsia="Calibri" w:hAnsi="Calibri" w:cs="Calibri"/>
          <w:noProof/>
          <w:sz w:val="21"/>
          <w:szCs w:val="21"/>
          <w:lang w:val="en-IN" w:eastAsia="en-IN"/>
        </w:rPr>
        <w:pict>
          <v:shape id="_x0000_s3438" type="#_x0000_t202" style="position:absolute;margin-left:12pt;margin-top:-.45pt;width:511.65pt;height:568.35pt;z-index:251778560" stroked="f">
            <v:textbox>
              <w:txbxContent>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 xml:space="preserve">1.   The client shall invest/trade in those securities/contracts/other instruments admitted to dealings on the Exchanges as defined in </w:t>
                  </w:r>
                  <w:proofErr w:type="spellStart"/>
                  <w:r w:rsidRPr="000A3D05">
                    <w:rPr>
                      <w:rFonts w:asciiTheme="minorHAnsi" w:hAnsiTheme="minorHAnsi" w:cstheme="minorHAnsi"/>
                      <w:sz w:val="18"/>
                    </w:rPr>
                    <w:t>he</w:t>
                  </w:r>
                  <w:proofErr w:type="spellEnd"/>
                  <w:r w:rsidRPr="000A3D05">
                    <w:rPr>
                      <w:rFonts w:asciiTheme="minorHAnsi" w:hAnsiTheme="minorHAnsi" w:cstheme="minorHAnsi"/>
                      <w:sz w:val="18"/>
                    </w:rPr>
                    <w:t xml:space="preserve"> Rules, Byelaws and Regulations of Exchanges/ Securities and Exchange Board of India (SEBI) and circulars/notices issued there under from time to time.</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2.   The stock broker, sub-broker  and  the  client  shall  be  bound  by  all  the  Rules,  Byelaws  and Regulations of the Exchange and circulars/notices issued there under and Rules and Regulations of SEBI and relevant notifications of Government authorities as may be in force from time to time.</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3.  The client shall satisfy itself of the capacity of the stock broker to deal in securities and/or deal in derivatives contracts and wishes to execute its orders through the stock broker and he client shall from time to time continue to satisfy itself of such capability of the stock broker before executing orders through the stock broker.</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4.  The   stock   broker   shall   continuously   satisfy   itself   about   the   genuineness   and   financial soundness of the client and investment objectives relevant to the services to be provided.</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5.  The stock broker shall take steps to make the client aware of the precise nature of the Stock broker’s liability for business to be conducted, including any limitations, the liability and the capacity in which the stock broker acts.</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6.  The sub-broker shall provide necessary assistance and co-operate with the stock broker in all its dealings with the client(s).</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b/>
                      <w:sz w:val="18"/>
                    </w:rPr>
                  </w:pPr>
                  <w:r w:rsidRPr="000A3D05">
                    <w:rPr>
                      <w:rFonts w:asciiTheme="minorHAnsi" w:hAnsiTheme="minorHAnsi" w:cstheme="minorHAnsi"/>
                      <w:b/>
                      <w:sz w:val="18"/>
                    </w:rPr>
                    <w:t>CLIENT INFORMATION</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7.  The client shall furnish all such details in full as are required by the stock broker in "Account Opening Form” with supporting details, made mandatory by stock exchanges/SEBI from time to time.</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8.  The client shall familiarize himself with all the mandatory provisions in the Account Opening documents. Any additional clauses or documents specified by the stock broker shall be non- mandatory, as per terms &amp; conditions accepted by the client.</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9.  The client shall immediately notify the stock broker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financial information to the stock broker on a periodic basis.</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 xml:space="preserve">10.  The stock broker and sub-broker shall maintain all  the  details  of  the  client  as  mentioned  in  the account  opening  form  or  any  other  information  pertaining  to  the  client,  confidentially  and  that they   shall   not   disclose   the   same   to   any   person/authority   except   as   required   under   any law/regulatory requirements. </w:t>
                  </w:r>
                  <w:proofErr w:type="gramStart"/>
                  <w:r w:rsidRPr="000A3D05">
                    <w:rPr>
                      <w:rFonts w:asciiTheme="minorHAnsi" w:hAnsiTheme="minorHAnsi" w:cstheme="minorHAnsi"/>
                      <w:sz w:val="18"/>
                    </w:rPr>
                    <w:t>Provided however that the stock broker may so disclose information about his client to any person or authority with the express permission of the client.</w:t>
                  </w:r>
                  <w:proofErr w:type="gramEnd"/>
                </w:p>
                <w:p w:rsidR="0043609F"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b/>
                      <w:sz w:val="18"/>
                    </w:rPr>
                  </w:pPr>
                  <w:r w:rsidRPr="000A3D05">
                    <w:rPr>
                      <w:rFonts w:asciiTheme="minorHAnsi" w:hAnsiTheme="minorHAnsi" w:cstheme="minorHAnsi"/>
                      <w:b/>
                      <w:sz w:val="18"/>
                    </w:rPr>
                    <w:t>MARGINS</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11.  The client shall pay applicable initial margins, withholding margins, special margins or such other margins as are considered necessary by the stock broker or the Exchange or as may be directed by SEBI from time to time as applicable to the segment(s) in which the client trades. The stock broker is permitted in its sole and absolute discretion to collect additional margins (even though not required by the Exchange, Clearing House/Clearing Corporation or SEBI) and the client shall be obliged to pay such margins within the stipulated time.</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12. The  client  understands  that  payment  of  margins  by  the  client  does  not  necessarily  imply complete satisfaction of all dues. In spite of consistently having paid margins, the client may, on the settlement of its trade, be obliged to pay (or entitled to receive) such further sums as the contract may dictate/require.</w:t>
                  </w:r>
                </w:p>
              </w:txbxContent>
            </v:textbox>
          </v:shape>
        </w:pict>
      </w:r>
    </w:p>
    <w:p w:rsidR="00C237A3" w:rsidRPr="00C237A3" w:rsidRDefault="00C237A3" w:rsidP="00C237A3">
      <w:pPr>
        <w:rPr>
          <w:rFonts w:ascii="Calibri" w:eastAsia="Calibri" w:hAnsi="Calibri" w:cs="Calibri"/>
          <w:sz w:val="21"/>
          <w:szCs w:val="21"/>
        </w:rPr>
        <w:sectPr w:rsidR="00C237A3" w:rsidRPr="00C237A3" w:rsidSect="00074030">
          <w:footerReference w:type="default" r:id="rId13"/>
          <w:pgSz w:w="12240" w:h="15840"/>
          <w:pgMar w:top="720" w:right="720" w:bottom="720" w:left="720" w:header="0" w:footer="464" w:gutter="0"/>
          <w:pgNumType w:start="1"/>
          <w:cols w:space="720"/>
          <w:docGrid w:linePitch="272"/>
        </w:sectPr>
      </w:pPr>
    </w:p>
    <w:p w:rsidR="003C3792" w:rsidRPr="003C3792" w:rsidRDefault="003C3792" w:rsidP="003C3792">
      <w:pPr>
        <w:tabs>
          <w:tab w:val="left" w:pos="5844"/>
        </w:tabs>
        <w:rPr>
          <w:sz w:val="4"/>
        </w:rPr>
      </w:pPr>
    </w:p>
    <w:p w:rsidR="003C3792" w:rsidRPr="003C3792" w:rsidRDefault="003C3792" w:rsidP="003C3792">
      <w:pPr>
        <w:rPr>
          <w:sz w:val="4"/>
        </w:rPr>
      </w:pPr>
    </w:p>
    <w:p w:rsidR="003C3792" w:rsidRPr="003C3792" w:rsidRDefault="003C3792" w:rsidP="003C3792">
      <w:pPr>
        <w:rPr>
          <w:sz w:val="4"/>
        </w:rPr>
      </w:pPr>
    </w:p>
    <w:p w:rsidR="003C3792" w:rsidRPr="003C3792" w:rsidRDefault="003C3792" w:rsidP="003C3792">
      <w:pPr>
        <w:rPr>
          <w:sz w:val="4"/>
        </w:rPr>
      </w:pPr>
    </w:p>
    <w:p w:rsidR="003C3792" w:rsidRPr="003C3792" w:rsidRDefault="003C3792" w:rsidP="003C3792">
      <w:pPr>
        <w:jc w:val="center"/>
        <w:rPr>
          <w:sz w:val="4"/>
        </w:rPr>
      </w:pPr>
    </w:p>
    <w:p w:rsidR="003C3792" w:rsidRPr="003C3792" w:rsidRDefault="003C3792" w:rsidP="003C3792">
      <w:pPr>
        <w:jc w:val="center"/>
        <w:rPr>
          <w:sz w:val="4"/>
        </w:rPr>
      </w:pPr>
    </w:p>
    <w:p w:rsidR="003C3792" w:rsidRPr="003C3792" w:rsidRDefault="003C3792" w:rsidP="003C3792">
      <w:pPr>
        <w:jc w:val="center"/>
        <w:rPr>
          <w:sz w:val="4"/>
        </w:rPr>
      </w:pPr>
    </w:p>
    <w:p w:rsidR="003C3792" w:rsidRPr="003C3792" w:rsidRDefault="003C3792" w:rsidP="003C3792">
      <w:pPr>
        <w:jc w:val="center"/>
        <w:rPr>
          <w:sz w:val="4"/>
        </w:rPr>
      </w:pPr>
    </w:p>
    <w:p w:rsidR="003C3792" w:rsidRPr="003C3792" w:rsidRDefault="003C3792" w:rsidP="003C3792">
      <w:pPr>
        <w:jc w:val="center"/>
        <w:rPr>
          <w:sz w:val="4"/>
        </w:rPr>
      </w:pPr>
    </w:p>
    <w:p w:rsidR="003C3792" w:rsidRPr="003C3792" w:rsidRDefault="003C3792" w:rsidP="003C3792">
      <w:pPr>
        <w:jc w:val="center"/>
        <w:rPr>
          <w:sz w:val="4"/>
        </w:rPr>
      </w:pPr>
    </w:p>
    <w:p w:rsidR="003C3792" w:rsidRPr="003C3792" w:rsidRDefault="003C3792" w:rsidP="003C3792">
      <w:pPr>
        <w:jc w:val="center"/>
        <w:rPr>
          <w:sz w:val="4"/>
        </w:rPr>
      </w:pPr>
    </w:p>
    <w:p w:rsidR="00AB5ABF" w:rsidRDefault="00AB5ABF" w:rsidP="003C3792">
      <w:pPr>
        <w:jc w:val="center"/>
        <w:rPr>
          <w:rFonts w:asciiTheme="minorHAnsi" w:hAnsiTheme="minorHAnsi" w:cstheme="minorHAnsi"/>
          <w:sz w:val="22"/>
          <w:szCs w:val="22"/>
        </w:rPr>
      </w:pPr>
    </w:p>
    <w:p w:rsidR="00AB5ABF" w:rsidRDefault="00AB5ABF" w:rsidP="003C3792">
      <w:pPr>
        <w:jc w:val="center"/>
        <w:rPr>
          <w:rFonts w:asciiTheme="minorHAnsi" w:hAnsiTheme="minorHAnsi" w:cstheme="minorHAnsi"/>
          <w:sz w:val="22"/>
          <w:szCs w:val="22"/>
        </w:rPr>
      </w:pPr>
    </w:p>
    <w:p w:rsidR="00AB5ABF" w:rsidRDefault="00AB5ABF" w:rsidP="00A85BD2">
      <w:pPr>
        <w:ind w:left="1440"/>
        <w:jc w:val="center"/>
        <w:rPr>
          <w:rFonts w:asciiTheme="minorHAnsi" w:hAnsiTheme="minorHAnsi" w:cstheme="minorHAnsi"/>
          <w:sz w:val="22"/>
          <w:szCs w:val="22"/>
        </w:rPr>
      </w:pPr>
    </w:p>
    <w:p w:rsidR="00AB5ABF" w:rsidRDefault="00AB5ABF" w:rsidP="003C3792">
      <w:pPr>
        <w:jc w:val="center"/>
        <w:rPr>
          <w:rFonts w:asciiTheme="minorHAnsi" w:hAnsiTheme="minorHAnsi" w:cstheme="minorHAnsi"/>
          <w:sz w:val="22"/>
          <w:szCs w:val="22"/>
        </w:rPr>
      </w:pPr>
    </w:p>
    <w:p w:rsidR="00E61527" w:rsidRDefault="00E61527" w:rsidP="003C3792">
      <w:pPr>
        <w:jc w:val="center"/>
        <w:rPr>
          <w:rFonts w:asciiTheme="minorHAnsi" w:hAnsiTheme="minorHAnsi" w:cstheme="minorHAnsi"/>
          <w:b/>
          <w:sz w:val="22"/>
          <w:szCs w:val="22"/>
        </w:rPr>
        <w:sectPr w:rsidR="00E61527">
          <w:headerReference w:type="default" r:id="rId14"/>
          <w:footerReference w:type="default" r:id="rId15"/>
          <w:pgSz w:w="12240" w:h="15840"/>
          <w:pgMar w:top="640" w:right="1400" w:bottom="740" w:left="1500" w:header="0" w:footer="548" w:gutter="0"/>
          <w:pgNumType w:start="1"/>
          <w:cols w:num="3" w:space="720" w:equalWidth="0">
            <w:col w:w="1698" w:space="589"/>
            <w:col w:w="4408" w:space="603"/>
            <w:col w:w="2042"/>
          </w:cols>
        </w:sectPr>
      </w:pPr>
    </w:p>
    <w:p w:rsidR="00FE6425" w:rsidRDefault="00FE6425" w:rsidP="00C237A3">
      <w:pPr>
        <w:ind w:left="591" w:hanging="323"/>
        <w:rPr>
          <w:rFonts w:ascii="Calibri" w:eastAsia="Calibri" w:hAnsi="Calibri" w:cs="Calibri"/>
          <w:color w:val="2B2A28"/>
          <w:w w:val="103"/>
          <w:sz w:val="18"/>
          <w:szCs w:val="21"/>
        </w:rPr>
      </w:pPr>
      <w:bookmarkStart w:id="0" w:name="_Hlk300821"/>
      <w:bookmarkStart w:id="1" w:name="_Hlk300926"/>
    </w:p>
    <w:p w:rsidR="000A3D05" w:rsidRDefault="002944AE" w:rsidP="00C237A3">
      <w:pPr>
        <w:ind w:left="591" w:hanging="323"/>
        <w:rPr>
          <w:rFonts w:ascii="Calibri" w:eastAsia="Calibri" w:hAnsi="Calibri" w:cs="Calibri"/>
          <w:color w:val="2B2A28"/>
          <w:w w:val="103"/>
          <w:sz w:val="18"/>
          <w:szCs w:val="21"/>
        </w:rPr>
      </w:pPr>
      <w:r w:rsidRPr="002944AE">
        <w:rPr>
          <w:rFonts w:ascii="Calibri" w:eastAsia="Calibri" w:hAnsi="Calibri" w:cs="Calibri"/>
          <w:noProof/>
          <w:color w:val="2B2A28"/>
          <w:sz w:val="18"/>
          <w:szCs w:val="21"/>
          <w:lang w:val="en-IN" w:eastAsia="en-IN"/>
        </w:rPr>
        <w:pict>
          <v:shape id="_x0000_s3439" type="#_x0000_t202" style="position:absolute;left:0;text-align:left;margin-left:-18.3pt;margin-top:9.9pt;width:494.25pt;height:602.6pt;z-index:251779584" stroked="f">
            <v:textbox>
              <w:txbxContent>
                <w:p w:rsidR="0043609F" w:rsidRPr="000A3D05" w:rsidRDefault="0043609F" w:rsidP="009D18AC">
                  <w:pPr>
                    <w:jc w:val="both"/>
                    <w:rPr>
                      <w:rFonts w:asciiTheme="minorHAnsi" w:hAnsiTheme="minorHAnsi" w:cstheme="minorHAnsi"/>
                      <w:b/>
                      <w:sz w:val="18"/>
                    </w:rPr>
                  </w:pPr>
                  <w:r w:rsidRPr="000A3D05">
                    <w:rPr>
                      <w:rFonts w:asciiTheme="minorHAnsi" w:hAnsiTheme="minorHAnsi" w:cstheme="minorHAnsi"/>
                      <w:b/>
                      <w:sz w:val="18"/>
                    </w:rPr>
                    <w:t>TRANSACTIONS AND SETTLEMENTS</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13. The client shall give any order for buy or sell of a security/derivatives contract in writing or in such form or manner, as may be mutually agreed between the client and the stock broker. The stock  broker  shall  ensure  to  place  orders  and  execute  the  trades  of  the  client,  only  in  the Unique Client Code assigned to that client.</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14. The  stock  broker  shall  inform  the  client  and  keep  him  apprised  about  trading/settlement cycles, delivery/payment schedules, any changes therein from time to time, and it shall be the responsibility in turn of the client to comply with such schedules/procedures of the relevant stock exchange where the trade is executed.</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 xml:space="preserve">15. The stock broker shall ensure that the money/securities deposited by the client shall be kept in a separate account, distinct from his/its own account or account of any other client and shall </w:t>
                  </w:r>
                  <w:proofErr w:type="gramStart"/>
                  <w:r w:rsidRPr="000A3D05">
                    <w:rPr>
                      <w:rFonts w:asciiTheme="minorHAnsi" w:hAnsiTheme="minorHAnsi" w:cstheme="minorHAnsi"/>
                      <w:sz w:val="18"/>
                    </w:rPr>
                    <w:t>not  be</w:t>
                  </w:r>
                  <w:proofErr w:type="gramEnd"/>
                  <w:r w:rsidRPr="000A3D05">
                    <w:rPr>
                      <w:rFonts w:asciiTheme="minorHAnsi" w:hAnsiTheme="minorHAnsi" w:cstheme="minorHAnsi"/>
                      <w:sz w:val="18"/>
                    </w:rPr>
                    <w:t xml:space="preserve"> used by the stock broker for himself/itself or for any other client  or for any purpose other than the purposes mentioned in Rules, Regulations, circulars, notices, guidelines of SEBI and/or Rules, Regulations, Bye-laws, circulars and notices of Exchange.</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 xml:space="preserve">16. Where the Exchange(s) cancels trade(s) </w:t>
                  </w:r>
                  <w:proofErr w:type="spellStart"/>
                  <w:r w:rsidRPr="000A3D05">
                    <w:rPr>
                      <w:rFonts w:asciiTheme="minorHAnsi" w:hAnsiTheme="minorHAnsi" w:cstheme="minorHAnsi"/>
                      <w:sz w:val="18"/>
                    </w:rPr>
                    <w:t>suo</w:t>
                  </w:r>
                  <w:proofErr w:type="spellEnd"/>
                  <w:r w:rsidRPr="000A3D05">
                    <w:rPr>
                      <w:rFonts w:asciiTheme="minorHAnsi" w:hAnsiTheme="minorHAnsi" w:cstheme="minorHAnsi"/>
                      <w:sz w:val="18"/>
                    </w:rPr>
                    <w:t xml:space="preserve"> </w:t>
                  </w:r>
                  <w:proofErr w:type="spellStart"/>
                  <w:r w:rsidRPr="000A3D05">
                    <w:rPr>
                      <w:rFonts w:asciiTheme="minorHAnsi" w:hAnsiTheme="minorHAnsi" w:cstheme="minorHAnsi"/>
                      <w:sz w:val="18"/>
                    </w:rPr>
                    <w:t>moto</w:t>
                  </w:r>
                  <w:proofErr w:type="spellEnd"/>
                  <w:r w:rsidRPr="000A3D05">
                    <w:rPr>
                      <w:rFonts w:asciiTheme="minorHAnsi" w:hAnsiTheme="minorHAnsi" w:cstheme="minorHAnsi"/>
                      <w:sz w:val="18"/>
                    </w:rPr>
                    <w:t xml:space="preserve"> all such trades including the trade/s done on behalf of the client shall ipso facto stand cancelled, stock broker shall be entitled to cancel the respective contract(s) with client(s).</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 xml:space="preserve">17. The transactions executed on the Exchange are subject to Rules, Byelaws and Regulations and circulars/notices  issued  </w:t>
                  </w:r>
                  <w:proofErr w:type="spellStart"/>
                  <w:r w:rsidRPr="000A3D05">
                    <w:rPr>
                      <w:rFonts w:asciiTheme="minorHAnsi" w:hAnsiTheme="minorHAnsi" w:cstheme="minorHAnsi"/>
                      <w:sz w:val="18"/>
                    </w:rPr>
                    <w:t>thereunder</w:t>
                  </w:r>
                  <w:proofErr w:type="spellEnd"/>
                  <w:r w:rsidRPr="000A3D05">
                    <w:rPr>
                      <w:rFonts w:asciiTheme="minorHAnsi" w:hAnsiTheme="minorHAnsi" w:cstheme="minorHAnsi"/>
                      <w:sz w:val="18"/>
                    </w:rPr>
                    <w:t xml:space="preserve">  of  the  Exchanges  where  the  trade  is  executed  and  all parties to such trade shall have submitted to the jurisdiction of such court as may be specified by the Byelaws and Regulations of the Exchanges where the trade is executed for the purpose of giving effect to the provisions of the Rules, Byelaws and Regulations of the Exchanges and the circulars/notices issued </w:t>
                  </w:r>
                  <w:proofErr w:type="spellStart"/>
                  <w:r w:rsidRPr="000A3D05">
                    <w:rPr>
                      <w:rFonts w:asciiTheme="minorHAnsi" w:hAnsiTheme="minorHAnsi" w:cstheme="minorHAnsi"/>
                      <w:sz w:val="18"/>
                    </w:rPr>
                    <w:t>thereunder</w:t>
                  </w:r>
                  <w:proofErr w:type="spellEnd"/>
                  <w:r w:rsidRPr="000A3D05">
                    <w:rPr>
                      <w:rFonts w:asciiTheme="minorHAnsi" w:hAnsiTheme="minorHAnsi" w:cstheme="minorHAnsi"/>
                      <w:sz w:val="18"/>
                    </w:rPr>
                    <w:t>.</w:t>
                  </w:r>
                </w:p>
                <w:p w:rsidR="0043609F" w:rsidRPr="000A3D05" w:rsidRDefault="0043609F" w:rsidP="009D18AC">
                  <w:pPr>
                    <w:jc w:val="both"/>
                    <w:rPr>
                      <w:rFonts w:asciiTheme="minorHAnsi" w:hAnsiTheme="minorHAnsi" w:cstheme="minorHAnsi"/>
                      <w:b/>
                      <w:sz w:val="18"/>
                    </w:rPr>
                  </w:pPr>
                </w:p>
                <w:p w:rsidR="0043609F" w:rsidRPr="000A3D05" w:rsidRDefault="0043609F" w:rsidP="009D18AC">
                  <w:pPr>
                    <w:jc w:val="both"/>
                    <w:rPr>
                      <w:rFonts w:asciiTheme="minorHAnsi" w:hAnsiTheme="minorHAnsi" w:cstheme="minorHAnsi"/>
                      <w:b/>
                      <w:sz w:val="18"/>
                    </w:rPr>
                  </w:pPr>
                  <w:r w:rsidRPr="000A3D05">
                    <w:rPr>
                      <w:rFonts w:asciiTheme="minorHAnsi" w:hAnsiTheme="minorHAnsi" w:cstheme="minorHAnsi"/>
                      <w:b/>
                      <w:sz w:val="18"/>
                    </w:rPr>
                    <w:t>BROKERAGE</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18. The Client shall pay to the stock broker brokerage and statutory levies as are prevailing from time to time and as they apply to the Client’s account, transactions and to the services that stock broker renders to the Client. The stock broker shall not charge brokerage more than the maximum  brokerage  permissible  as  per  the  rules,  regulations  and  bye-laws  of  the  relevant stock exchanges and/or rules and regulations of SEBI.</w:t>
                  </w:r>
                </w:p>
                <w:p w:rsidR="0043609F" w:rsidRPr="000A3D05" w:rsidRDefault="0043609F" w:rsidP="009D18AC">
                  <w:pPr>
                    <w:jc w:val="both"/>
                    <w:rPr>
                      <w:rFonts w:asciiTheme="minorHAnsi" w:hAnsiTheme="minorHAnsi" w:cstheme="minorHAnsi"/>
                      <w:b/>
                      <w:sz w:val="18"/>
                    </w:rPr>
                  </w:pPr>
                </w:p>
                <w:p w:rsidR="0043609F" w:rsidRPr="000A3D05" w:rsidRDefault="0043609F" w:rsidP="009D18AC">
                  <w:pPr>
                    <w:jc w:val="both"/>
                    <w:rPr>
                      <w:rFonts w:asciiTheme="minorHAnsi" w:hAnsiTheme="minorHAnsi" w:cstheme="minorHAnsi"/>
                      <w:b/>
                      <w:sz w:val="18"/>
                    </w:rPr>
                  </w:pPr>
                  <w:r w:rsidRPr="000A3D05">
                    <w:rPr>
                      <w:rFonts w:asciiTheme="minorHAnsi" w:hAnsiTheme="minorHAnsi" w:cstheme="minorHAnsi"/>
                      <w:b/>
                      <w:sz w:val="18"/>
                    </w:rPr>
                    <w:t>LIQUIDATION AND CLOSE OUT OF POSITION</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19. Without prejudice to the stock broker's other rights (including the right to refer a matter to arbitration),  the  client  understands  that  the  stock  broker  shall  be  entitled  to  liquidate/close out  all  or  any  of  the  client's  positions  for  non-payment  of  margins  or  other  amounts, outstanding debts, etc. and adjust the proceeds of such liquidation/close out, if any, against the client's liabilities/obligations. Any and all losses and financial charges on account of such liquidation/closing-out shall be charged to and borne by the client.</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20. In  the  event  of  death  or  insolvency  of  the  client  or  his/its  otherwise  becoming  incapable  of receiving and paying for or delivering or transferring securities which the client has ordered to be bought or sold, stock broker may close out the transaction of the client and claim losses, if any, against the estate of the client. The client or his nominees, successors, heirs and assignee shall be entitled to any surplus which may result there from. The client shall note that transfer of funds/securities in favor of a Nominee shall be valid discharge by the stock broker against the legal heir.</w:t>
                  </w: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p>
                <w:p w:rsidR="0043609F" w:rsidRPr="000A3D05" w:rsidRDefault="0043609F" w:rsidP="009D18AC">
                  <w:pPr>
                    <w:jc w:val="both"/>
                    <w:rPr>
                      <w:rFonts w:asciiTheme="minorHAnsi" w:hAnsiTheme="minorHAnsi" w:cstheme="minorHAnsi"/>
                      <w:sz w:val="18"/>
                    </w:rPr>
                  </w:pPr>
                  <w:r w:rsidRPr="000A3D05">
                    <w:rPr>
                      <w:rFonts w:asciiTheme="minorHAnsi" w:hAnsiTheme="minorHAnsi" w:cstheme="minorHAnsi"/>
                      <w:sz w:val="18"/>
                    </w:rPr>
                    <w:t>21. The  stock  broker  shall  bring  to  the  notice  of  the  relevant  Exchange  the  information  about default in payment/delivery and related aspects by a client. In case where def</w:t>
                  </w:r>
                  <w:r>
                    <w:rPr>
                      <w:rFonts w:asciiTheme="minorHAnsi" w:hAnsiTheme="minorHAnsi" w:cstheme="minorHAnsi"/>
                      <w:sz w:val="18"/>
                    </w:rPr>
                    <w:t xml:space="preserve">aulting client is a corporate  </w:t>
                  </w:r>
                  <w:r w:rsidRPr="000A3D05">
                    <w:rPr>
                      <w:rFonts w:asciiTheme="minorHAnsi" w:hAnsiTheme="minorHAnsi" w:cstheme="minorHAnsi"/>
                      <w:sz w:val="18"/>
                    </w:rPr>
                    <w:t>entity/partnership/proprietary  firm  or  any  other  artificial  legal  entity,  then  the name(s)  of  Director(s)/Promoter(s)/Partner(s)/Proprietor  as  the  case  may  be,  shall  also  be communicated by the stock broker to the relevant Exchange(s).</w:t>
                  </w:r>
                </w:p>
              </w:txbxContent>
            </v:textbox>
          </v:shape>
        </w:pict>
      </w: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color w:val="2B2A28"/>
          <w:w w:val="103"/>
          <w:sz w:val="18"/>
          <w:szCs w:val="21"/>
        </w:rPr>
      </w:pPr>
    </w:p>
    <w:p w:rsidR="000A3D05" w:rsidRDefault="000A3D05" w:rsidP="00C237A3">
      <w:pPr>
        <w:ind w:left="591" w:hanging="323"/>
        <w:rPr>
          <w:rFonts w:ascii="Calibri" w:eastAsia="Calibri" w:hAnsi="Calibri" w:cs="Calibri"/>
          <w:noProof/>
          <w:color w:val="2B2A28"/>
          <w:sz w:val="18"/>
          <w:szCs w:val="21"/>
          <w:lang w:val="en-IN" w:eastAsia="en-IN"/>
        </w:rPr>
      </w:pPr>
    </w:p>
    <w:p w:rsidR="001317B1" w:rsidRDefault="001317B1" w:rsidP="00C237A3">
      <w:pPr>
        <w:ind w:left="591" w:hanging="323"/>
        <w:rPr>
          <w:rFonts w:ascii="Calibri" w:eastAsia="Calibri" w:hAnsi="Calibri" w:cs="Calibri"/>
          <w:noProof/>
          <w:color w:val="2B2A28"/>
          <w:sz w:val="18"/>
          <w:szCs w:val="21"/>
          <w:lang w:val="en-IN" w:eastAsia="en-IN"/>
        </w:rPr>
      </w:pPr>
    </w:p>
    <w:p w:rsidR="001317B1" w:rsidRDefault="001317B1" w:rsidP="00C237A3">
      <w:pPr>
        <w:ind w:left="591" w:hanging="323"/>
        <w:rPr>
          <w:rFonts w:ascii="Calibri" w:eastAsia="Calibri" w:hAnsi="Calibri" w:cs="Calibri"/>
          <w:noProof/>
          <w:color w:val="2B2A28"/>
          <w:sz w:val="18"/>
          <w:szCs w:val="21"/>
          <w:lang w:val="en-IN" w:eastAsia="en-IN"/>
        </w:rPr>
      </w:pPr>
    </w:p>
    <w:p w:rsidR="001317B1" w:rsidRDefault="001317B1" w:rsidP="00C237A3">
      <w:pPr>
        <w:ind w:left="591" w:hanging="323"/>
        <w:rPr>
          <w:rFonts w:ascii="Calibri" w:eastAsia="Calibri" w:hAnsi="Calibri" w:cs="Calibri"/>
          <w:color w:val="2B2A28"/>
          <w:w w:val="103"/>
          <w:sz w:val="18"/>
          <w:szCs w:val="21"/>
        </w:rPr>
      </w:pPr>
    </w:p>
    <w:p w:rsidR="00FE6425" w:rsidRDefault="00FE6425" w:rsidP="00C237A3">
      <w:pPr>
        <w:ind w:left="591" w:hanging="323"/>
        <w:rPr>
          <w:rFonts w:ascii="Calibri" w:eastAsia="Calibri" w:hAnsi="Calibri" w:cs="Calibri"/>
          <w:color w:val="2B2A28"/>
          <w:w w:val="103"/>
          <w:sz w:val="18"/>
          <w:szCs w:val="21"/>
        </w:rPr>
      </w:pPr>
    </w:p>
    <w:bookmarkEnd w:id="0"/>
    <w:bookmarkEnd w:id="1"/>
    <w:p w:rsidR="000A3D05" w:rsidRDefault="000A3D05" w:rsidP="001317B1">
      <w:pPr>
        <w:ind w:left="591" w:right="174" w:hanging="323"/>
        <w:jc w:val="both"/>
        <w:rPr>
          <w:rFonts w:ascii="Calibri" w:eastAsia="Calibri" w:hAnsi="Calibri" w:cs="Calibri"/>
          <w:color w:val="2B2A28"/>
          <w:w w:val="103"/>
          <w:sz w:val="18"/>
          <w:szCs w:val="21"/>
        </w:rPr>
      </w:pPr>
    </w:p>
    <w:p w:rsidR="000A3D05" w:rsidRDefault="000A3D05" w:rsidP="001317B1">
      <w:pPr>
        <w:ind w:left="591" w:right="174" w:hanging="323"/>
        <w:jc w:val="both"/>
        <w:rPr>
          <w:rFonts w:ascii="Calibri" w:eastAsia="Calibri" w:hAnsi="Calibri" w:cs="Calibri"/>
          <w:color w:val="2B2A28"/>
          <w:w w:val="103"/>
          <w:sz w:val="18"/>
          <w:szCs w:val="21"/>
        </w:rPr>
      </w:pPr>
    </w:p>
    <w:p w:rsidR="000A3D05" w:rsidRDefault="000A3D05" w:rsidP="001317B1">
      <w:pPr>
        <w:ind w:left="591" w:right="174" w:hanging="323"/>
        <w:jc w:val="both"/>
        <w:rPr>
          <w:rFonts w:ascii="Calibri" w:eastAsia="Calibri" w:hAnsi="Calibri" w:cs="Calibri"/>
          <w:color w:val="2B2A28"/>
          <w:w w:val="103"/>
          <w:sz w:val="18"/>
          <w:szCs w:val="21"/>
        </w:rPr>
      </w:pPr>
    </w:p>
    <w:p w:rsidR="00C237A3" w:rsidRDefault="00C237A3">
      <w:pPr>
        <w:spacing w:after="160" w:line="259" w:lineRule="auto"/>
        <w:rPr>
          <w:rFonts w:ascii="Calibri" w:eastAsia="Calibri" w:hAnsi="Calibri" w:cs="Calibri"/>
          <w:color w:val="2B2A28"/>
          <w:w w:val="103"/>
          <w:sz w:val="18"/>
          <w:szCs w:val="21"/>
        </w:rPr>
      </w:pPr>
    </w:p>
    <w:p w:rsidR="004E19D1" w:rsidRDefault="002944AE">
      <w:pPr>
        <w:spacing w:after="160" w:line="259" w:lineRule="auto"/>
        <w:rPr>
          <w:rFonts w:ascii="Calibri" w:eastAsia="Calibri" w:hAnsi="Calibri" w:cs="Calibri"/>
          <w:color w:val="2B2A28"/>
          <w:w w:val="103"/>
          <w:sz w:val="18"/>
          <w:szCs w:val="21"/>
        </w:rPr>
      </w:pPr>
      <w:r w:rsidRPr="002944AE">
        <w:rPr>
          <w:rFonts w:ascii="Calibri" w:eastAsia="Calibri" w:hAnsi="Calibri" w:cs="Calibri"/>
          <w:noProof/>
          <w:color w:val="2B2A28"/>
          <w:sz w:val="18"/>
          <w:szCs w:val="21"/>
          <w:lang w:val="en-IN" w:eastAsia="en-IN"/>
        </w:rPr>
        <w:pict>
          <v:shape id="_x0000_s3441" type="#_x0000_t202" style="position:absolute;margin-left:-18.55pt;margin-top:14.6pt;width:502.15pt;height:650.3pt;z-index:251782656" stroked="f">
            <v:textbox>
              <w:txbxContent>
                <w:p w:rsidR="0043609F" w:rsidRPr="004E19D1" w:rsidRDefault="0043609F" w:rsidP="004E19D1">
                  <w:pPr>
                    <w:jc w:val="both"/>
                    <w:rPr>
                      <w:rFonts w:asciiTheme="minorHAnsi" w:hAnsiTheme="minorHAnsi" w:cstheme="minorHAnsi"/>
                      <w:b/>
                      <w:sz w:val="18"/>
                    </w:rPr>
                  </w:pPr>
                  <w:r w:rsidRPr="004E19D1">
                    <w:rPr>
                      <w:rFonts w:asciiTheme="minorHAnsi" w:hAnsiTheme="minorHAnsi" w:cstheme="minorHAnsi"/>
                      <w:b/>
                      <w:sz w:val="18"/>
                    </w:rPr>
                    <w:t>DISPUTE RESOLUTION</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22. The  stock  broker  shall  provide  the  client  with  the  relevant  contact  details  of  the  concerned</w:t>
                  </w:r>
                </w:p>
                <w:p w:rsidR="0043609F" w:rsidRPr="004E19D1" w:rsidRDefault="0043609F" w:rsidP="004E19D1">
                  <w:pPr>
                    <w:jc w:val="both"/>
                    <w:rPr>
                      <w:rFonts w:asciiTheme="minorHAnsi" w:hAnsiTheme="minorHAnsi" w:cstheme="minorHAnsi"/>
                      <w:sz w:val="18"/>
                    </w:rPr>
                  </w:pPr>
                  <w:proofErr w:type="gramStart"/>
                  <w:r w:rsidRPr="004E19D1">
                    <w:rPr>
                      <w:rFonts w:asciiTheme="minorHAnsi" w:hAnsiTheme="minorHAnsi" w:cstheme="minorHAnsi"/>
                      <w:sz w:val="18"/>
                    </w:rPr>
                    <w:t>Exchanges and SEBI.</w:t>
                  </w:r>
                  <w:proofErr w:type="gramEnd"/>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23. The  stock  broker  shall  co-operate  in  redressing  grievances  of  the  client  in  respect  of  all transactions   routed   through   it   and   in   removing   objections   for   bad   delivery   of   shares, rectification of bad delivery, etc.</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 xml:space="preserve">24. The client and the stock broker shall refer any claims and/or disputes with respect to deposits, margin money, etc., to arbitration as per the Rules, Byelaws and Regulations of the Exchanges where the trade is executed and circulars/notices issued </w:t>
                  </w:r>
                  <w:proofErr w:type="spellStart"/>
                  <w:r w:rsidRPr="004E19D1">
                    <w:rPr>
                      <w:rFonts w:asciiTheme="minorHAnsi" w:hAnsiTheme="minorHAnsi" w:cstheme="minorHAnsi"/>
                      <w:sz w:val="18"/>
                    </w:rPr>
                    <w:t>thereunder</w:t>
                  </w:r>
                  <w:proofErr w:type="spellEnd"/>
                  <w:r w:rsidRPr="004E19D1">
                    <w:rPr>
                      <w:rFonts w:asciiTheme="minorHAnsi" w:hAnsiTheme="minorHAnsi" w:cstheme="minorHAnsi"/>
                      <w:sz w:val="18"/>
                    </w:rPr>
                    <w:t xml:space="preserve"> as may be in force from time to time.</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25. The stock broker shall ensure faster settlement of any arbitration proceedings arising out of the  transactions  entered  into  between  him  vis-à-vis  the  client  and  he  shall  be  liable  to implement the arbitration awards made in such proceedings.</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26. The    client/stock-broker    understands    that    the    instructions    issued    by    an    authorized representative for dispute resolution, if any, of the client/stock-broker shall be binding on the client/stock-broker in accordance with the letter authorizing the said representative to deal on behalf of the said client/stock-broker.</w:t>
                  </w:r>
                </w:p>
                <w:p w:rsidR="0043609F" w:rsidRPr="004E19D1" w:rsidRDefault="0043609F" w:rsidP="004E19D1">
                  <w:pPr>
                    <w:jc w:val="both"/>
                    <w:rPr>
                      <w:rFonts w:asciiTheme="minorHAnsi" w:hAnsiTheme="minorHAnsi" w:cstheme="minorHAnsi"/>
                      <w:b/>
                      <w:sz w:val="18"/>
                    </w:rPr>
                  </w:pPr>
                </w:p>
                <w:p w:rsidR="0043609F" w:rsidRPr="004E19D1" w:rsidRDefault="0043609F" w:rsidP="004E19D1">
                  <w:pPr>
                    <w:jc w:val="both"/>
                    <w:rPr>
                      <w:rFonts w:asciiTheme="minorHAnsi" w:hAnsiTheme="minorHAnsi" w:cstheme="minorHAnsi"/>
                      <w:b/>
                      <w:sz w:val="18"/>
                    </w:rPr>
                  </w:pPr>
                  <w:r w:rsidRPr="004E19D1">
                    <w:rPr>
                      <w:rFonts w:asciiTheme="minorHAnsi" w:hAnsiTheme="minorHAnsi" w:cstheme="minorHAnsi"/>
                      <w:b/>
                      <w:sz w:val="18"/>
                    </w:rPr>
                    <w:t>TERMINATION OF RELATIONSHIP</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27. This  relationship  between  the  stock  broker  and  the  client  shall  be  terminated;  if  the  stock broker  for  any  reason  ceases  to  be  a  member  of  the  stock  exchange  including  cessation  of membership by reason of the stock broker's default, death, resignation or expulsion or if the certificate is cancelled by the Board.</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28. The  stock  broker,  sub-broker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w:t>
                  </w:r>
                </w:p>
                <w:p w:rsidR="0043609F"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29.  In the event of demise/insolvency of the sub-broker or the cancellation of his/its registration with</w:t>
                  </w: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the  Board  or/withdrawal  of  recognition  of  the  sub-broker  by  the  stock  exchange  and/or termination  of  the  agreement  with  the  sub  broker  by  the  stock  broker,  for  any  reason whatsoever, the client shall be informed of such termination and the client shall be deemed to be  the  direct  client  of  the  stock  broker  and  all  clauses  in  the  ‘Rights  and  Obligations’ document(s) governing the stock broker, sub-broker and client shall continue to be in force as it  is,  unless  the  client  intimates  to  the  stock  broker  his/its  intention  to  terminate  their relationship by giving a notice in writing of not less than one month.</w:t>
                  </w:r>
                </w:p>
                <w:p w:rsidR="0043609F" w:rsidRPr="004E19D1" w:rsidRDefault="0043609F" w:rsidP="004E19D1">
                  <w:pPr>
                    <w:jc w:val="both"/>
                    <w:rPr>
                      <w:rFonts w:asciiTheme="minorHAnsi" w:hAnsiTheme="minorHAnsi" w:cstheme="minorHAnsi"/>
                      <w:b/>
                      <w:sz w:val="18"/>
                    </w:rPr>
                  </w:pPr>
                </w:p>
                <w:p w:rsidR="0043609F" w:rsidRPr="004E19D1" w:rsidRDefault="0043609F" w:rsidP="004E19D1">
                  <w:pPr>
                    <w:jc w:val="both"/>
                    <w:rPr>
                      <w:rFonts w:asciiTheme="minorHAnsi" w:hAnsiTheme="minorHAnsi" w:cstheme="minorHAnsi"/>
                      <w:b/>
                      <w:sz w:val="18"/>
                    </w:rPr>
                  </w:pPr>
                  <w:r w:rsidRPr="004E19D1">
                    <w:rPr>
                      <w:rFonts w:asciiTheme="minorHAnsi" w:hAnsiTheme="minorHAnsi" w:cstheme="minorHAnsi"/>
                      <w:b/>
                      <w:sz w:val="18"/>
                    </w:rPr>
                    <w:t>ADDITIONAL RIGHTS AND OBLIGATIONS</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 xml:space="preserve">30.  The stock broker shall ensure due protection to the client regarding client’s rights to dividends, </w:t>
                  </w:r>
                  <w:proofErr w:type="gramStart"/>
                  <w:r w:rsidRPr="004E19D1">
                    <w:rPr>
                      <w:rFonts w:asciiTheme="minorHAnsi" w:hAnsiTheme="minorHAnsi" w:cstheme="minorHAnsi"/>
                      <w:sz w:val="18"/>
                    </w:rPr>
                    <w:t>rights  or</w:t>
                  </w:r>
                  <w:proofErr w:type="gramEnd"/>
                  <w:r w:rsidRPr="004E19D1">
                    <w:rPr>
                      <w:rFonts w:asciiTheme="minorHAnsi" w:hAnsiTheme="minorHAnsi" w:cstheme="minorHAnsi"/>
                      <w:sz w:val="18"/>
                    </w:rPr>
                    <w:t xml:space="preserve">  bonus  shares,  etc.  in  respect  of  transactions  routed  through  it  and  it  shall  not  do anything which is likely to harm the interest of the client with whom and for whom they may have had transactions in securities.</w:t>
                  </w:r>
                </w:p>
                <w:p w:rsidR="0043609F" w:rsidRPr="004E19D1" w:rsidRDefault="0043609F" w:rsidP="004E19D1">
                  <w:pPr>
                    <w:jc w:val="both"/>
                    <w:rPr>
                      <w:rFonts w:asciiTheme="minorHAnsi" w:hAnsiTheme="minorHAnsi" w:cstheme="minorHAnsi"/>
                      <w:sz w:val="18"/>
                    </w:rPr>
                  </w:pPr>
                </w:p>
                <w:p w:rsidR="0043609F" w:rsidRDefault="0043609F" w:rsidP="004E19D1">
                  <w:pPr>
                    <w:jc w:val="both"/>
                    <w:rPr>
                      <w:rFonts w:asciiTheme="minorHAnsi" w:hAnsiTheme="minorHAnsi" w:cstheme="minorHAnsi"/>
                      <w:sz w:val="18"/>
                    </w:rPr>
                  </w:pPr>
                  <w:r w:rsidRPr="004E19D1">
                    <w:rPr>
                      <w:rFonts w:asciiTheme="minorHAnsi" w:hAnsiTheme="minorHAnsi" w:cstheme="minorHAnsi"/>
                      <w:sz w:val="18"/>
                    </w:rPr>
                    <w:t>31.  The stock broker and client shall reconcile and settle their accounts from time to time as per the  Rules,  Regulations,  Bye  Laws,  Circulars,  Notices  and  Guidelines  issued  by  SEBI  and  the relevant Exchanges where the trade is executed.</w:t>
                  </w:r>
                </w:p>
                <w:p w:rsidR="0043609F"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32.  The  stock  broker  shall  issue  a  contract  note  to  his  constituents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The stock broker shall send contract notes to the  investors  within  one  working  day  of  the  execution  of  the  trades  in  hard  copy  and/or  in electronic form using digital signature.</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33.  The stock broker shall make pay out of funds or delivery of securities, as the case may be, to the Client within one working day of receipt of the payout from the relevant Exchange where the trade is executed unless otherwise specified by the client and subject to such terms and conditions as may be prescribed by the relevant Exchange from time to time where the trade is executed.</w:t>
                  </w:r>
                </w:p>
              </w:txbxContent>
            </v:textbox>
          </v:shape>
        </w:pict>
      </w: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Calibri" w:eastAsia="Calibri" w:hAnsi="Calibri" w:cs="Calibri"/>
          <w:color w:val="2B2A28"/>
          <w:w w:val="103"/>
          <w:sz w:val="18"/>
          <w:szCs w:val="21"/>
        </w:rPr>
      </w:pPr>
    </w:p>
    <w:p w:rsidR="004E19D1" w:rsidRDefault="004E19D1">
      <w:pPr>
        <w:spacing w:after="160" w:line="259" w:lineRule="auto"/>
        <w:rPr>
          <w:rFonts w:asciiTheme="minorHAnsi" w:hAnsiTheme="minorHAnsi" w:cstheme="minorHAnsi"/>
          <w:b/>
          <w:sz w:val="22"/>
          <w:szCs w:val="22"/>
        </w:rPr>
      </w:pPr>
    </w:p>
    <w:p w:rsidR="00C237A3" w:rsidRDefault="00C237A3">
      <w:pPr>
        <w:spacing w:after="160" w:line="259" w:lineRule="auto"/>
        <w:rPr>
          <w:rFonts w:asciiTheme="minorHAnsi" w:hAnsiTheme="minorHAnsi" w:cstheme="minorHAnsi"/>
          <w:b/>
          <w:sz w:val="22"/>
          <w:szCs w:val="22"/>
        </w:rPr>
      </w:pPr>
    </w:p>
    <w:p w:rsidR="001317B1" w:rsidRDefault="001317B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2944AE" w:rsidP="004E19D1">
      <w:pPr>
        <w:jc w:val="center"/>
        <w:rPr>
          <w:rFonts w:ascii="Calibri" w:eastAsia="Calibri" w:hAnsi="Calibri" w:cs="Calibri"/>
          <w:color w:val="2B2A28"/>
          <w:w w:val="103"/>
          <w:sz w:val="18"/>
          <w:szCs w:val="21"/>
        </w:rPr>
      </w:pPr>
      <w:r w:rsidRPr="002944AE">
        <w:rPr>
          <w:rFonts w:ascii="Calibri" w:eastAsia="Calibri" w:hAnsi="Calibri" w:cs="Calibri"/>
          <w:noProof/>
          <w:color w:val="2B2A28"/>
          <w:sz w:val="18"/>
          <w:szCs w:val="21"/>
          <w:lang w:val="en-IN" w:eastAsia="en-IN"/>
        </w:rPr>
        <w:pict>
          <v:shape id="_x0000_s3442" type="#_x0000_t202" style="position:absolute;left:0;text-align:left;margin-left:-9.55pt;margin-top:5.95pt;width:497.45pt;height:580.35pt;z-index:251783680" stroked="f">
            <v:textbox>
              <w:txbxContent>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34.  The stock broker shall send a complete `Statement of Accounts’ for both funds and securities in  respect  of  each  of  its  clients  in  such  periodicity  and  format  within  such  time,  as  may  be prescribed  by  the  relevant  Exchange,  from  time  to  time,  where  the  trade  is  executed.  The Statement  shall  also  state  that  the  client  shall  report  errors,  if  any,  in  the  Statement  within such time as may be prescribed by the relevant Exchange from time to time where the trade was executed, from the receipt thereof to the Stock broker.</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35.  The  stock  broker  shall  send  daily  margin  statements  to  the  clients.  Daily  Margin  statement should include, inter-alia, details of collateral deposited, collateral utilized and collateral status (available  balance/due  from  client)  with  break  up  in  terms  of  cash,  Fixed  Deposit  Receipts (FDRs), Bank Guarantee and securities.</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36.  The Client shall ensure that it has the required legal capacity to, and is authorized to, enter into the relationship  with  stock  broker  and  is  capable  of  performing  his  obligations  and  undertakings hereunder. All actions required to be taken to ensure compliance of all the transactions, which the Client may enter into shall be completed by the Client prior to such transaction being entered into.</w:t>
                  </w:r>
                </w:p>
                <w:p w:rsidR="0043609F" w:rsidRPr="004E19D1" w:rsidRDefault="0043609F" w:rsidP="004E19D1">
                  <w:pPr>
                    <w:jc w:val="both"/>
                    <w:rPr>
                      <w:rFonts w:asciiTheme="minorHAnsi" w:hAnsiTheme="minorHAnsi" w:cstheme="minorHAnsi"/>
                      <w:b/>
                      <w:sz w:val="18"/>
                    </w:rPr>
                  </w:pPr>
                </w:p>
                <w:p w:rsidR="0043609F" w:rsidRPr="004E19D1" w:rsidRDefault="0043609F" w:rsidP="004E19D1">
                  <w:pPr>
                    <w:jc w:val="both"/>
                    <w:rPr>
                      <w:rFonts w:asciiTheme="minorHAnsi" w:hAnsiTheme="minorHAnsi" w:cstheme="minorHAnsi"/>
                      <w:b/>
                      <w:sz w:val="18"/>
                    </w:rPr>
                  </w:pPr>
                  <w:r w:rsidRPr="004E19D1">
                    <w:rPr>
                      <w:rFonts w:asciiTheme="minorHAnsi" w:hAnsiTheme="minorHAnsi" w:cstheme="minorHAnsi"/>
                      <w:b/>
                      <w:sz w:val="18"/>
                    </w:rPr>
                    <w:t>ELECTRONIC CONTRACT NOTES (ECN)</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37.  In  case,  client  opts  to  receive  the  contract  note  in  electronic  form,  he  shall  provide  an appropriate e-mail id to the stock broker. The client shall communicate to the stock broker any change in the email-id through a physical letter. If the client has opted for internet trading, the request  for  change  of  email  id  may  be  made  through  the  secured  access  by  way  of  client specific user id and password.</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 xml:space="preserve">38. </w:t>
                  </w:r>
                  <w:proofErr w:type="gramStart"/>
                  <w:r w:rsidRPr="004E19D1">
                    <w:rPr>
                      <w:rFonts w:asciiTheme="minorHAnsi" w:hAnsiTheme="minorHAnsi" w:cstheme="minorHAnsi"/>
                      <w:sz w:val="18"/>
                    </w:rPr>
                    <w:t>The  stock</w:t>
                  </w:r>
                  <w:proofErr w:type="gramEnd"/>
                  <w:r w:rsidRPr="004E19D1">
                    <w:rPr>
                      <w:rFonts w:asciiTheme="minorHAnsi" w:hAnsiTheme="minorHAnsi" w:cstheme="minorHAnsi"/>
                      <w:sz w:val="18"/>
                    </w:rPr>
                    <w:t xml:space="preserve"> broker shall ensure  that  all  ECNs  sent  through the e-mail shall be  digitally  signed, encrypted, non-tamper able and in compliance with the provisions of the IT Act, 2000. In case, ECN is sent through e-mail as an attachment, the attached file shall also be secured with the digital signature, encrypted and non-tamper able.</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39. The  client  shall  note  that  non-receipt  of  bounced  mail  notification  by  the  stock  broker  shall amount to delivery of the contract note at the e-mail ID of the client.</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 xml:space="preserve">40. The stock broker shall retain ECN and acknowledgement of the e-mail in a soft and non-tamper able </w:t>
                  </w:r>
                  <w:proofErr w:type="gramStart"/>
                  <w:r w:rsidRPr="004E19D1">
                    <w:rPr>
                      <w:rFonts w:asciiTheme="minorHAnsi" w:hAnsiTheme="minorHAnsi" w:cstheme="minorHAnsi"/>
                      <w:sz w:val="18"/>
                    </w:rPr>
                    <w:t>form  in</w:t>
                  </w:r>
                  <w:proofErr w:type="gramEnd"/>
                  <w:r w:rsidRPr="004E19D1">
                    <w:rPr>
                      <w:rFonts w:asciiTheme="minorHAnsi" w:hAnsiTheme="minorHAnsi" w:cstheme="minorHAnsi"/>
                      <w:sz w:val="18"/>
                    </w:rPr>
                    <w:t xml:space="preserve"> the manner  prescribed  by  the exchange in compliance with  the provisions  of the IT  Act,</w:t>
                  </w: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 xml:space="preserve">2000 and as </w:t>
                  </w:r>
                  <w:proofErr w:type="gramStart"/>
                  <w:r w:rsidRPr="004E19D1">
                    <w:rPr>
                      <w:rFonts w:asciiTheme="minorHAnsi" w:hAnsiTheme="minorHAnsi" w:cstheme="minorHAnsi"/>
                      <w:sz w:val="18"/>
                    </w:rPr>
                    <w:t>per  the</w:t>
                  </w:r>
                  <w:proofErr w:type="gramEnd"/>
                  <w:r w:rsidRPr="004E19D1">
                    <w:rPr>
                      <w:rFonts w:asciiTheme="minorHAnsi" w:hAnsiTheme="minorHAnsi" w:cstheme="minorHAnsi"/>
                      <w:sz w:val="18"/>
                    </w:rPr>
                    <w:t xml:space="preserve"> extant rules/regulations/circulars/guidelines issued by SEBI/Stock Exchanges from  time  to  time.  The  proof  of  delivery  i.e.,  log  report  generated  by  the  system  at  the  time  of sending the contract notes shall be maintained by the stock broker for the specified period under the  extant  regulations  of  SEBI/stock  exchanges.  The  log  report  shall  provide  the  details  of  the contract  notes  that  are  not  delivered  to  the  client/e-mails  rejected  or  bounced  back.  </w:t>
                  </w:r>
                  <w:proofErr w:type="gramStart"/>
                  <w:r w:rsidRPr="004E19D1">
                    <w:rPr>
                      <w:rFonts w:asciiTheme="minorHAnsi" w:hAnsiTheme="minorHAnsi" w:cstheme="minorHAnsi"/>
                      <w:sz w:val="18"/>
                    </w:rPr>
                    <w:t>The  stock</w:t>
                  </w:r>
                  <w:proofErr w:type="gramEnd"/>
                  <w:r w:rsidRPr="004E19D1">
                    <w:rPr>
                      <w:rFonts w:asciiTheme="minorHAnsi" w:hAnsiTheme="minorHAnsi" w:cstheme="minorHAnsi"/>
                      <w:sz w:val="18"/>
                    </w:rPr>
                    <w:t xml:space="preserve"> broker shall take all possible steps to ensure receipt of notification of bounced mails by him at all times within the stipulated time period under the extant regulations of SEBI/stock exchanges.</w:t>
                  </w: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41. The  stock  broker  shall  continue  to  send  contract  notes  in  the  physical  mode  to  such  clients who do not opt to receive the contract notes in the electronic form. Wherever the ECNs have not been delivered to the client or has been rejected (bouncing of mails) by the e-mail ID of the  client,  the  stock  broker  shall  send  a  physical  contract  note  to  the  client  within  the stipulated time under the extant regulations of SEBI/stock exchanges and maintain the proof of delivery of such physical contract notes.</w:t>
                  </w:r>
                </w:p>
                <w:p w:rsidR="0043609F" w:rsidRPr="004E19D1" w:rsidRDefault="0043609F" w:rsidP="004E19D1">
                  <w:pPr>
                    <w:jc w:val="both"/>
                    <w:rPr>
                      <w:rFonts w:asciiTheme="minorHAnsi" w:hAnsiTheme="minorHAnsi" w:cstheme="minorHAnsi"/>
                      <w:sz w:val="18"/>
                    </w:rPr>
                  </w:pPr>
                </w:p>
                <w:p w:rsidR="0043609F" w:rsidRPr="004E19D1" w:rsidRDefault="0043609F" w:rsidP="004E19D1">
                  <w:pPr>
                    <w:jc w:val="both"/>
                    <w:rPr>
                      <w:rFonts w:asciiTheme="minorHAnsi" w:hAnsiTheme="minorHAnsi" w:cstheme="minorHAnsi"/>
                      <w:sz w:val="18"/>
                    </w:rPr>
                  </w:pPr>
                  <w:r w:rsidRPr="004E19D1">
                    <w:rPr>
                      <w:rFonts w:asciiTheme="minorHAnsi" w:hAnsiTheme="minorHAnsi" w:cstheme="minorHAnsi"/>
                      <w:sz w:val="18"/>
                    </w:rPr>
                    <w:t>42. In  addition  to  the  e-mail  communication  of  the  ECNs  to  the  client,  the  stock  broker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and/or take a print out of the same.</w:t>
                  </w:r>
                </w:p>
              </w:txbxContent>
            </v:textbox>
          </v:shape>
        </w:pict>
      </w: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tabs>
          <w:tab w:val="left" w:pos="524"/>
        </w:tabs>
        <w:rPr>
          <w:rFonts w:ascii="Calibri" w:eastAsia="Calibri" w:hAnsi="Calibri" w:cs="Calibri"/>
          <w:color w:val="2B2A28"/>
          <w:w w:val="103"/>
          <w:sz w:val="18"/>
          <w:szCs w:val="21"/>
        </w:rPr>
      </w:pPr>
      <w:r>
        <w:rPr>
          <w:rFonts w:ascii="Calibri" w:eastAsia="Calibri" w:hAnsi="Calibri" w:cs="Calibri"/>
          <w:color w:val="2B2A28"/>
          <w:w w:val="103"/>
          <w:sz w:val="18"/>
          <w:szCs w:val="21"/>
        </w:rPr>
        <w:tab/>
      </w: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2944AE" w:rsidP="004E19D1">
      <w:pPr>
        <w:jc w:val="center"/>
        <w:rPr>
          <w:rFonts w:ascii="Calibri" w:eastAsia="Calibri" w:hAnsi="Calibri" w:cs="Calibri"/>
          <w:color w:val="2B2A28"/>
          <w:w w:val="103"/>
          <w:sz w:val="18"/>
          <w:szCs w:val="21"/>
        </w:rPr>
      </w:pPr>
      <w:r w:rsidRPr="002944AE">
        <w:rPr>
          <w:rFonts w:ascii="Calibri" w:eastAsia="Calibri" w:hAnsi="Calibri" w:cs="Calibri"/>
          <w:noProof/>
          <w:color w:val="2B2A28"/>
          <w:sz w:val="18"/>
          <w:szCs w:val="21"/>
          <w:lang w:val="en-IN" w:eastAsia="en-IN"/>
        </w:rPr>
        <w:pict>
          <v:shape id="_x0000_s3443" type="#_x0000_t202" style="position:absolute;left:0;text-align:left;margin-left:10pt;margin-top:8.15pt;width:461.45pt;height:404.7pt;z-index:251784704" stroked="f">
            <v:textbox>
              <w:txbxContent>
                <w:p w:rsidR="0043609F" w:rsidRPr="00082DFE" w:rsidRDefault="0043609F" w:rsidP="00082DFE">
                  <w:pPr>
                    <w:jc w:val="both"/>
                    <w:rPr>
                      <w:rFonts w:asciiTheme="minorHAnsi" w:hAnsiTheme="minorHAnsi" w:cstheme="minorHAnsi"/>
                      <w:sz w:val="18"/>
                    </w:rPr>
                  </w:pPr>
                </w:p>
                <w:p w:rsidR="0043609F" w:rsidRPr="0025356E" w:rsidRDefault="0043609F" w:rsidP="00082DFE">
                  <w:pPr>
                    <w:jc w:val="both"/>
                    <w:rPr>
                      <w:rFonts w:asciiTheme="minorHAnsi" w:hAnsiTheme="minorHAnsi" w:cstheme="minorHAnsi"/>
                      <w:b/>
                      <w:sz w:val="18"/>
                    </w:rPr>
                  </w:pPr>
                  <w:r w:rsidRPr="0025356E">
                    <w:rPr>
                      <w:rFonts w:asciiTheme="minorHAnsi" w:hAnsiTheme="minorHAnsi" w:cstheme="minorHAnsi"/>
                      <w:b/>
                      <w:sz w:val="18"/>
                    </w:rPr>
                    <w:t>LAW AND JURISDICTION</w:t>
                  </w: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 xml:space="preserve">43.In addition to the specific rights set out in this document, the stock broker, sub-broker and the client shall be entitled to exercise any other rights which the stock broker or the client may have under the Rules, Bye-laws and Regulations of the Exchanges in which the client chooses to trade and circulars/notices issued </w:t>
                  </w:r>
                  <w:proofErr w:type="spellStart"/>
                  <w:r w:rsidRPr="00082DFE">
                    <w:rPr>
                      <w:rFonts w:asciiTheme="minorHAnsi" w:hAnsiTheme="minorHAnsi" w:cstheme="minorHAnsi"/>
                      <w:sz w:val="18"/>
                    </w:rPr>
                    <w:t>thereunder</w:t>
                  </w:r>
                  <w:proofErr w:type="spellEnd"/>
                </w:p>
                <w:p w:rsidR="0043609F" w:rsidRPr="00082DFE" w:rsidRDefault="0043609F" w:rsidP="00082DFE">
                  <w:pPr>
                    <w:jc w:val="both"/>
                    <w:rPr>
                      <w:rFonts w:asciiTheme="minorHAnsi" w:hAnsiTheme="minorHAnsi" w:cstheme="minorHAnsi"/>
                      <w:sz w:val="18"/>
                    </w:rPr>
                  </w:pPr>
                  <w:proofErr w:type="gramStart"/>
                  <w:r w:rsidRPr="00082DFE">
                    <w:rPr>
                      <w:rFonts w:asciiTheme="minorHAnsi" w:hAnsiTheme="minorHAnsi" w:cstheme="minorHAnsi"/>
                      <w:sz w:val="18"/>
                    </w:rPr>
                    <w:t>or</w:t>
                  </w:r>
                  <w:proofErr w:type="gramEnd"/>
                  <w:r w:rsidRPr="00082DFE">
                    <w:rPr>
                      <w:rFonts w:asciiTheme="minorHAnsi" w:hAnsiTheme="minorHAnsi" w:cstheme="minorHAnsi"/>
                      <w:sz w:val="18"/>
                    </w:rPr>
                    <w:t xml:space="preserve"> Rules and Regulations of SEBI.</w:t>
                  </w: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44.  The  provisions  of  this  document  shall  always  be  subject  to  Government  notifications,  any  rules, regulations,  guidelines and circulars/notices issued by SEBI and Rules, Regulations and Bye laws of the relevant stock exchanges, where the trade is executed, that may be in force from time to time.</w:t>
                  </w: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45. The stock broker and the client shall abide by any award passed by the Arbitrator(s) under the Arbitration and    Conciliation Act, 1996. However, there is also a provision of appeal within the stock exchanges, if either party is not   satisfied with the arbitration award.</w:t>
                  </w: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 xml:space="preserve">46 .Words and expressions which are used in this document but which are not defined herein shall, unless the context    otherwise   requires,   have   the   same   meaning   as   assigned   thereto   in   the   Rules,   Byelaws   and </w:t>
                  </w:r>
                  <w:proofErr w:type="gramStart"/>
                  <w:r w:rsidRPr="00082DFE">
                    <w:rPr>
                      <w:rFonts w:asciiTheme="minorHAnsi" w:hAnsiTheme="minorHAnsi" w:cstheme="minorHAnsi"/>
                      <w:sz w:val="18"/>
                    </w:rPr>
                    <w:t>Regulations  and</w:t>
                  </w:r>
                  <w:proofErr w:type="gramEnd"/>
                  <w:r w:rsidRPr="00082DFE">
                    <w:rPr>
                      <w:rFonts w:asciiTheme="minorHAnsi" w:hAnsiTheme="minorHAnsi" w:cstheme="minorHAnsi"/>
                      <w:sz w:val="18"/>
                    </w:rPr>
                    <w:t xml:space="preserve"> circulars/notices issued </w:t>
                  </w:r>
                  <w:proofErr w:type="spellStart"/>
                  <w:r w:rsidRPr="00082DFE">
                    <w:rPr>
                      <w:rFonts w:asciiTheme="minorHAnsi" w:hAnsiTheme="minorHAnsi" w:cstheme="minorHAnsi"/>
                      <w:sz w:val="18"/>
                    </w:rPr>
                    <w:t>thereunder</w:t>
                  </w:r>
                  <w:proofErr w:type="spellEnd"/>
                  <w:r w:rsidRPr="00082DFE">
                    <w:rPr>
                      <w:rFonts w:asciiTheme="minorHAnsi" w:hAnsiTheme="minorHAnsi" w:cstheme="minorHAnsi"/>
                      <w:sz w:val="18"/>
                    </w:rPr>
                    <w:t xml:space="preserve"> of the Exchanges/SEBI.</w:t>
                  </w: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 xml:space="preserve">47. All  additional  voluntary  clauses/document  added  by  the  stock  broker  should  not  be  in  contravention  with rules/regulations/notices/circulars  of  Exchanges/SEBI.  </w:t>
                  </w:r>
                  <w:proofErr w:type="gramStart"/>
                  <w:r w:rsidRPr="00082DFE">
                    <w:rPr>
                      <w:rFonts w:asciiTheme="minorHAnsi" w:hAnsiTheme="minorHAnsi" w:cstheme="minorHAnsi"/>
                      <w:sz w:val="18"/>
                    </w:rPr>
                    <w:t>Any  changes</w:t>
                  </w:r>
                  <w:proofErr w:type="gramEnd"/>
                  <w:r w:rsidRPr="00082DFE">
                    <w:rPr>
                      <w:rFonts w:asciiTheme="minorHAnsi" w:hAnsiTheme="minorHAnsi" w:cstheme="minorHAnsi"/>
                      <w:sz w:val="18"/>
                    </w:rPr>
                    <w:t xml:space="preserve">  in  such  voluntary  clauses/document(s)</w:t>
                  </w:r>
                </w:p>
                <w:p w:rsidR="0043609F" w:rsidRPr="00082DFE" w:rsidRDefault="0043609F" w:rsidP="00082DFE">
                  <w:pPr>
                    <w:jc w:val="both"/>
                    <w:rPr>
                      <w:rFonts w:asciiTheme="minorHAnsi" w:hAnsiTheme="minorHAnsi" w:cstheme="minorHAnsi"/>
                      <w:sz w:val="18"/>
                    </w:rPr>
                  </w:pPr>
                  <w:proofErr w:type="gramStart"/>
                  <w:r w:rsidRPr="00082DFE">
                    <w:rPr>
                      <w:rFonts w:asciiTheme="minorHAnsi" w:hAnsiTheme="minorHAnsi" w:cstheme="minorHAnsi"/>
                      <w:sz w:val="18"/>
                    </w:rPr>
                    <w:t>need</w:t>
                  </w:r>
                  <w:proofErr w:type="gramEnd"/>
                  <w:r w:rsidRPr="00082DFE">
                    <w:rPr>
                      <w:rFonts w:asciiTheme="minorHAnsi" w:hAnsiTheme="minorHAnsi" w:cstheme="minorHAnsi"/>
                      <w:sz w:val="18"/>
                    </w:rPr>
                    <w:t xml:space="preserve"> to be preceded by a notice of 15 days. Any changes in the rights and obligations which are specified by</w:t>
                  </w: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Exchanges/SEBI shall also be brought to the notice of the clients.</w:t>
                  </w: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p>
                <w:p w:rsidR="0043609F" w:rsidRPr="00082DFE" w:rsidRDefault="0043609F" w:rsidP="00082DFE">
                  <w:pPr>
                    <w:jc w:val="both"/>
                    <w:rPr>
                      <w:rFonts w:asciiTheme="minorHAnsi" w:hAnsiTheme="minorHAnsi" w:cstheme="minorHAnsi"/>
                      <w:sz w:val="18"/>
                    </w:rPr>
                  </w:pPr>
                  <w:r w:rsidRPr="00082DFE">
                    <w:rPr>
                      <w:rFonts w:asciiTheme="minorHAnsi" w:hAnsiTheme="minorHAnsi" w:cstheme="minorHAnsi"/>
                      <w:sz w:val="18"/>
                    </w:rPr>
                    <w:t>48. If the rights and obligations of the parties hereto are altered by virtue of change in Rules and regulations of SEBI or Bye-laws, Rules and Regulations of the relevant stock Exchanges where the  trade  is  executed,  such  changes  shall  be  deemed  to  have  been  incorporated  herein  in modification of the rights and obligations of the parties mentioned in this document.</w:t>
                  </w:r>
                </w:p>
              </w:txbxContent>
            </v:textbox>
          </v:shape>
        </w:pict>
      </w:r>
    </w:p>
    <w:p w:rsidR="004E19D1" w:rsidRDefault="004E19D1" w:rsidP="004E19D1">
      <w:pPr>
        <w:jc w:val="center"/>
        <w:rPr>
          <w:rFonts w:ascii="Calibri" w:eastAsia="Calibri" w:hAnsi="Calibri" w:cs="Calibri"/>
          <w:color w:val="2B2A28"/>
          <w:w w:val="103"/>
          <w:sz w:val="18"/>
          <w:szCs w:val="21"/>
        </w:rPr>
      </w:pPr>
    </w:p>
    <w:p w:rsidR="004E19D1" w:rsidRDefault="004E19D1" w:rsidP="004E19D1">
      <w:pPr>
        <w:jc w:val="center"/>
        <w:rPr>
          <w:rFonts w:ascii="Calibri" w:eastAsia="Calibri" w:hAnsi="Calibri" w:cs="Calibri"/>
          <w:color w:val="2B2A28"/>
          <w:w w:val="103"/>
          <w:sz w:val="18"/>
          <w:szCs w:val="21"/>
        </w:rPr>
      </w:pPr>
    </w:p>
    <w:p w:rsidR="004E19D1" w:rsidRDefault="00082DFE" w:rsidP="00082DFE">
      <w:pPr>
        <w:tabs>
          <w:tab w:val="left" w:pos="1418"/>
        </w:tabs>
        <w:rPr>
          <w:rFonts w:ascii="Calibri" w:eastAsia="Calibri" w:hAnsi="Calibri" w:cs="Calibri"/>
          <w:color w:val="2B2A28"/>
          <w:w w:val="103"/>
          <w:sz w:val="18"/>
          <w:szCs w:val="21"/>
        </w:rPr>
      </w:pPr>
      <w:r>
        <w:rPr>
          <w:rFonts w:ascii="Calibri" w:eastAsia="Calibri" w:hAnsi="Calibri" w:cs="Calibri"/>
          <w:color w:val="2B2A28"/>
          <w:w w:val="103"/>
          <w:sz w:val="18"/>
          <w:szCs w:val="21"/>
        </w:rPr>
        <w:tab/>
      </w:r>
    </w:p>
    <w:p w:rsidR="004E19D1" w:rsidRDefault="004E19D1" w:rsidP="004E19D1">
      <w:pPr>
        <w:jc w:val="center"/>
        <w:rPr>
          <w:rFonts w:asciiTheme="minorHAnsi" w:hAnsiTheme="minorHAnsi" w:cstheme="minorHAnsi"/>
          <w:b/>
          <w:sz w:val="22"/>
          <w:szCs w:val="22"/>
        </w:rPr>
      </w:pPr>
    </w:p>
    <w:p w:rsidR="001317B1" w:rsidRDefault="001317B1" w:rsidP="001317B1">
      <w:pPr>
        <w:spacing w:after="160" w:line="259" w:lineRule="auto"/>
        <w:rPr>
          <w:rFonts w:asciiTheme="minorHAnsi" w:hAnsiTheme="minorHAnsi" w:cstheme="minorHAnsi"/>
          <w:b/>
          <w:sz w:val="22"/>
          <w:szCs w:val="22"/>
        </w:rPr>
      </w:pPr>
    </w:p>
    <w:p w:rsidR="001317B1" w:rsidRDefault="001317B1" w:rsidP="001317B1">
      <w:pPr>
        <w:spacing w:after="160" w:line="259" w:lineRule="auto"/>
        <w:rPr>
          <w:rFonts w:asciiTheme="minorHAnsi" w:hAnsiTheme="minorHAnsi" w:cstheme="minorHAnsi"/>
          <w:b/>
          <w:sz w:val="22"/>
          <w:szCs w:val="22"/>
        </w:rPr>
      </w:pPr>
    </w:p>
    <w:p w:rsidR="001317B1" w:rsidRDefault="001317B1" w:rsidP="001317B1">
      <w:pPr>
        <w:spacing w:after="160" w:line="259" w:lineRule="auto"/>
        <w:rPr>
          <w:rFonts w:asciiTheme="minorHAnsi" w:hAnsiTheme="minorHAnsi" w:cstheme="minorHAnsi"/>
          <w:b/>
          <w:sz w:val="22"/>
          <w:szCs w:val="22"/>
        </w:rPr>
      </w:pPr>
    </w:p>
    <w:p w:rsidR="00E61527" w:rsidRDefault="00E61527" w:rsidP="00FE6425">
      <w:pPr>
        <w:spacing w:after="160" w:line="259" w:lineRule="auto"/>
        <w:rPr>
          <w:rFonts w:asciiTheme="minorHAnsi" w:hAnsiTheme="minorHAnsi" w:cstheme="minorHAnsi"/>
          <w:b/>
          <w:sz w:val="22"/>
          <w:szCs w:val="22"/>
        </w:rPr>
      </w:pPr>
    </w:p>
    <w:p w:rsidR="00C237A3" w:rsidRDefault="00C237A3" w:rsidP="00FE6425">
      <w:pPr>
        <w:spacing w:after="160" w:line="259" w:lineRule="auto"/>
        <w:rPr>
          <w:rFonts w:asciiTheme="minorHAnsi" w:hAnsiTheme="minorHAnsi" w:cstheme="minorHAnsi"/>
          <w:b/>
          <w:sz w:val="22"/>
          <w:szCs w:val="22"/>
        </w:rPr>
      </w:pPr>
    </w:p>
    <w:p w:rsidR="00E61527" w:rsidRDefault="00E61527" w:rsidP="00FE6425">
      <w:pPr>
        <w:spacing w:after="160" w:line="259" w:lineRule="auto"/>
        <w:rPr>
          <w:rFonts w:asciiTheme="minorHAnsi" w:hAnsiTheme="minorHAnsi" w:cstheme="minorHAnsi"/>
          <w:b/>
          <w:sz w:val="22"/>
          <w:szCs w:val="22"/>
        </w:rPr>
      </w:pPr>
    </w:p>
    <w:p w:rsidR="00E61527" w:rsidRDefault="00E6152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E61527" w:rsidRDefault="002944AE">
      <w:pPr>
        <w:spacing w:after="160" w:line="259" w:lineRule="auto"/>
        <w:rPr>
          <w:rFonts w:asciiTheme="minorHAnsi" w:hAnsiTheme="minorHAnsi" w:cstheme="minorHAnsi"/>
          <w:b/>
          <w:sz w:val="22"/>
          <w:szCs w:val="22"/>
        </w:rPr>
      </w:pPr>
      <w:r w:rsidRPr="002944AE">
        <w:rPr>
          <w:rFonts w:asciiTheme="minorHAnsi" w:hAnsiTheme="minorHAnsi" w:cstheme="minorHAnsi"/>
          <w:b/>
          <w:noProof/>
          <w:sz w:val="22"/>
          <w:szCs w:val="22"/>
          <w:lang w:val="en-IN" w:eastAsia="en-IN"/>
        </w:rPr>
        <w:lastRenderedPageBreak/>
        <w:pict>
          <v:shape id="_x0000_s3444" type="#_x0000_t202" style="position:absolute;margin-left:10.15pt;margin-top:-3.75pt;width:382.9pt;height:54.55pt;z-index:251785728;mso-position-horizontal-relative:text;mso-position-vertical-relative:text" stroked="f">
            <v:textbox>
              <w:txbxContent>
                <w:p w:rsidR="0043609F" w:rsidRPr="00EA5702" w:rsidRDefault="0043609F" w:rsidP="00EA5702">
                  <w:pPr>
                    <w:jc w:val="center"/>
                    <w:rPr>
                      <w:rFonts w:asciiTheme="majorHAnsi" w:hAnsiTheme="majorHAnsi" w:cstheme="majorHAnsi"/>
                      <w:b/>
                    </w:rPr>
                  </w:pPr>
                  <w:r w:rsidRPr="00EA5702">
                    <w:rPr>
                      <w:rFonts w:asciiTheme="majorHAnsi" w:hAnsiTheme="majorHAnsi" w:cstheme="majorHAnsi"/>
                      <w:b/>
                    </w:rPr>
                    <w:t>INTERNET &amp; WIRELESS TECHNOLOGY BASED TRADING FACILITY PROVIDED BY STOCK BROKERS TO CLIENT</w:t>
                  </w:r>
                </w:p>
                <w:p w:rsidR="0043609F" w:rsidRPr="00EA5702" w:rsidRDefault="0043609F" w:rsidP="00EA5702">
                  <w:pPr>
                    <w:jc w:val="center"/>
                    <w:rPr>
                      <w:rFonts w:asciiTheme="majorHAnsi" w:hAnsiTheme="majorHAnsi" w:cstheme="majorHAnsi"/>
                      <w:sz w:val="18"/>
                    </w:rPr>
                  </w:pPr>
                  <w:r w:rsidRPr="00EA5702">
                    <w:rPr>
                      <w:rFonts w:asciiTheme="majorHAnsi" w:hAnsiTheme="majorHAnsi" w:cstheme="majorHAnsi"/>
                      <w:sz w:val="18"/>
                    </w:rPr>
                    <w:t>(All the clauses mentioned in the ‘Rights and Obligations’ document(s) shall be applicable. Additionally, the clauses mentioned herein shall also be applicable.)</w:t>
                  </w:r>
                </w:p>
              </w:txbxContent>
            </v:textbox>
          </v:shape>
        </w:pict>
      </w:r>
    </w:p>
    <w:p w:rsidR="00C237A3" w:rsidRPr="00642BB2" w:rsidRDefault="00C237A3" w:rsidP="00C237A3">
      <w:pPr>
        <w:spacing w:line="261" w:lineRule="auto"/>
        <w:ind w:right="906"/>
        <w:rPr>
          <w:rFonts w:ascii="Calibri" w:eastAsia="Calibri" w:hAnsi="Calibri" w:cs="Calibri"/>
          <w:szCs w:val="21"/>
        </w:rPr>
      </w:pPr>
    </w:p>
    <w:p w:rsidR="00C237A3" w:rsidRDefault="00C237A3" w:rsidP="00C237A3">
      <w:pPr>
        <w:spacing w:before="18" w:line="200" w:lineRule="exact"/>
      </w:pPr>
    </w:p>
    <w:p w:rsidR="00C237A3" w:rsidRDefault="00C237A3" w:rsidP="00C237A3">
      <w:pPr>
        <w:spacing w:line="264" w:lineRule="auto"/>
        <w:ind w:left="609" w:right="424"/>
        <w:rPr>
          <w:rFonts w:ascii="Calibri" w:eastAsia="Calibri" w:hAnsi="Calibri" w:cs="Calibri"/>
          <w:b/>
          <w:color w:val="2B2A28"/>
          <w:w w:val="103"/>
          <w:sz w:val="18"/>
          <w:szCs w:val="21"/>
        </w:rPr>
      </w:pPr>
    </w:p>
    <w:p w:rsidR="00E61527" w:rsidRDefault="002944AE">
      <w:pPr>
        <w:spacing w:after="160" w:line="259" w:lineRule="auto"/>
        <w:rPr>
          <w:rFonts w:asciiTheme="minorHAnsi" w:hAnsiTheme="minorHAnsi" w:cstheme="minorHAnsi"/>
          <w:b/>
          <w:sz w:val="22"/>
          <w:szCs w:val="22"/>
        </w:rPr>
      </w:pPr>
      <w:r w:rsidRPr="002944AE">
        <w:rPr>
          <w:rFonts w:asciiTheme="minorHAnsi" w:hAnsiTheme="minorHAnsi" w:cstheme="minorHAnsi"/>
          <w:b/>
          <w:noProof/>
          <w:sz w:val="22"/>
          <w:szCs w:val="22"/>
          <w:lang w:val="en-IN" w:eastAsia="en-IN"/>
        </w:rPr>
        <w:pict>
          <v:shape id="_x0000_s3445" type="#_x0000_t202" style="position:absolute;margin-left:.25pt;margin-top:14pt;width:475.65pt;height:561.8pt;z-index:251786752" stroked="f">
            <v:textbox>
              <w:txbxContent>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1.   Stock broker is eligible for providing Internet based trading (IBT) and securities trading through the  use  of  wireless  technology  that  shall  include  the  use  of  devices  such  as  mobile  phone, laptop with data card, etc. which use Internet Protocol (IP). The stock broker shall comply with all   requirements   applicable   to   internet   based   trading/securities   trading   using   wireless technology as may be specified by SEBI &amp; the Exchanges from time to time.</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2.   The  client  is  desirous  of  investing/trading  in  securities  and  for  this  purpose,  the  client  is</w:t>
                  </w:r>
                </w:p>
                <w:p w:rsidR="0043609F" w:rsidRPr="00EA5702" w:rsidRDefault="0043609F" w:rsidP="00EA5702">
                  <w:pPr>
                    <w:jc w:val="both"/>
                    <w:rPr>
                      <w:rFonts w:asciiTheme="minorHAnsi" w:hAnsiTheme="minorHAnsi" w:cstheme="minorHAnsi"/>
                      <w:sz w:val="18"/>
                    </w:rPr>
                  </w:pPr>
                  <w:proofErr w:type="gramStart"/>
                  <w:r w:rsidRPr="00EA5702">
                    <w:rPr>
                      <w:rFonts w:asciiTheme="minorHAnsi" w:hAnsiTheme="minorHAnsi" w:cstheme="minorHAnsi"/>
                      <w:sz w:val="18"/>
                    </w:rPr>
                    <w:t>desirous</w:t>
                  </w:r>
                  <w:proofErr w:type="gramEnd"/>
                  <w:r w:rsidRPr="00EA5702">
                    <w:rPr>
                      <w:rFonts w:asciiTheme="minorHAnsi" w:hAnsiTheme="minorHAnsi" w:cstheme="minorHAnsi"/>
                      <w:sz w:val="18"/>
                    </w:rPr>
                    <w:t xml:space="preserve"> of using either the internet based trading facility or the facility for securities trading through  use  of  wireless  technology.  The  Stock  broker  shall  provide  the  Stock  broker’s  IBT Service to the Client, and the Client shall avail of the Stock broker’s IBT Service, on and subject to SEBI/Exchanges Provisions and the terms and conditions specified on the Stock broker’s IBT Web Site provided that they are in line with the norms prescribed by Exchanges/SEBI.</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3.   The  stock  broker  shall  bring  to  the  notice  of  client  the  features,  risks,  responsibilities, obligations     and     liabilities     associated     with     securities     trading     through     wireless technology/internet/smart  order  routing  or  any  other  technology  should  be  brought  to  the notice of the client by the stock broker.</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4.   The  stock  broker  shall  make  the  client  aware  that  the  Stock  Broker’s  IBT  system  itself generates  the  initial  password  and  its  password  policy  as  stipulated  in  line  with  norms prescribed by Exchanges/SEBI.</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5.   The  Client  shall  be  responsible  for  keeping  the  Username  and  Password  confidential  and</w:t>
                  </w: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secure  and  shall  be  solely  responsible  for  all  orders  entered  and  transactions  done  by  any person whosoever through the Stock broker’s IBT System using the Client’s Username and/or Password whether or not such person was authorized to do so. Also the client is aware that authentication   technologies   and   strict   security   measures   are   required   for   the   internet trading/securities  trading  through  wireless  technology  through  order  routed  system  and undertakes to ensure that the password of the client and/or his authorized representative are not revealed to any third party including employees and dealers of the stock broker</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6.   The Client shall immediately notify the Stock broker in writing if he forgets his password, discovers security flaw in Stock Broker’s IBT System, discovers/suspects discrepancies/ unauthorized access through his username/password/account with full details of such unauthorized use, the date, the manner and the transactions effected pursuant to such unauthorized use, etc.</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7.   The Client is fully aware of and understands the risks associated with availing of a service for</w:t>
                  </w:r>
                </w:p>
                <w:p w:rsidR="0043609F" w:rsidRPr="00EA5702" w:rsidRDefault="0043609F" w:rsidP="00EA5702">
                  <w:pPr>
                    <w:jc w:val="both"/>
                    <w:rPr>
                      <w:rFonts w:asciiTheme="minorHAnsi" w:hAnsiTheme="minorHAnsi" w:cstheme="minorHAnsi"/>
                      <w:sz w:val="18"/>
                    </w:rPr>
                  </w:pPr>
                  <w:proofErr w:type="gramStart"/>
                  <w:r w:rsidRPr="00EA5702">
                    <w:rPr>
                      <w:rFonts w:asciiTheme="minorHAnsi" w:hAnsiTheme="minorHAnsi" w:cstheme="minorHAnsi"/>
                      <w:sz w:val="18"/>
                    </w:rPr>
                    <w:t>routing</w:t>
                  </w:r>
                  <w:proofErr w:type="gramEnd"/>
                  <w:r w:rsidRPr="00EA5702">
                    <w:rPr>
                      <w:rFonts w:asciiTheme="minorHAnsi" w:hAnsiTheme="minorHAnsi" w:cstheme="minorHAnsi"/>
                      <w:sz w:val="18"/>
                    </w:rPr>
                    <w:t xml:space="preserve"> orders over the internet/securities trading through wireless technology and Client shall be fully liable and responsible for any and all acts done in the Client’s Username/password in any manner whatsoever.</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8.   The  stock  broker  shall  send  the  order/trade  confirmation  through  email  to  the  client  at  his request.  The  client  is  aware  that  the  order/  trade  confirmation  is  also  provided  on  the  web portal.  In  case  client  is  trading  using  wireless  technology,  the  stock  broker  shall  send  the order/trade confirmation on the device of the client.</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 xml:space="preserve">9.   The client is aware that trading over the internet involves many uncertain factors and complex hardware,   software,   systems,   communication   lines,   peripherals,   etc.   </w:t>
                  </w:r>
                  <w:proofErr w:type="gramStart"/>
                  <w:r w:rsidRPr="00EA5702">
                    <w:rPr>
                      <w:rFonts w:asciiTheme="minorHAnsi" w:hAnsiTheme="minorHAnsi" w:cstheme="minorHAnsi"/>
                      <w:sz w:val="18"/>
                    </w:rPr>
                    <w:t>are</w:t>
                  </w:r>
                  <w:proofErr w:type="gramEnd"/>
                  <w:r w:rsidRPr="00EA5702">
                    <w:rPr>
                      <w:rFonts w:asciiTheme="minorHAnsi" w:hAnsiTheme="minorHAnsi" w:cstheme="minorHAnsi"/>
                      <w:sz w:val="18"/>
                    </w:rPr>
                    <w:t xml:space="preserve">   susceptible   to interruptions   and   dislocations.   The   Stock   broker   and   the   Exchange   do   not   make   any representation or warranty that the Stock broker’s IBT Service will be available to the Client at all times without any interruption.</w:t>
                  </w:r>
                </w:p>
                <w:p w:rsidR="0043609F" w:rsidRDefault="0043609F" w:rsidP="00EA5702">
                  <w:pPr>
                    <w:jc w:val="both"/>
                    <w:rPr>
                      <w:rFonts w:asciiTheme="minorHAnsi" w:hAnsiTheme="minorHAnsi" w:cstheme="minorHAnsi"/>
                      <w:sz w:val="18"/>
                    </w:rPr>
                  </w:pPr>
                </w:p>
                <w:p w:rsidR="0043609F" w:rsidRPr="00EA5702" w:rsidRDefault="0043609F" w:rsidP="00EA5702">
                  <w:pPr>
                    <w:jc w:val="both"/>
                    <w:rPr>
                      <w:rFonts w:asciiTheme="minorHAnsi" w:hAnsiTheme="minorHAnsi" w:cstheme="minorHAnsi"/>
                      <w:sz w:val="18"/>
                    </w:rPr>
                  </w:pPr>
                  <w:r w:rsidRPr="00EA5702">
                    <w:rPr>
                      <w:rFonts w:asciiTheme="minorHAnsi" w:hAnsiTheme="minorHAnsi" w:cstheme="minorHAnsi"/>
                      <w:sz w:val="18"/>
                    </w:rPr>
                    <w:t>10.  The Client shall not have any claim against the Exchange or the Stock broker on account of any suspension, interruption, non-availability or malfunctioning of the Stock broker’s IBT System or Service  or  the  Exchange’s  service  or  systems  or  non-execution  of  his  orders  due  to  any link/system  failure  at  the  Client/Stock  brokers/Exchange  end  for  any  reason  beyond  the control of the stock broker/Exchanges.</w:t>
                  </w:r>
                </w:p>
                <w:p w:rsidR="0043609F" w:rsidRPr="00EA5702" w:rsidRDefault="0043609F" w:rsidP="00EA5702">
                  <w:pPr>
                    <w:jc w:val="both"/>
                    <w:rPr>
                      <w:rFonts w:asciiTheme="minorHAnsi" w:hAnsiTheme="minorHAnsi" w:cstheme="minorHAnsi"/>
                      <w:sz w:val="18"/>
                    </w:rPr>
                  </w:pPr>
                </w:p>
              </w:txbxContent>
            </v:textbox>
          </v:shape>
        </w:pict>
      </w:r>
      <w:r w:rsidR="00E61527">
        <w:rPr>
          <w:rFonts w:asciiTheme="minorHAnsi" w:hAnsiTheme="minorHAnsi" w:cstheme="minorHAnsi"/>
          <w:b/>
          <w:sz w:val="22"/>
          <w:szCs w:val="22"/>
        </w:rPr>
        <w:br w:type="page"/>
      </w:r>
    </w:p>
    <w:p w:rsidR="00C237A3" w:rsidRPr="00FE6425" w:rsidRDefault="002944AE" w:rsidP="00FE6425">
      <w:pPr>
        <w:spacing w:after="160" w:line="259" w:lineRule="auto"/>
        <w:rPr>
          <w:rFonts w:asciiTheme="minorHAnsi" w:hAnsiTheme="minorHAnsi" w:cstheme="minorHAnsi"/>
          <w:b/>
          <w:sz w:val="22"/>
          <w:szCs w:val="22"/>
        </w:rPr>
      </w:pPr>
      <w:r w:rsidRPr="002944AE">
        <w:rPr>
          <w:rFonts w:asciiTheme="minorHAnsi" w:hAnsiTheme="minorHAnsi" w:cstheme="minorHAnsi"/>
          <w:b/>
          <w:noProof/>
          <w:sz w:val="22"/>
          <w:szCs w:val="22"/>
          <w:lang w:val="en-IN" w:eastAsia="en-IN"/>
        </w:rPr>
        <w:lastRenderedPageBreak/>
        <w:pict>
          <v:shape id="_x0000_s3446" type="#_x0000_t202" style="position:absolute;margin-left:38.45pt;margin-top:-8pt;width:329.45pt;height:34.9pt;z-index:251787776;mso-position-horizontal-relative:text;mso-position-vertical-relative:text" stroked="f">
            <v:textbox>
              <w:txbxContent>
                <w:p w:rsidR="0043609F" w:rsidRPr="007314BF" w:rsidRDefault="0043609F" w:rsidP="007314BF">
                  <w:pPr>
                    <w:jc w:val="center"/>
                    <w:rPr>
                      <w:rFonts w:asciiTheme="minorHAnsi" w:hAnsiTheme="minorHAnsi" w:cstheme="minorHAnsi"/>
                      <w:b/>
                      <w:sz w:val="22"/>
                    </w:rPr>
                  </w:pPr>
                  <w:r w:rsidRPr="007314BF">
                    <w:rPr>
                      <w:rFonts w:asciiTheme="minorHAnsi" w:hAnsiTheme="minorHAnsi" w:cstheme="minorHAnsi"/>
                      <w:b/>
                      <w:sz w:val="22"/>
                    </w:rPr>
                    <w:t>RISK DISCLOSURE DOCUMENT FOR CAPITAL MARKET AND DERIVATIVES SEGMENTS</w:t>
                  </w:r>
                </w:p>
              </w:txbxContent>
            </v:textbox>
          </v:shape>
        </w:pict>
      </w:r>
    </w:p>
    <w:p w:rsidR="00FE6425" w:rsidRDefault="00FE6425" w:rsidP="00FE6425">
      <w:pPr>
        <w:spacing w:line="268" w:lineRule="auto"/>
        <w:ind w:left="214" w:right="171"/>
        <w:rPr>
          <w:rFonts w:ascii="Calibri" w:eastAsia="Calibri" w:hAnsi="Calibri" w:cs="Calibri"/>
          <w:color w:val="2B2A28"/>
          <w:w w:val="102"/>
          <w:szCs w:val="23"/>
        </w:rPr>
      </w:pPr>
    </w:p>
    <w:p w:rsidR="008D19F5" w:rsidRDefault="002944AE" w:rsidP="008D19F5">
      <w:pPr>
        <w:spacing w:after="160" w:line="259" w:lineRule="auto"/>
        <w:rPr>
          <w:rFonts w:ascii="Calibri" w:eastAsia="Calibri" w:hAnsi="Calibri" w:cs="Calibri"/>
          <w:color w:val="2B2A28"/>
          <w:w w:val="103"/>
          <w:sz w:val="18"/>
          <w:szCs w:val="21"/>
        </w:rPr>
      </w:pPr>
      <w:bookmarkStart w:id="2" w:name="_Hlk301640"/>
      <w:r w:rsidRPr="002944AE">
        <w:rPr>
          <w:rFonts w:ascii="Calibri" w:eastAsia="Calibri" w:hAnsi="Calibri" w:cs="Calibri"/>
          <w:noProof/>
          <w:color w:val="2B2A28"/>
          <w:sz w:val="18"/>
          <w:szCs w:val="21"/>
          <w:lang w:val="en-IN" w:eastAsia="en-IN"/>
        </w:rPr>
        <w:pict>
          <v:shape id="_x0000_s3447" type="#_x0000_t202" style="position:absolute;margin-left:-9.55pt;margin-top:15.9pt;width:492pt;height:657.8pt;z-index:251788800" stroked="f">
            <v:textbox>
              <w:txbxContent>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 xml:space="preserve">This document contains important information on trading in Equities/Derivatives Segments </w:t>
                  </w:r>
                  <w:proofErr w:type="gramStart"/>
                  <w:r w:rsidRPr="007314BF">
                    <w:rPr>
                      <w:rFonts w:asciiTheme="minorHAnsi" w:hAnsiTheme="minorHAnsi" w:cstheme="minorHAnsi"/>
                      <w:sz w:val="18"/>
                      <w:szCs w:val="18"/>
                    </w:rPr>
                    <w:t>of  the</w:t>
                  </w:r>
                  <w:proofErr w:type="gramEnd"/>
                  <w:r w:rsidRPr="007314BF">
                    <w:rPr>
                      <w:rFonts w:asciiTheme="minorHAnsi" w:hAnsiTheme="minorHAnsi" w:cstheme="minorHAnsi"/>
                      <w:sz w:val="18"/>
                      <w:szCs w:val="18"/>
                    </w:rPr>
                    <w:t xml:space="preserve">  stock  exchanges.  </w:t>
                  </w:r>
                  <w:proofErr w:type="gramStart"/>
                  <w:r w:rsidRPr="007314BF">
                    <w:rPr>
                      <w:rFonts w:asciiTheme="minorHAnsi" w:hAnsiTheme="minorHAnsi" w:cstheme="minorHAnsi"/>
                      <w:sz w:val="18"/>
                      <w:szCs w:val="18"/>
                    </w:rPr>
                    <w:t>All  prospective</w:t>
                  </w:r>
                  <w:proofErr w:type="gramEnd"/>
                  <w:r w:rsidRPr="007314BF">
                    <w:rPr>
                      <w:rFonts w:asciiTheme="minorHAnsi" w:hAnsiTheme="minorHAnsi" w:cstheme="minorHAnsi"/>
                      <w:sz w:val="18"/>
                      <w:szCs w:val="18"/>
                    </w:rPr>
                    <w:t xml:space="preserve">  constituents  should  read  this  document  before trading in Equities/Derivatives Segments of the Exchanges.</w:t>
                  </w:r>
                </w:p>
                <w:p w:rsidR="0043609F" w:rsidRPr="007314BF" w:rsidRDefault="0043609F" w:rsidP="007314BF">
                  <w:pPr>
                    <w:jc w:val="both"/>
                    <w:rPr>
                      <w:rFonts w:asciiTheme="minorHAnsi" w:hAnsiTheme="minorHAnsi" w:cstheme="minorHAnsi"/>
                      <w:sz w:val="18"/>
                      <w:szCs w:val="18"/>
                    </w:rPr>
                  </w:pP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Stock exchanges/SEBI does neither singly or jointly and expressly nor impliedly guarantee nor make any representation concerning the completeness, the adequacy or accuracy of this disclosure document nor have Stock exchanges /SEBI endorsed or passed any merits of participating in the trading segments. This brief statement does not disclose all the risks and other significant aspects of trading.</w:t>
                  </w:r>
                </w:p>
                <w:p w:rsidR="0043609F" w:rsidRPr="007314BF" w:rsidRDefault="0043609F" w:rsidP="007314BF">
                  <w:pPr>
                    <w:jc w:val="both"/>
                    <w:rPr>
                      <w:rFonts w:asciiTheme="minorHAnsi" w:hAnsiTheme="minorHAnsi" w:cstheme="minorHAnsi"/>
                      <w:sz w:val="18"/>
                      <w:szCs w:val="18"/>
                    </w:rPr>
                  </w:pP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In the light of the risks involved, you should undertake transactions only if you understand the nature of the relationship into which you are entering and the extent of your exposure to risk.</w:t>
                  </w:r>
                </w:p>
                <w:p w:rsidR="0043609F" w:rsidRPr="007314BF" w:rsidRDefault="0043609F" w:rsidP="007314BF">
                  <w:pPr>
                    <w:jc w:val="both"/>
                    <w:rPr>
                      <w:rFonts w:asciiTheme="minorHAnsi" w:hAnsiTheme="minorHAnsi" w:cstheme="minorHAnsi"/>
                      <w:sz w:val="18"/>
                      <w:szCs w:val="18"/>
                    </w:rPr>
                  </w:pP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You must know and appreciate that trading in Equity shares, derivatives contracts or other instruments traded on the Stock Exchange, which have varying element of risk, is generally not  an  appropriate  avenue  for  someone  of  limited  resources/limited  investment  and/or trading experience and low risk tolerance. You should therefore carefully consider whether such trading is suitable for you in the light of your financial condition. In case you trade on Stock exchanges and suffer adverse consequences or loss, you shall be solely responsible for  the  same  and  Stock  exchanges/its  Clearing  Corporation  and/or  SEBI  shall  not  be responsible, in  any manner  whatsoever, for  the  same  and it will  not be  open for you  to take a plea that no adequate disclosure regarding the risks involved was made or that you were not explained the full risk involved by the concerned stock broker. The constituent shall be solely responsible for the consequences and no contract can be rescinded on that account. You must acknowledge and accept that there can be no guarantee of profits or no exception  from  losses  while  executing  orders  for  purchase  and/or  sale  of  a  derivative contract being traded on Stock exchanges.</w:t>
                  </w:r>
                </w:p>
                <w:p w:rsidR="0043609F" w:rsidRPr="007314BF" w:rsidRDefault="0043609F" w:rsidP="007314BF">
                  <w:pPr>
                    <w:jc w:val="both"/>
                    <w:rPr>
                      <w:rFonts w:asciiTheme="minorHAnsi" w:hAnsiTheme="minorHAnsi" w:cstheme="minorHAnsi"/>
                      <w:sz w:val="18"/>
                      <w:szCs w:val="18"/>
                    </w:rPr>
                  </w:pP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It  must  be  clearly  understood  by  you  that  your  dealings  on  Stock  exchanges  through  a stock  broker  shall  be  subject  to  your  fulfilling  certain  formalities  set  out  by  the  stock broker,  which  may  inter  alia  include  your  filling  the  know  your  client  form,  reading  the rights  and  obligations,  do’s  and  don’ts,  etc.,  and  are  subject  to  the  Rules,  Byelaws  and Regulations of relevant Stock exchanges, its Clearing Corporation, guidelines prescribed by SEBI and in force from time to time and Circulars as may be issued by Stock exchanges or its Clearing Corporation and in force from time to time.</w:t>
                  </w:r>
                </w:p>
                <w:p w:rsidR="0043609F" w:rsidRPr="007314BF" w:rsidRDefault="0043609F" w:rsidP="007314BF">
                  <w:pPr>
                    <w:jc w:val="both"/>
                    <w:rPr>
                      <w:rFonts w:asciiTheme="minorHAnsi" w:hAnsiTheme="minorHAnsi" w:cstheme="minorHAnsi"/>
                      <w:sz w:val="18"/>
                      <w:szCs w:val="18"/>
                    </w:rPr>
                  </w:pP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 xml:space="preserve">Stock exchanges does not provide or purport to provide any advice and shall not be liable to any person who enters into any business relationship with any stock broker of Stock exchanges and/or any third party based on any information contained in this document. Any information contained  in  this  document  must  not  be  construed  as  business  advice.  </w:t>
                  </w:r>
                  <w:proofErr w:type="gramStart"/>
                  <w:r w:rsidRPr="007314BF">
                    <w:rPr>
                      <w:rFonts w:asciiTheme="minorHAnsi" w:hAnsiTheme="minorHAnsi" w:cstheme="minorHAnsi"/>
                      <w:sz w:val="18"/>
                      <w:szCs w:val="18"/>
                    </w:rPr>
                    <w:t>No  consideration</w:t>
                  </w:r>
                  <w:proofErr w:type="gramEnd"/>
                  <w:r w:rsidRPr="007314BF">
                    <w:rPr>
                      <w:rFonts w:asciiTheme="minorHAnsi" w:hAnsiTheme="minorHAnsi" w:cstheme="minorHAnsi"/>
                      <w:sz w:val="18"/>
                      <w:szCs w:val="18"/>
                    </w:rPr>
                    <w:t xml:space="preserve">  to trade should be made without thoroughly understanding and reviewing the risks involved in such trading. If you are unsure, you must seek professional advice on the same.</w:t>
                  </w: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In  considering  whether  to  trade  or  authorize  someone  to  trade  for  you,  you  should  be aware of or must get acquainted with the following:-</w:t>
                  </w:r>
                </w:p>
                <w:p w:rsidR="0043609F" w:rsidRPr="009129F4" w:rsidRDefault="0043609F" w:rsidP="007314BF">
                  <w:pPr>
                    <w:jc w:val="both"/>
                    <w:rPr>
                      <w:rFonts w:asciiTheme="minorHAnsi" w:hAnsiTheme="minorHAnsi" w:cstheme="minorHAnsi"/>
                      <w:b/>
                      <w:sz w:val="18"/>
                      <w:szCs w:val="18"/>
                    </w:rPr>
                  </w:pPr>
                </w:p>
                <w:p w:rsidR="0043609F" w:rsidRDefault="0043609F" w:rsidP="007314BF">
                  <w:pPr>
                    <w:jc w:val="both"/>
                    <w:rPr>
                      <w:rFonts w:asciiTheme="minorHAnsi" w:hAnsiTheme="minorHAnsi" w:cstheme="minorHAnsi"/>
                      <w:b/>
                      <w:sz w:val="18"/>
                      <w:szCs w:val="18"/>
                    </w:rPr>
                  </w:pPr>
                  <w:r w:rsidRPr="009129F4">
                    <w:rPr>
                      <w:rFonts w:asciiTheme="minorHAnsi" w:hAnsiTheme="minorHAnsi" w:cstheme="minorHAnsi"/>
                      <w:b/>
                      <w:sz w:val="18"/>
                      <w:szCs w:val="18"/>
                    </w:rPr>
                    <w:t>1. BASIC RISKS:</w:t>
                  </w:r>
                </w:p>
                <w:p w:rsidR="0043609F" w:rsidRPr="009129F4" w:rsidRDefault="0043609F" w:rsidP="007314BF">
                  <w:pPr>
                    <w:jc w:val="both"/>
                    <w:rPr>
                      <w:rFonts w:asciiTheme="minorHAnsi" w:hAnsiTheme="minorHAnsi" w:cstheme="minorHAnsi"/>
                      <w:b/>
                      <w:sz w:val="18"/>
                      <w:szCs w:val="18"/>
                    </w:rPr>
                  </w:pPr>
                </w:p>
                <w:p w:rsidR="0043609F" w:rsidRPr="009129F4" w:rsidRDefault="0043609F" w:rsidP="007314BF">
                  <w:pPr>
                    <w:jc w:val="both"/>
                    <w:rPr>
                      <w:rFonts w:asciiTheme="minorHAnsi" w:hAnsiTheme="minorHAnsi" w:cstheme="minorHAnsi"/>
                      <w:b/>
                      <w:sz w:val="18"/>
                      <w:szCs w:val="18"/>
                    </w:rPr>
                  </w:pPr>
                  <w:r w:rsidRPr="009129F4">
                    <w:rPr>
                      <w:rFonts w:asciiTheme="minorHAnsi" w:hAnsiTheme="minorHAnsi" w:cstheme="minorHAnsi"/>
                      <w:b/>
                      <w:sz w:val="18"/>
                      <w:szCs w:val="18"/>
                    </w:rPr>
                    <w:t>1.1 Risk of Higher Volatility:</w:t>
                  </w:r>
                </w:p>
                <w:p w:rsidR="0043609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Volatility  refers  to  the  dynamic  changes  in  price  that  a  security/derivatives  contract  undergoes when  trading  activity  continues  on  the  Stock  Exchanges.  Generally</w:t>
                  </w:r>
                  <w:proofErr w:type="gramStart"/>
                  <w:r w:rsidRPr="007314BF">
                    <w:rPr>
                      <w:rFonts w:asciiTheme="minorHAnsi" w:hAnsiTheme="minorHAnsi" w:cstheme="minorHAnsi"/>
                      <w:sz w:val="18"/>
                      <w:szCs w:val="18"/>
                    </w:rPr>
                    <w:t>,  higher</w:t>
                  </w:r>
                  <w:proofErr w:type="gramEnd"/>
                  <w:r w:rsidRPr="007314BF">
                    <w:rPr>
                      <w:rFonts w:asciiTheme="minorHAnsi" w:hAnsiTheme="minorHAnsi" w:cstheme="minorHAnsi"/>
                      <w:sz w:val="18"/>
                      <w:szCs w:val="18"/>
                    </w:rPr>
                    <w:t xml:space="preserve">  the  volatility  of  a security/derivatives contract, greater is its price swings. There may be normally greater volatility in thinly traded securities / derivatives contracts than in active securities /derivatives contracts. As a result of volatility, your order may only be partially executed or not executed at all, or the price at which your order got executed may be substantially different from the last traded price or change substantially thereafter, resulting in notional or real losses.</w:t>
                  </w: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1.2 Risk of Lower Liquidity:</w:t>
                  </w:r>
                </w:p>
                <w:p w:rsidR="0043609F" w:rsidRPr="007314BF" w:rsidRDefault="0043609F" w:rsidP="007314BF">
                  <w:pPr>
                    <w:jc w:val="both"/>
                    <w:rPr>
                      <w:rFonts w:asciiTheme="minorHAnsi" w:hAnsiTheme="minorHAnsi" w:cstheme="minorHAnsi"/>
                      <w:sz w:val="18"/>
                      <w:szCs w:val="18"/>
                    </w:rPr>
                  </w:pPr>
                  <w:r w:rsidRPr="007314BF">
                    <w:rPr>
                      <w:rFonts w:asciiTheme="minorHAnsi" w:hAnsiTheme="minorHAnsi" w:cstheme="minorHAnsi"/>
                      <w:sz w:val="18"/>
                      <w:szCs w:val="18"/>
                    </w:rPr>
                    <w:t>Liquidity  refers  to  the  ability  of  market  participants  to  buy  and/or  sell  securities  /  derivatives contracts  expeditiously  at  a  competitive  price  and  with  minimal  price  difference.  Generally</w:t>
                  </w:r>
                  <w:proofErr w:type="gramStart"/>
                  <w:r w:rsidRPr="007314BF">
                    <w:rPr>
                      <w:rFonts w:asciiTheme="minorHAnsi" w:hAnsiTheme="minorHAnsi" w:cstheme="minorHAnsi"/>
                      <w:sz w:val="18"/>
                      <w:szCs w:val="18"/>
                    </w:rPr>
                    <w:t>,  it</w:t>
                  </w:r>
                  <w:proofErr w:type="gramEnd"/>
                  <w:r w:rsidRPr="007314BF">
                    <w:rPr>
                      <w:rFonts w:asciiTheme="minorHAnsi" w:hAnsiTheme="minorHAnsi" w:cstheme="minorHAnsi"/>
                      <w:sz w:val="18"/>
                      <w:szCs w:val="18"/>
                    </w:rPr>
                    <w:t xml:space="preserve">  is assumed that more the numbers of orders available in a market, greater is the liquidity. Liquidity is important  because  with  greater  liquidity,  it  is  easier  for  investors  to  buy  and/or  sell  securities  / derivatives contracts swiftly and with minimal price difference, and as a result, investors are more likely to pay or receive a competitive price for securities / derivatives contracts purchased or sold. There  may  be  a  risk  of  lower  liquidity  in  some  securities  /  derivatives  contracts  as  compared  to active securities / derivatives contracts. As a result, your order may only be partially executed, or may be executed with relatively greater price difference or may not be executed at all.</w:t>
                  </w:r>
                </w:p>
              </w:txbxContent>
            </v:textbox>
          </v:shape>
        </w:pict>
      </w:r>
    </w:p>
    <w:p w:rsidR="008D19F5" w:rsidRDefault="008D19F5" w:rsidP="008D19F5">
      <w:pPr>
        <w:spacing w:after="160" w:line="259" w:lineRule="auto"/>
        <w:rPr>
          <w:rFonts w:ascii="Calibri" w:eastAsia="Calibri" w:hAnsi="Calibri" w:cs="Calibri"/>
          <w:color w:val="2B2A28"/>
          <w:w w:val="103"/>
          <w:sz w:val="18"/>
          <w:szCs w:val="21"/>
        </w:rPr>
      </w:pPr>
    </w:p>
    <w:bookmarkEnd w:id="2"/>
    <w:p w:rsidR="001317B1" w:rsidRDefault="001317B1"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color w:val="2B2A28"/>
          <w:w w:val="103"/>
          <w:sz w:val="18"/>
          <w:szCs w:val="21"/>
        </w:rPr>
      </w:pPr>
    </w:p>
    <w:p w:rsidR="007314BF" w:rsidRDefault="007314BF" w:rsidP="0011442C">
      <w:pPr>
        <w:spacing w:after="160" w:line="259" w:lineRule="auto"/>
        <w:rPr>
          <w:rFonts w:ascii="Calibri" w:eastAsia="Calibri" w:hAnsi="Calibri" w:cs="Calibri"/>
          <w:b/>
          <w:color w:val="2B2A28"/>
          <w:w w:val="103"/>
          <w:sz w:val="21"/>
          <w:szCs w:val="21"/>
        </w:rPr>
      </w:pPr>
    </w:p>
    <w:p w:rsidR="001317B1" w:rsidRDefault="001317B1" w:rsidP="0011442C">
      <w:pPr>
        <w:spacing w:after="160" w:line="259" w:lineRule="auto"/>
        <w:rPr>
          <w:rFonts w:ascii="Calibri" w:eastAsia="Calibri" w:hAnsi="Calibri" w:cs="Calibri"/>
          <w:b/>
          <w:color w:val="2B2A28"/>
          <w:w w:val="103"/>
          <w:sz w:val="21"/>
          <w:szCs w:val="21"/>
        </w:rPr>
      </w:pPr>
    </w:p>
    <w:p w:rsidR="001317B1" w:rsidRDefault="001317B1" w:rsidP="0011442C">
      <w:pPr>
        <w:spacing w:after="160" w:line="259" w:lineRule="auto"/>
        <w:rPr>
          <w:rFonts w:ascii="Calibri" w:eastAsia="Calibri" w:hAnsi="Calibri" w:cs="Calibri"/>
          <w:b/>
          <w:color w:val="2B2A28"/>
          <w:w w:val="103"/>
          <w:sz w:val="21"/>
          <w:szCs w:val="21"/>
        </w:rPr>
      </w:pPr>
    </w:p>
    <w:p w:rsidR="001317B1" w:rsidRDefault="001317B1" w:rsidP="0011442C">
      <w:pPr>
        <w:spacing w:after="160" w:line="259" w:lineRule="auto"/>
        <w:rPr>
          <w:rFonts w:ascii="Calibri" w:eastAsia="Calibri" w:hAnsi="Calibri" w:cs="Calibri"/>
          <w:b/>
          <w:color w:val="2B2A28"/>
          <w:w w:val="103"/>
          <w:sz w:val="21"/>
          <w:szCs w:val="21"/>
        </w:rPr>
      </w:pPr>
    </w:p>
    <w:p w:rsidR="001317B1" w:rsidRDefault="001317B1" w:rsidP="0011442C">
      <w:pPr>
        <w:spacing w:after="160" w:line="259" w:lineRule="auto"/>
        <w:rPr>
          <w:rFonts w:ascii="Calibri" w:eastAsia="Calibri" w:hAnsi="Calibri" w:cs="Calibri"/>
          <w:b/>
          <w:color w:val="2B2A28"/>
          <w:w w:val="103"/>
          <w:sz w:val="21"/>
          <w:szCs w:val="21"/>
        </w:rPr>
      </w:pPr>
    </w:p>
    <w:p w:rsidR="001317B1" w:rsidRDefault="001317B1" w:rsidP="0011442C">
      <w:pPr>
        <w:spacing w:after="160" w:line="259" w:lineRule="auto"/>
        <w:rPr>
          <w:rFonts w:ascii="Calibri" w:eastAsia="Calibri" w:hAnsi="Calibri" w:cs="Calibri"/>
          <w:b/>
          <w:color w:val="2B2A28"/>
          <w:w w:val="103"/>
          <w:sz w:val="21"/>
          <w:szCs w:val="21"/>
        </w:rPr>
      </w:pPr>
    </w:p>
    <w:p w:rsidR="00A3126F" w:rsidRDefault="002944AE" w:rsidP="0011442C">
      <w:pPr>
        <w:spacing w:after="160" w:line="259" w:lineRule="auto"/>
        <w:rPr>
          <w:rFonts w:ascii="Calibri" w:eastAsia="Calibri" w:hAnsi="Calibri" w:cs="Calibri"/>
          <w:b/>
          <w:color w:val="2B2A28"/>
          <w:w w:val="103"/>
          <w:sz w:val="21"/>
          <w:szCs w:val="21"/>
        </w:rPr>
      </w:pPr>
      <w:r w:rsidRPr="002944AE">
        <w:rPr>
          <w:rFonts w:ascii="Calibri" w:eastAsia="Calibri" w:hAnsi="Calibri" w:cs="Calibri"/>
          <w:b/>
          <w:noProof/>
          <w:color w:val="2B2A28"/>
          <w:sz w:val="21"/>
          <w:szCs w:val="21"/>
          <w:lang w:val="en-IN" w:eastAsia="en-IN"/>
        </w:rPr>
        <w:pict>
          <v:shape id="_x0000_s3448" type="#_x0000_t202" style="position:absolute;margin-left:-9.55pt;margin-top:19.25pt;width:481.1pt;height:676.35pt;z-index:251791872" stroked="f">
            <v:textbox>
              <w:txbxContent>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1.2.1 Buying or selling securities / derivatives contracts as part of a day trading strategy may also result into losses, because in such a situation, securities / derivatives contracts may have to be sold</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 purchased at low / high prices, compared to the expected price levels, so as not to have any open position or obligation to deliver or receive a security / derivatives contract.</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1.3 Risk of Wider Spreads:</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Spread refers to the difference in best buy price and best sell price. It represents the differential between  the  price  of  buying  a  security  /  derivatives  contract  and  immediately  selling  it  or  vice versa. Lower liquidity and higher volatility may result in wider than normal spreads for less liquid or illiquid securities / derivatives contracts. This in turn will hamper better price formation.</w:t>
                  </w:r>
                </w:p>
                <w:p w:rsidR="0043609F" w:rsidRPr="00A3126F" w:rsidRDefault="0043609F" w:rsidP="00D15A75">
                  <w:pPr>
                    <w:jc w:val="both"/>
                    <w:rPr>
                      <w:rFonts w:asciiTheme="minorHAnsi" w:hAnsiTheme="minorHAnsi" w:cstheme="minorHAnsi"/>
                      <w:sz w:val="18"/>
                    </w:rPr>
                  </w:pP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1.4 Risk-reducing orders:</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The placing of orders (e.g., "stop loss” orders, or "limit" orders) which are intended to limit losses to  certain  amounts  may  not  be  effective  many  a  time  because  rapid  movement  in  market conditions may make it impossible to execute such orders.</w:t>
                  </w:r>
                </w:p>
                <w:p w:rsidR="0043609F" w:rsidRPr="00A3126F" w:rsidRDefault="0043609F" w:rsidP="00D15A75">
                  <w:pPr>
                    <w:jc w:val="both"/>
                    <w:rPr>
                      <w:rFonts w:asciiTheme="minorHAnsi" w:hAnsiTheme="minorHAnsi" w:cstheme="minorHAnsi"/>
                      <w:sz w:val="18"/>
                    </w:rPr>
                  </w:pP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1.4.1 A "market" order will be executed promptly, subject to availability of orders on opposite side, without  regard  to  price  and  that,  while  the  customer  may  receive  a  prompt  execution  of  a "market" order, the execution may be at available prices of outstanding orders, which satisfy the</w:t>
                  </w:r>
                </w:p>
                <w:p w:rsidR="0043609F" w:rsidRPr="00A3126F" w:rsidRDefault="0043609F" w:rsidP="00D15A75">
                  <w:pPr>
                    <w:jc w:val="both"/>
                    <w:rPr>
                      <w:rFonts w:asciiTheme="minorHAnsi" w:hAnsiTheme="minorHAnsi" w:cstheme="minorHAnsi"/>
                      <w:sz w:val="18"/>
                    </w:rPr>
                  </w:pPr>
                  <w:proofErr w:type="gramStart"/>
                  <w:r w:rsidRPr="00A3126F">
                    <w:rPr>
                      <w:rFonts w:asciiTheme="minorHAnsi" w:hAnsiTheme="minorHAnsi" w:cstheme="minorHAnsi"/>
                      <w:sz w:val="18"/>
                    </w:rPr>
                    <w:t>order</w:t>
                  </w:r>
                  <w:proofErr w:type="gramEnd"/>
                  <w:r w:rsidRPr="00A3126F">
                    <w:rPr>
                      <w:rFonts w:asciiTheme="minorHAnsi" w:hAnsiTheme="minorHAnsi" w:cstheme="minorHAnsi"/>
                      <w:sz w:val="18"/>
                    </w:rPr>
                    <w:t xml:space="preserve"> quantity, on price time priority. It may be understood that these prices may be significantly different from the last traded price or the best price in that security / derivatives contract.</w:t>
                  </w:r>
                </w:p>
                <w:p w:rsidR="0043609F" w:rsidRPr="00A3126F" w:rsidRDefault="0043609F" w:rsidP="00D15A75">
                  <w:pPr>
                    <w:jc w:val="both"/>
                    <w:rPr>
                      <w:rFonts w:asciiTheme="minorHAnsi" w:hAnsiTheme="minorHAnsi" w:cstheme="minorHAnsi"/>
                      <w:sz w:val="18"/>
                    </w:rPr>
                  </w:pPr>
                </w:p>
                <w:p w:rsidR="0043609F" w:rsidRPr="00A3126F" w:rsidRDefault="0043609F" w:rsidP="00D15A75">
                  <w:pPr>
                    <w:jc w:val="both"/>
                    <w:rPr>
                      <w:rFonts w:asciiTheme="minorHAnsi" w:hAnsiTheme="minorHAnsi" w:cstheme="minorHAnsi"/>
                      <w:sz w:val="18"/>
                    </w:rPr>
                  </w:pPr>
                  <w:proofErr w:type="gramStart"/>
                  <w:r w:rsidRPr="00A3126F">
                    <w:rPr>
                      <w:rFonts w:asciiTheme="minorHAnsi" w:hAnsiTheme="minorHAnsi" w:cstheme="minorHAnsi"/>
                      <w:sz w:val="18"/>
                    </w:rPr>
                    <w:t>1.4.2  A</w:t>
                  </w:r>
                  <w:proofErr w:type="gramEnd"/>
                  <w:r w:rsidRPr="00A3126F">
                    <w:rPr>
                      <w:rFonts w:asciiTheme="minorHAnsi" w:hAnsiTheme="minorHAnsi" w:cstheme="minorHAnsi"/>
                      <w:sz w:val="18"/>
                    </w:rPr>
                    <w:t xml:space="preserve"> "limit" order will be executed only at the "limit" price specified for the order or a better price. However, while the customer receives price protection, there is a possibility that the order may not be executed at all.</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1.4.3    A  stop  loss  order  is  generally  placed  "away"  from  the  current  price  of  a  stock  /  derivatives</w:t>
                  </w:r>
                </w:p>
                <w:p w:rsidR="0043609F" w:rsidRPr="00A3126F" w:rsidRDefault="0043609F" w:rsidP="00D15A75">
                  <w:pPr>
                    <w:jc w:val="both"/>
                    <w:rPr>
                      <w:rFonts w:asciiTheme="minorHAnsi" w:hAnsiTheme="minorHAnsi" w:cstheme="minorHAnsi"/>
                      <w:sz w:val="18"/>
                    </w:rPr>
                  </w:pPr>
                  <w:proofErr w:type="gramStart"/>
                  <w:r w:rsidRPr="00A3126F">
                    <w:rPr>
                      <w:rFonts w:asciiTheme="minorHAnsi" w:hAnsiTheme="minorHAnsi" w:cstheme="minorHAnsi"/>
                      <w:sz w:val="18"/>
                    </w:rPr>
                    <w:t>contract</w:t>
                  </w:r>
                  <w:proofErr w:type="gramEnd"/>
                  <w:r w:rsidRPr="00A3126F">
                    <w:rPr>
                      <w:rFonts w:asciiTheme="minorHAnsi" w:hAnsiTheme="minorHAnsi" w:cstheme="minorHAnsi"/>
                      <w:sz w:val="18"/>
                    </w:rPr>
                    <w:t>, and such order gets activated if and when the security / derivatives contract reaches, or trades through, the stop price. Sell stop orders are entered ordinarily below the current price, and buy stop orders are entered ordinarily above the current price. When the security / derivatives contract reaches the pre -determined price, or trades through such price, the stop loss order converts to a market/limit order and is executed at the limit or better. There is no assurance therefore that the limit order will be executable since a security / derivatives contract might penetrate the pre-determined price, in which case, the risk of such order not getting executed arises, just as with a regular limit order.</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1.5 Risk of News Announcements:</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News announcements that may impact the price of stock / derivatives contract may occur during trading,  and  when  combined  with  lower  liquidity  and  higher  volatility,  may  suddenly  cause  an unexpected positive or negative movement in the price of the security / contract.</w:t>
                  </w:r>
                </w:p>
                <w:p w:rsidR="0043609F" w:rsidRPr="00A3126F" w:rsidRDefault="0043609F" w:rsidP="00D15A75">
                  <w:pPr>
                    <w:jc w:val="both"/>
                    <w:rPr>
                      <w:rFonts w:asciiTheme="minorHAnsi" w:hAnsiTheme="minorHAnsi" w:cstheme="minorHAnsi"/>
                      <w:sz w:val="18"/>
                    </w:rPr>
                  </w:pP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1.6 Risk of Rumors:</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 xml:space="preserve">Rumors  about  companies  /  currencies  at  times  float  in  the  market  through  word  of  mouth, newspapers,  websites  or  news  agencies,  etc.  </w:t>
                  </w:r>
                  <w:proofErr w:type="gramStart"/>
                  <w:r w:rsidRPr="00A3126F">
                    <w:rPr>
                      <w:rFonts w:asciiTheme="minorHAnsi" w:hAnsiTheme="minorHAnsi" w:cstheme="minorHAnsi"/>
                      <w:sz w:val="18"/>
                    </w:rPr>
                    <w:t>The  investors</w:t>
                  </w:r>
                  <w:proofErr w:type="gramEnd"/>
                  <w:r w:rsidRPr="00A3126F">
                    <w:rPr>
                      <w:rFonts w:asciiTheme="minorHAnsi" w:hAnsiTheme="minorHAnsi" w:cstheme="minorHAnsi"/>
                      <w:sz w:val="18"/>
                    </w:rPr>
                    <w:t xml:space="preserve">  should  be  wary  of  and  should  desist from acting on rumors</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1.7 System Risk:</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High  volume  trading  will  frequently  occur  at  the  market  opening  and  before  market  close.  Such high volumes may also occur at any point in the day. These may cause delays in order execution or confirmation.</w:t>
                  </w:r>
                </w:p>
                <w:p w:rsidR="0043609F" w:rsidRPr="00A3126F" w:rsidRDefault="0043609F" w:rsidP="00D15A75">
                  <w:pPr>
                    <w:jc w:val="both"/>
                    <w:rPr>
                      <w:rFonts w:asciiTheme="minorHAnsi" w:hAnsiTheme="minorHAnsi" w:cstheme="minorHAnsi"/>
                      <w:sz w:val="18"/>
                    </w:rPr>
                  </w:pP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1.7.1 During periods of volatility, on account of market participants continuously modifying their order quantity or prices or placing fresh orders, there may be delays in order execution and its confirmations.</w:t>
                  </w:r>
                </w:p>
                <w:p w:rsidR="0043609F" w:rsidRPr="00A3126F" w:rsidRDefault="0043609F" w:rsidP="00D15A75">
                  <w:pPr>
                    <w:jc w:val="both"/>
                    <w:rPr>
                      <w:rFonts w:asciiTheme="minorHAnsi" w:hAnsiTheme="minorHAnsi" w:cstheme="minorHAnsi"/>
                      <w:sz w:val="18"/>
                    </w:rPr>
                  </w:pPr>
                </w:p>
                <w:p w:rsidR="0043609F" w:rsidRDefault="0043609F" w:rsidP="00D15A75">
                  <w:pPr>
                    <w:jc w:val="both"/>
                    <w:rPr>
                      <w:rFonts w:asciiTheme="minorHAnsi" w:hAnsiTheme="minorHAnsi" w:cstheme="minorHAnsi"/>
                      <w:sz w:val="18"/>
                    </w:rPr>
                  </w:pPr>
                  <w:r w:rsidRPr="00A3126F">
                    <w:rPr>
                      <w:rFonts w:asciiTheme="minorHAnsi" w:hAnsiTheme="minorHAnsi" w:cstheme="minorHAnsi"/>
                      <w:sz w:val="18"/>
                    </w:rPr>
                    <w:t>1.7.2   Under certain market conditions, it may be difficult or impossible to liquidate a position in the market at a reasonable price or at all, when there are no outstanding orders either on the buy side or the sell side, or if trading is halted in a security / derivatives contract due to any action on account of unusual trading activity or security / derivatives contract hitting circuit filters or for any other reason.</w:t>
                  </w:r>
                </w:p>
                <w:p w:rsidR="0043609F" w:rsidRDefault="0043609F" w:rsidP="00D15A75">
                  <w:pPr>
                    <w:jc w:val="both"/>
                    <w:rPr>
                      <w:rFonts w:asciiTheme="minorHAnsi" w:hAnsiTheme="minorHAnsi" w:cstheme="minorHAnsi"/>
                      <w:sz w:val="18"/>
                    </w:rPr>
                  </w:pP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1.8 System/Network Congestion:</w:t>
                  </w:r>
                </w:p>
                <w:p w:rsidR="0043609F" w:rsidRPr="00A3126F" w:rsidRDefault="0043609F" w:rsidP="00D15A75">
                  <w:pPr>
                    <w:jc w:val="both"/>
                    <w:rPr>
                      <w:rFonts w:asciiTheme="minorHAnsi" w:hAnsiTheme="minorHAnsi" w:cstheme="minorHAnsi"/>
                      <w:sz w:val="18"/>
                    </w:rPr>
                  </w:pPr>
                  <w:r w:rsidRPr="00A3126F">
                    <w:rPr>
                      <w:rFonts w:asciiTheme="minorHAnsi" w:hAnsiTheme="minorHAnsi" w:cstheme="minorHAnsi"/>
                      <w:sz w:val="18"/>
                    </w:rPr>
                    <w:t>Trading  on  exchanges  is  in  electronic  mode,  based  on  satellite/leased  line  based  communications, combination  of  technologies  and  computer  systems  to  place  and  route  orders.  Thus</w:t>
                  </w:r>
                  <w:proofErr w:type="gramStart"/>
                  <w:r w:rsidRPr="00A3126F">
                    <w:rPr>
                      <w:rFonts w:asciiTheme="minorHAnsi" w:hAnsiTheme="minorHAnsi" w:cstheme="minorHAnsi"/>
                      <w:sz w:val="18"/>
                    </w:rPr>
                    <w:t>,  there</w:t>
                  </w:r>
                  <w:proofErr w:type="gramEnd"/>
                  <w:r w:rsidRPr="00A3126F">
                    <w:rPr>
                      <w:rFonts w:asciiTheme="minorHAnsi" w:hAnsiTheme="minorHAnsi" w:cstheme="minorHAnsi"/>
                      <w:sz w:val="18"/>
                    </w:rPr>
                    <w:t xml:space="preserve">  exists  a possibility of communication failure or system problems  or slow or delayed response from system or trading halt, or any such other problem/glitch whereby not being able to establish access to the trading system/network, which may be beyond control and may result in delay in processing or not processing buy or sell orders either in part or in full. You are cautioned to note that although these problems may be </w:t>
                  </w:r>
                  <w:proofErr w:type="gramStart"/>
                  <w:r w:rsidRPr="00A3126F">
                    <w:rPr>
                      <w:rFonts w:asciiTheme="minorHAnsi" w:hAnsiTheme="minorHAnsi" w:cstheme="minorHAnsi"/>
                      <w:sz w:val="18"/>
                    </w:rPr>
                    <w:t>temporary  in</w:t>
                  </w:r>
                  <w:proofErr w:type="gramEnd"/>
                  <w:r w:rsidRPr="00A3126F">
                    <w:rPr>
                      <w:rFonts w:asciiTheme="minorHAnsi" w:hAnsiTheme="minorHAnsi" w:cstheme="minorHAnsi"/>
                      <w:sz w:val="18"/>
                    </w:rPr>
                    <w:t xml:space="preserve"> nature,  but when you have outstanding  open positions  or  unexecuted orders, these represent a risk because of your obligations to settle all executed transactions.</w:t>
                  </w:r>
                </w:p>
              </w:txbxContent>
            </v:textbox>
          </v:shape>
        </w:pict>
      </w:r>
    </w:p>
    <w:p w:rsidR="00A3126F" w:rsidRDefault="00A3126F">
      <w:pPr>
        <w:spacing w:after="160" w:line="259" w:lineRule="auto"/>
        <w:rPr>
          <w:rFonts w:ascii="Calibri" w:eastAsia="Calibri" w:hAnsi="Calibri" w:cs="Calibri"/>
          <w:b/>
          <w:color w:val="2B2A28"/>
          <w:w w:val="103"/>
          <w:sz w:val="21"/>
          <w:szCs w:val="21"/>
        </w:rPr>
      </w:pPr>
      <w:r>
        <w:rPr>
          <w:rFonts w:ascii="Calibri" w:eastAsia="Calibri" w:hAnsi="Calibri" w:cs="Calibri"/>
          <w:b/>
          <w:color w:val="2B2A28"/>
          <w:w w:val="103"/>
          <w:sz w:val="21"/>
          <w:szCs w:val="21"/>
        </w:rPr>
        <w:br w:type="page"/>
      </w:r>
    </w:p>
    <w:p w:rsidR="00A3126F" w:rsidRDefault="00A3126F" w:rsidP="0011442C">
      <w:pPr>
        <w:spacing w:after="160" w:line="259" w:lineRule="auto"/>
        <w:rPr>
          <w:rFonts w:ascii="Calibri" w:eastAsia="Calibri" w:hAnsi="Calibri" w:cs="Calibri"/>
          <w:b/>
          <w:color w:val="2B2A28"/>
          <w:w w:val="103"/>
          <w:sz w:val="21"/>
          <w:szCs w:val="21"/>
        </w:rPr>
      </w:pPr>
    </w:p>
    <w:p w:rsidR="00A3126F" w:rsidRDefault="002944AE">
      <w:pPr>
        <w:spacing w:after="160" w:line="259" w:lineRule="auto"/>
        <w:rPr>
          <w:rFonts w:ascii="Calibri" w:eastAsia="Calibri" w:hAnsi="Calibri" w:cs="Calibri"/>
          <w:b/>
          <w:color w:val="2B2A28"/>
          <w:w w:val="103"/>
          <w:sz w:val="21"/>
          <w:szCs w:val="21"/>
        </w:rPr>
      </w:pPr>
      <w:r w:rsidRPr="002944AE">
        <w:rPr>
          <w:rFonts w:ascii="Calibri" w:eastAsia="Calibri" w:hAnsi="Calibri" w:cs="Calibri"/>
          <w:b/>
          <w:noProof/>
          <w:color w:val="2B2A28"/>
          <w:sz w:val="21"/>
          <w:szCs w:val="21"/>
          <w:lang w:val="en-IN" w:eastAsia="en-IN"/>
        </w:rPr>
        <w:pict>
          <v:shape id="_x0000_s3449" type="#_x0000_t202" style="position:absolute;margin-left:-.8pt;margin-top:11.6pt;width:472.35pt;height:9in;z-index:251794944" stroked="f">
            <v:textbox>
              <w:txbxContent>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2. As far as Derivatives segments are concerned, please note and get yourself acquainted with the following additional features:-</w:t>
                  </w: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2.1 Effect of "Leverage" or "Gearing":</w:t>
                  </w: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In  the  derivatives  market,  the  amount  of  margin  is  small  relative  to  the  value  of  the  derivatives contract  so  the  transactions  are  'leveraged'  or  'geared'.  Derivatives  trading,  which  is  conducted with  a  relatively  small  amount  of  margin,  provides  the  possibility  of  great  profit  or  loss  in comparison with the margin amount. But transactions in derivatives carry a high degree of risk.</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 xml:space="preserve">You  should  therefore  completely  understand  the  following  statements  before  actually  trading  in derivatives  and  also  trade  with  caution  while  taking  into  account  one's  circumstances,  financial resources, etc. If the prices move against you, you may lose a part of </w:t>
                  </w:r>
                  <w:proofErr w:type="spellStart"/>
                  <w:r w:rsidRPr="00BE1F91">
                    <w:rPr>
                      <w:rFonts w:asciiTheme="minorHAnsi" w:hAnsiTheme="minorHAnsi" w:cstheme="minorHAnsi"/>
                      <w:sz w:val="18"/>
                    </w:rPr>
                    <w:t>or</w:t>
                  </w:r>
                  <w:proofErr w:type="spellEnd"/>
                  <w:r w:rsidRPr="00BE1F91">
                    <w:rPr>
                      <w:rFonts w:asciiTheme="minorHAnsi" w:hAnsiTheme="minorHAnsi" w:cstheme="minorHAnsi"/>
                      <w:sz w:val="18"/>
                    </w:rPr>
                    <w:t xml:space="preserve"> whole margin amount in a relatively short period of time. Moreover, the loss may exceed the original margin amount.</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A. Futures trading involve daily settlement of all positions. Every day the open positions are marked to market based on the closing level of the index / derivatives contract. If the contract has moved against  you,  you  will  be  required  to  deposit  the  amount  of  loss  (notional)  resulting  from  such movement.  This  amount  will  have  to  be  paid  within  a  stipulated  time  frame,  generally  before commencement of trading on next day.</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B. If you fail to deposit the additional amount by the deadline or if an outstanding debt occurs in your  account,  the  stock  broker  may  liquidate  a  part  of  or  the  whole  position  or  substitute securities. In this case, you will be liable for any losses incurred due to such close-outs.</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C.  Under  certain  market  conditions,  an  investor  may  find  it  difficult  or  impossible  to  execute transactions. For example, this situation can occur due to factors such as illiquidity i.e. when there are insufficient bids or offers or suspension of trading due to price limit or circuit breakers etc.</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 xml:space="preserve">D. In order to maintain market stability, the following steps may be adopted: changes in the margin rate, increases in the cash margin rate or others. These new measures may also be applied to the </w:t>
                  </w:r>
                  <w:proofErr w:type="gramStart"/>
                  <w:r w:rsidRPr="00BE1F91">
                    <w:rPr>
                      <w:rFonts w:asciiTheme="minorHAnsi" w:hAnsiTheme="minorHAnsi" w:cstheme="minorHAnsi"/>
                      <w:sz w:val="18"/>
                    </w:rPr>
                    <w:t>existing  open</w:t>
                  </w:r>
                  <w:proofErr w:type="gramEnd"/>
                  <w:r w:rsidRPr="00BE1F91">
                    <w:rPr>
                      <w:rFonts w:asciiTheme="minorHAnsi" w:hAnsiTheme="minorHAnsi" w:cstheme="minorHAnsi"/>
                      <w:sz w:val="18"/>
                    </w:rPr>
                    <w:t xml:space="preserve">  interests.  In  such  conditions,  you  will  be  required  to  put  up  additional  margins  or reduce your positions.</w:t>
                  </w: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E. You must ask your broker to provide the full details of derivatives contracts you plan to trade i.e. the contract specifications and the associated obligations.</w:t>
                  </w:r>
                </w:p>
                <w:p w:rsidR="0043609F" w:rsidRPr="00BE1F91" w:rsidRDefault="0043609F" w:rsidP="00BE1F91">
                  <w:pPr>
                    <w:jc w:val="both"/>
                    <w:rPr>
                      <w:rFonts w:asciiTheme="minorHAnsi" w:hAnsiTheme="minorHAnsi" w:cstheme="minorHAnsi"/>
                      <w:sz w:val="18"/>
                    </w:rPr>
                  </w:pPr>
                </w:p>
                <w:p w:rsidR="0043609F" w:rsidRDefault="0043609F" w:rsidP="00BE1F91">
                  <w:pPr>
                    <w:jc w:val="both"/>
                    <w:rPr>
                      <w:rFonts w:asciiTheme="minorHAnsi" w:hAnsiTheme="minorHAnsi" w:cstheme="minorHAnsi"/>
                      <w:sz w:val="18"/>
                    </w:rPr>
                  </w:pPr>
                  <w:r w:rsidRPr="00BE1F91">
                    <w:rPr>
                      <w:rFonts w:asciiTheme="minorHAnsi" w:hAnsiTheme="minorHAnsi" w:cstheme="minorHAnsi"/>
                      <w:sz w:val="18"/>
                    </w:rPr>
                    <w:t>2.2 Currency specific risks:</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1. 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w:t>
                  </w:r>
                </w:p>
                <w:p w:rsidR="0043609F"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2. Under certain market conditions, you may find it difficult or impossible to liquidate a position. This can occur, for example when a currency is deregulated or fixed trading bands are widened.</w:t>
                  </w:r>
                </w:p>
                <w:p w:rsidR="0043609F" w:rsidRPr="00BE1F91" w:rsidRDefault="0043609F" w:rsidP="00BE1F91">
                  <w:pPr>
                    <w:jc w:val="both"/>
                    <w:rPr>
                      <w:rFonts w:asciiTheme="minorHAnsi" w:hAnsiTheme="minorHAnsi" w:cstheme="minorHAnsi"/>
                      <w:sz w:val="18"/>
                    </w:rPr>
                  </w:pPr>
                </w:p>
                <w:p w:rsidR="0043609F" w:rsidRDefault="0043609F" w:rsidP="00BE1F91">
                  <w:pPr>
                    <w:jc w:val="both"/>
                    <w:rPr>
                      <w:rFonts w:asciiTheme="minorHAnsi" w:hAnsiTheme="minorHAnsi" w:cstheme="minorHAnsi"/>
                      <w:sz w:val="18"/>
                    </w:rPr>
                  </w:pPr>
                  <w:r w:rsidRPr="00BE1F91">
                    <w:rPr>
                      <w:rFonts w:asciiTheme="minorHAnsi" w:hAnsiTheme="minorHAnsi" w:cstheme="minorHAnsi"/>
                      <w:sz w:val="18"/>
                    </w:rPr>
                    <w:t xml:space="preserve">3. </w:t>
                  </w:r>
                  <w:proofErr w:type="gramStart"/>
                  <w:r w:rsidRPr="00BE1F91">
                    <w:rPr>
                      <w:rFonts w:asciiTheme="minorHAnsi" w:hAnsiTheme="minorHAnsi" w:cstheme="minorHAnsi"/>
                      <w:sz w:val="18"/>
                    </w:rPr>
                    <w:t>Currency  prices</w:t>
                  </w:r>
                  <w:proofErr w:type="gramEnd"/>
                  <w:r w:rsidRPr="00BE1F91">
                    <w:rPr>
                      <w:rFonts w:asciiTheme="minorHAnsi" w:hAnsiTheme="minorHAnsi" w:cstheme="minorHAnsi"/>
                      <w:sz w:val="18"/>
                    </w:rPr>
                    <w:t xml:space="preserve">  are  highly  volatile.  Price  movements  for  currencies  are  influenced  by,  among other  things:  changing  supply-demand  relationships;  trade,  fiscal,  monetary,  exchange  control programs and policies of governments; foreign political and economic events and policies; changes in national and international interest rates and inflation; currency devaluation; and  sentiment of the  market  place.  None  of  these  factors  can  be  controlled  by  any  individual  advisor  and  no assurance can be given that an advisor's advice will result  in profitable trades for a participating customer or that a customer will not incur losses from such events.</w:t>
                  </w:r>
                </w:p>
                <w:p w:rsidR="0043609F" w:rsidRDefault="0043609F" w:rsidP="00BE1F91">
                  <w:pPr>
                    <w:jc w:val="both"/>
                    <w:rPr>
                      <w:rFonts w:asciiTheme="minorHAnsi" w:hAnsiTheme="minorHAnsi" w:cstheme="minorHAnsi"/>
                      <w:sz w:val="18"/>
                    </w:rPr>
                  </w:pPr>
                </w:p>
                <w:p w:rsidR="0043609F" w:rsidRDefault="0043609F" w:rsidP="00BE1F91">
                  <w:pPr>
                    <w:jc w:val="both"/>
                    <w:rPr>
                      <w:rFonts w:asciiTheme="minorHAnsi" w:hAnsiTheme="minorHAnsi" w:cstheme="minorHAnsi"/>
                      <w:sz w:val="18"/>
                    </w:rPr>
                  </w:pPr>
                  <w:r w:rsidRPr="00BE1F91">
                    <w:rPr>
                      <w:rFonts w:asciiTheme="minorHAnsi" w:hAnsiTheme="minorHAnsi" w:cstheme="minorHAnsi"/>
                      <w:sz w:val="18"/>
                    </w:rPr>
                    <w:t>2.3 Risk of Option holders:</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 xml:space="preserve">1. An option holder runs the risk of losing the entire amount paid for the option in a relatively short </w:t>
                  </w:r>
                  <w:proofErr w:type="gramStart"/>
                  <w:r w:rsidRPr="00BE1F91">
                    <w:rPr>
                      <w:rFonts w:asciiTheme="minorHAnsi" w:hAnsiTheme="minorHAnsi" w:cstheme="minorHAnsi"/>
                      <w:sz w:val="18"/>
                    </w:rPr>
                    <w:t>period  of</w:t>
                  </w:r>
                  <w:proofErr w:type="gramEnd"/>
                  <w:r w:rsidRPr="00BE1F91">
                    <w:rPr>
                      <w:rFonts w:asciiTheme="minorHAnsi" w:hAnsiTheme="minorHAnsi" w:cstheme="minorHAnsi"/>
                      <w:sz w:val="18"/>
                    </w:rPr>
                    <w:t xml:space="preserve">  time.  This  risk  reflects  the  nature  of  an  option  as  a  wasting  asset  which  becomes worthless when it expires. An option holder who neither sells his option in the secondary market nor exercises it prior to its expiration will necessarily lose his entire investment in the option. If the price of the underlying does not change in the anticipated direction before the option expires, to an extent sufficient to cover the cost of the option, the investor may lose all or a significant part of his investment in the option.</w:t>
                  </w:r>
                </w:p>
              </w:txbxContent>
            </v:textbox>
          </v:shape>
        </w:pict>
      </w:r>
      <w:r w:rsidR="00A3126F">
        <w:rPr>
          <w:rFonts w:ascii="Calibri" w:eastAsia="Calibri" w:hAnsi="Calibri" w:cs="Calibri"/>
          <w:b/>
          <w:color w:val="2B2A28"/>
          <w:w w:val="103"/>
          <w:sz w:val="21"/>
          <w:szCs w:val="21"/>
        </w:rPr>
        <w:br w:type="page"/>
      </w:r>
    </w:p>
    <w:p w:rsidR="00BE1F91" w:rsidRDefault="00BE1F91" w:rsidP="0011442C">
      <w:pPr>
        <w:spacing w:after="160" w:line="259" w:lineRule="auto"/>
        <w:rPr>
          <w:rFonts w:ascii="Calibri" w:eastAsia="Calibri" w:hAnsi="Calibri" w:cs="Calibri"/>
          <w:b/>
          <w:color w:val="2B2A28"/>
          <w:w w:val="103"/>
          <w:sz w:val="21"/>
          <w:szCs w:val="21"/>
        </w:rPr>
      </w:pPr>
    </w:p>
    <w:p w:rsidR="00BE1F91" w:rsidRDefault="002944AE">
      <w:pPr>
        <w:spacing w:after="160" w:line="259" w:lineRule="auto"/>
        <w:rPr>
          <w:rFonts w:ascii="Calibri" w:eastAsia="Calibri" w:hAnsi="Calibri" w:cs="Calibri"/>
          <w:b/>
          <w:color w:val="2B2A28"/>
          <w:w w:val="103"/>
          <w:sz w:val="21"/>
          <w:szCs w:val="21"/>
        </w:rPr>
      </w:pPr>
      <w:r w:rsidRPr="002944AE">
        <w:rPr>
          <w:rFonts w:ascii="Calibri" w:eastAsia="Calibri" w:hAnsi="Calibri" w:cs="Calibri"/>
          <w:b/>
          <w:noProof/>
          <w:color w:val="2B2A28"/>
          <w:sz w:val="21"/>
          <w:szCs w:val="21"/>
          <w:lang w:val="en-IN" w:eastAsia="en-IN"/>
        </w:rPr>
        <w:pict>
          <v:shape id="_x0000_s3450" type="#_x0000_t202" style="position:absolute;margin-left:-3pt;margin-top:20.35pt;width:484.35pt;height:389.45pt;z-index:251795968" stroked="f">
            <v:textbox>
              <w:txbxContent>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2. The  Exchanges  may  impose  exercise  restrictions  and  have  absolute  authority  to  restrict  the exercise of options at certain times in specified circumstances.</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2.4 Risks of Option Writers:</w:t>
                  </w: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1. If the price movement of the underlying is not in the anticipated direction, the option writer runs the risks of losing substantial amount.</w:t>
                  </w: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 xml:space="preserve">2. The risk of being an option writer may be reduced by the purchase of other options on the same underlying interest and thereby assuming a spread position or by acquiring other types of hedging positions in the options markets or other markets. However, even where the writer has assumed a spread  or  other  hedging  position,  the  risks  may  still  be  significant.  </w:t>
                  </w:r>
                  <w:proofErr w:type="gramStart"/>
                  <w:r w:rsidRPr="00BE1F91">
                    <w:rPr>
                      <w:rFonts w:asciiTheme="minorHAnsi" w:hAnsiTheme="minorHAnsi" w:cstheme="minorHAnsi"/>
                      <w:sz w:val="18"/>
                    </w:rPr>
                    <w:t>A  spread</w:t>
                  </w:r>
                  <w:proofErr w:type="gramEnd"/>
                  <w:r w:rsidRPr="00BE1F91">
                    <w:rPr>
                      <w:rFonts w:asciiTheme="minorHAnsi" w:hAnsiTheme="minorHAnsi" w:cstheme="minorHAnsi"/>
                      <w:sz w:val="18"/>
                    </w:rPr>
                    <w:t xml:space="preserve">  position  is  not necessarily less risky than a simple 'long' or 'short' position.</w:t>
                  </w: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 xml:space="preserve">3. Transactions  that  involve  buying  and  writing  multiple  options  in  combination,  or  buying  or  writing options in combination with buying or selling short the underlying interests, present additional risks to investors. Combination transactions, such as option spreads, are more complex than buying or writing a </w:t>
                  </w:r>
                  <w:proofErr w:type="gramStart"/>
                  <w:r w:rsidRPr="00BE1F91">
                    <w:rPr>
                      <w:rFonts w:asciiTheme="minorHAnsi" w:hAnsiTheme="minorHAnsi" w:cstheme="minorHAnsi"/>
                      <w:sz w:val="18"/>
                    </w:rPr>
                    <w:t>single  option</w:t>
                  </w:r>
                  <w:proofErr w:type="gramEnd"/>
                  <w:r w:rsidRPr="00BE1F91">
                    <w:rPr>
                      <w:rFonts w:asciiTheme="minorHAnsi" w:hAnsiTheme="minorHAnsi" w:cstheme="minorHAnsi"/>
                      <w:sz w:val="18"/>
                    </w:rPr>
                    <w:t>.  And  it  should  be  further  noted  that,  as  in  any  area  of  investing,  a  complexity  not  well understood is, in itself, a risk factor. While this is not to suggest that combination strategies should not be considered, it is advisable, as is the case with all investments in options, to consult with someone who is experienced and knowledgeable with respect to the risks and potential rewards of combination transactions under various market circumstances.</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3. TRADING THROUGH WIRELESS TECHNOLOGY/ SMART ORDER ROUTING OR ANY OTHER TECHNOLOGY:</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Any  additional  provisions  defining  the  features,  risks,  responsibilities,  obligations  and  liabilities associated with securities trading through wireless technology/ smart order routing or any other technology should be brought to the notice of the client by the stock broker.</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4. GENERAL</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4.1 The term ‘constituent’ shall mean  and  include  a client, a customer or  an investor, who deals with a stock broker for the purpose of acquiring and/or selling of securities / derivatives contracts through the mechanism provided by the Exchanges.</w:t>
                  </w:r>
                </w:p>
                <w:p w:rsidR="0043609F" w:rsidRPr="00BE1F91" w:rsidRDefault="0043609F" w:rsidP="00BE1F91">
                  <w:pPr>
                    <w:jc w:val="both"/>
                    <w:rPr>
                      <w:rFonts w:asciiTheme="minorHAnsi" w:hAnsiTheme="minorHAnsi" w:cstheme="minorHAnsi"/>
                      <w:sz w:val="18"/>
                    </w:rPr>
                  </w:pPr>
                </w:p>
                <w:p w:rsidR="0043609F" w:rsidRPr="00BE1F91" w:rsidRDefault="0043609F" w:rsidP="00BE1F91">
                  <w:pPr>
                    <w:jc w:val="both"/>
                    <w:rPr>
                      <w:rFonts w:asciiTheme="minorHAnsi" w:hAnsiTheme="minorHAnsi" w:cstheme="minorHAnsi"/>
                      <w:sz w:val="18"/>
                    </w:rPr>
                  </w:pPr>
                  <w:r w:rsidRPr="00BE1F91">
                    <w:rPr>
                      <w:rFonts w:asciiTheme="minorHAnsi" w:hAnsiTheme="minorHAnsi" w:cstheme="minorHAnsi"/>
                      <w:sz w:val="18"/>
                    </w:rPr>
                    <w:t>4.2 The term ‘stock broker’ shall mean and include a stock broker, a broker or a stock broker, who has been admitted as such by the Exchanges and who holds a registration certificate from SEBI.</w:t>
                  </w:r>
                </w:p>
              </w:txbxContent>
            </v:textbox>
          </v:shape>
        </w:pict>
      </w:r>
      <w:r w:rsidR="00BE1F91">
        <w:rPr>
          <w:rFonts w:ascii="Calibri" w:eastAsia="Calibri" w:hAnsi="Calibri" w:cs="Calibri"/>
          <w:b/>
          <w:color w:val="2B2A28"/>
          <w:w w:val="103"/>
          <w:sz w:val="21"/>
          <w:szCs w:val="21"/>
        </w:rPr>
        <w:br w:type="page"/>
      </w:r>
    </w:p>
    <w:p w:rsidR="008D19F5" w:rsidRDefault="008D19F5" w:rsidP="008D19F5">
      <w:pPr>
        <w:spacing w:after="160" w:line="259" w:lineRule="auto"/>
        <w:rPr>
          <w:rFonts w:asciiTheme="minorHAnsi" w:hAnsiTheme="minorHAnsi" w:cstheme="minorHAnsi"/>
          <w:b/>
          <w:sz w:val="18"/>
          <w:szCs w:val="18"/>
        </w:rPr>
      </w:pPr>
    </w:p>
    <w:p w:rsidR="002168F9" w:rsidRDefault="002944AE" w:rsidP="008D19F5">
      <w:pPr>
        <w:spacing w:after="160" w:line="259" w:lineRule="auto"/>
        <w:rPr>
          <w:rFonts w:asciiTheme="minorHAnsi" w:hAnsiTheme="minorHAnsi" w:cstheme="minorHAnsi"/>
          <w:b/>
          <w:sz w:val="18"/>
          <w:szCs w:val="18"/>
        </w:rPr>
      </w:pPr>
      <w:r w:rsidRPr="002944AE">
        <w:rPr>
          <w:rFonts w:asciiTheme="minorHAnsi" w:hAnsiTheme="minorHAnsi" w:cstheme="minorHAnsi"/>
          <w:b/>
          <w:noProof/>
          <w:sz w:val="18"/>
          <w:szCs w:val="18"/>
          <w:lang w:val="en-IN" w:eastAsia="en-IN"/>
        </w:rPr>
        <w:pict>
          <v:shape id="_x0000_s3451" type="#_x0000_t202" style="position:absolute;margin-left:30.3pt;margin-top:2.95pt;width:388.35pt;height:32.7pt;z-index:251799040" stroked="f">
            <v:textbox>
              <w:txbxContent>
                <w:p w:rsidR="0043609F" w:rsidRPr="00B61DE0" w:rsidRDefault="0043609F" w:rsidP="00B61DE0">
                  <w:pPr>
                    <w:jc w:val="center"/>
                    <w:rPr>
                      <w:rFonts w:asciiTheme="minorHAnsi" w:hAnsiTheme="minorHAnsi" w:cstheme="minorHAnsi"/>
                      <w:b/>
                      <w:sz w:val="22"/>
                    </w:rPr>
                  </w:pPr>
                  <w:r>
                    <w:rPr>
                      <w:rFonts w:asciiTheme="minorHAnsi" w:hAnsiTheme="minorHAnsi" w:cstheme="minorHAnsi"/>
                      <w:b/>
                      <w:sz w:val="22"/>
                    </w:rPr>
                    <w:t>G</w:t>
                  </w:r>
                  <w:r w:rsidRPr="00B61DE0">
                    <w:rPr>
                      <w:rFonts w:asciiTheme="minorHAnsi" w:hAnsiTheme="minorHAnsi" w:cstheme="minorHAnsi"/>
                      <w:b/>
                      <w:sz w:val="22"/>
                    </w:rPr>
                    <w:t>UIDANCE NOTE-DO’s AND DON’Ts FOR TRADING ON THE EXCHANGE(S</w:t>
                  </w:r>
                  <w:proofErr w:type="gramStart"/>
                  <w:r w:rsidRPr="00B61DE0">
                    <w:rPr>
                      <w:rFonts w:asciiTheme="minorHAnsi" w:hAnsiTheme="minorHAnsi" w:cstheme="minorHAnsi"/>
                      <w:b/>
                      <w:sz w:val="22"/>
                    </w:rPr>
                    <w:t>)FOR</w:t>
                  </w:r>
                  <w:proofErr w:type="gramEnd"/>
                </w:p>
              </w:txbxContent>
            </v:textbox>
          </v:shape>
        </w:pict>
      </w:r>
    </w:p>
    <w:p w:rsidR="002168F9" w:rsidRDefault="002168F9" w:rsidP="008D19F5">
      <w:pPr>
        <w:spacing w:after="160" w:line="259" w:lineRule="auto"/>
        <w:rPr>
          <w:rFonts w:asciiTheme="minorHAnsi" w:hAnsiTheme="minorHAnsi" w:cstheme="minorHAnsi"/>
          <w:b/>
          <w:sz w:val="18"/>
          <w:szCs w:val="18"/>
        </w:rPr>
      </w:pPr>
    </w:p>
    <w:p w:rsidR="002168F9" w:rsidRDefault="002944AE" w:rsidP="008D19F5">
      <w:pPr>
        <w:spacing w:after="160" w:line="259" w:lineRule="auto"/>
        <w:rPr>
          <w:rFonts w:asciiTheme="minorHAnsi" w:hAnsiTheme="minorHAnsi" w:cstheme="minorHAnsi"/>
          <w:b/>
          <w:sz w:val="18"/>
          <w:szCs w:val="18"/>
        </w:rPr>
      </w:pPr>
      <w:r w:rsidRPr="002944AE">
        <w:rPr>
          <w:rFonts w:asciiTheme="minorHAnsi" w:hAnsiTheme="minorHAnsi" w:cstheme="minorHAnsi"/>
          <w:b/>
          <w:noProof/>
          <w:sz w:val="18"/>
          <w:szCs w:val="18"/>
          <w:lang w:val="en-IN" w:eastAsia="en-IN"/>
        </w:rPr>
        <w:pict>
          <v:shape id="_x0000_s3452" type="#_x0000_t202" style="position:absolute;margin-left:-6.25pt;margin-top:2.25pt;width:480pt;height:21.85pt;z-index:251800064">
            <v:textbox>
              <w:txbxContent>
                <w:p w:rsidR="0043609F" w:rsidRPr="00201796" w:rsidRDefault="0043609F">
                  <w:pPr>
                    <w:rPr>
                      <w:rFonts w:asciiTheme="minorHAnsi" w:hAnsiTheme="minorHAnsi" w:cstheme="minorHAnsi"/>
                      <w:b/>
                    </w:rPr>
                  </w:pPr>
                  <w:r w:rsidRPr="00201796">
                    <w:rPr>
                      <w:rFonts w:asciiTheme="minorHAnsi" w:hAnsiTheme="minorHAnsi" w:cstheme="minorHAnsi"/>
                      <w:b/>
                    </w:rPr>
                    <w:t>BEFORE YOU BEGIN TO TRADE</w:t>
                  </w:r>
                </w:p>
              </w:txbxContent>
            </v:textbox>
          </v:shape>
        </w:pict>
      </w:r>
    </w:p>
    <w:p w:rsidR="002168F9" w:rsidRDefault="002944AE" w:rsidP="008D19F5">
      <w:pPr>
        <w:spacing w:after="160" w:line="259" w:lineRule="auto"/>
        <w:rPr>
          <w:rFonts w:asciiTheme="minorHAnsi" w:hAnsiTheme="minorHAnsi" w:cstheme="minorHAnsi"/>
          <w:b/>
          <w:sz w:val="18"/>
          <w:szCs w:val="18"/>
        </w:rPr>
      </w:pPr>
      <w:r w:rsidRPr="002944AE">
        <w:rPr>
          <w:rFonts w:asciiTheme="minorHAnsi" w:hAnsiTheme="minorHAnsi" w:cstheme="minorHAnsi"/>
          <w:b/>
          <w:noProof/>
          <w:sz w:val="18"/>
          <w:szCs w:val="18"/>
          <w:lang w:val="en-IN" w:eastAsia="en-IN"/>
        </w:rPr>
        <w:pict>
          <v:shape id="_x0000_s3453" type="#_x0000_t202" style="position:absolute;margin-left:-6.25pt;margin-top:4.25pt;width:480pt;height:159.25pt;z-index:251801088">
            <v:textbox>
              <w:txbxContent>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1.   Ensure  that  you  deal  with  and  through  only  SEBI  registered  intermediaries.  You  may  check their  SEBI  registration  certificate  number  from  the  list  available  on  the  Stock  exchanges websites  www.nse.co.in,  www.bseindia.com,  mcx-sx.com,  useindia.com  and  SEBI  ‘s  website www.sebi.gov.in.</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2.   Ensure that you fill the KYC form completely and strike off the blank fields in the KYC form.</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 xml:space="preserve">3.   </w:t>
                  </w:r>
                  <w:proofErr w:type="gramStart"/>
                  <w:r w:rsidRPr="003C7442">
                    <w:rPr>
                      <w:rFonts w:asciiTheme="minorHAnsi" w:hAnsiTheme="minorHAnsi" w:cstheme="minorHAnsi"/>
                      <w:sz w:val="18"/>
                    </w:rPr>
                    <w:t>Ensure  that</w:t>
                  </w:r>
                  <w:proofErr w:type="gramEnd"/>
                  <w:r w:rsidRPr="003C7442">
                    <w:rPr>
                      <w:rFonts w:asciiTheme="minorHAnsi" w:hAnsiTheme="minorHAnsi" w:cstheme="minorHAnsi"/>
                      <w:sz w:val="18"/>
                    </w:rPr>
                    <w:t xml:space="preserve">  you  have  read  all  the  mandatory  documents  viz.  </w:t>
                  </w:r>
                  <w:proofErr w:type="gramStart"/>
                  <w:r w:rsidRPr="003C7442">
                    <w:rPr>
                      <w:rFonts w:asciiTheme="minorHAnsi" w:hAnsiTheme="minorHAnsi" w:cstheme="minorHAnsi"/>
                      <w:sz w:val="18"/>
                    </w:rPr>
                    <w:t>Rights  and</w:t>
                  </w:r>
                  <w:proofErr w:type="gramEnd"/>
                  <w:r w:rsidRPr="003C7442">
                    <w:rPr>
                      <w:rFonts w:asciiTheme="minorHAnsi" w:hAnsiTheme="minorHAnsi" w:cstheme="minorHAnsi"/>
                      <w:sz w:val="18"/>
                    </w:rPr>
                    <w:t xml:space="preserve">  Obligations,  Risk</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Disclosure Document, Policy and Procedure document of the stock broker.</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 xml:space="preserve">4.   Ensure to read, understand and then sign the voluntary clauses, if any, agreed between you </w:t>
                  </w:r>
                  <w:proofErr w:type="gramStart"/>
                  <w:r w:rsidRPr="003C7442">
                    <w:rPr>
                      <w:rFonts w:asciiTheme="minorHAnsi" w:hAnsiTheme="minorHAnsi" w:cstheme="minorHAnsi"/>
                      <w:sz w:val="18"/>
                    </w:rPr>
                    <w:t>and  the</w:t>
                  </w:r>
                  <w:proofErr w:type="gramEnd"/>
                  <w:r w:rsidRPr="003C7442">
                    <w:rPr>
                      <w:rFonts w:asciiTheme="minorHAnsi" w:hAnsiTheme="minorHAnsi" w:cstheme="minorHAnsi"/>
                      <w:sz w:val="18"/>
                    </w:rPr>
                    <w:t xml:space="preserve">  stock  broker.  Note  that  the  clauses  as  agreed  between  you  and  the  stock  broker cannot be changed without your consent.</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5.   Get a clear idea about all brokerage, commissions, fees and other charges levied by the broker on you for trading and the relevant provisions/ guidelines specified by SEBI/Stock exchanges.</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6.   Obtain a copy of all the documents executed by you from the stock broker free of charge.</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 xml:space="preserve">7.   In case you wish to execute Power of Attorney (POA) in </w:t>
                  </w:r>
                  <w:proofErr w:type="spellStart"/>
                  <w:r w:rsidRPr="003C7442">
                    <w:rPr>
                      <w:rFonts w:asciiTheme="minorHAnsi" w:hAnsiTheme="minorHAnsi" w:cstheme="minorHAnsi"/>
                      <w:sz w:val="18"/>
                    </w:rPr>
                    <w:t>favour</w:t>
                  </w:r>
                  <w:proofErr w:type="spellEnd"/>
                  <w:r w:rsidRPr="003C7442">
                    <w:rPr>
                      <w:rFonts w:asciiTheme="minorHAnsi" w:hAnsiTheme="minorHAnsi" w:cstheme="minorHAnsi"/>
                      <w:sz w:val="18"/>
                    </w:rPr>
                    <w:t xml:space="preserve"> of the Stock broker, authorizing it   to   </w:t>
                  </w:r>
                  <w:proofErr w:type="gramStart"/>
                  <w:r w:rsidRPr="003C7442">
                    <w:rPr>
                      <w:rFonts w:asciiTheme="minorHAnsi" w:hAnsiTheme="minorHAnsi" w:cstheme="minorHAnsi"/>
                      <w:sz w:val="18"/>
                    </w:rPr>
                    <w:t>operate  your</w:t>
                  </w:r>
                  <w:proofErr w:type="gramEnd"/>
                  <w:r w:rsidRPr="003C7442">
                    <w:rPr>
                      <w:rFonts w:asciiTheme="minorHAnsi" w:hAnsiTheme="minorHAnsi" w:cstheme="minorHAnsi"/>
                      <w:sz w:val="18"/>
                    </w:rPr>
                    <w:t xml:space="preserve">   bank  and   </w:t>
                  </w:r>
                  <w:proofErr w:type="spellStart"/>
                  <w:r w:rsidRPr="003C7442">
                    <w:rPr>
                      <w:rFonts w:asciiTheme="minorHAnsi" w:hAnsiTheme="minorHAnsi" w:cstheme="minorHAnsi"/>
                      <w:sz w:val="18"/>
                    </w:rPr>
                    <w:t>demat</w:t>
                  </w:r>
                  <w:proofErr w:type="spellEnd"/>
                  <w:r w:rsidRPr="003C7442">
                    <w:rPr>
                      <w:rFonts w:asciiTheme="minorHAnsi" w:hAnsiTheme="minorHAnsi" w:cstheme="minorHAnsi"/>
                      <w:sz w:val="18"/>
                    </w:rPr>
                    <w:t xml:space="preserve">   account,   please  refer  to   the   guidelines   issued  by SEBI/Exchanges in this regard.</w:t>
                  </w:r>
                </w:p>
              </w:txbxContent>
            </v:textbox>
          </v:shape>
        </w:pict>
      </w: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944AE" w:rsidP="008D19F5">
      <w:pPr>
        <w:spacing w:after="160" w:line="259" w:lineRule="auto"/>
        <w:rPr>
          <w:rFonts w:asciiTheme="minorHAnsi" w:hAnsiTheme="minorHAnsi" w:cstheme="minorHAnsi"/>
          <w:b/>
          <w:sz w:val="18"/>
          <w:szCs w:val="18"/>
        </w:rPr>
      </w:pPr>
      <w:r w:rsidRPr="002944AE">
        <w:rPr>
          <w:rFonts w:asciiTheme="minorHAnsi" w:hAnsiTheme="minorHAnsi" w:cstheme="minorHAnsi"/>
          <w:b/>
          <w:noProof/>
          <w:sz w:val="18"/>
          <w:szCs w:val="18"/>
          <w:lang w:val="en-IN" w:eastAsia="en-IN"/>
        </w:rPr>
        <w:pict>
          <v:shape id="_x0000_s3454" type="#_x0000_t202" style="position:absolute;margin-left:-6.25pt;margin-top:4.65pt;width:480pt;height:21.85pt;z-index:251802112">
            <v:textbox>
              <w:txbxContent>
                <w:p w:rsidR="0043609F" w:rsidRPr="00201796" w:rsidRDefault="0043609F">
                  <w:pPr>
                    <w:rPr>
                      <w:rFonts w:asciiTheme="minorHAnsi" w:hAnsiTheme="minorHAnsi" w:cstheme="minorHAnsi"/>
                      <w:b/>
                    </w:rPr>
                  </w:pPr>
                  <w:r w:rsidRPr="00201796">
                    <w:rPr>
                      <w:rFonts w:asciiTheme="minorHAnsi" w:hAnsiTheme="minorHAnsi" w:cstheme="minorHAnsi"/>
                      <w:b/>
                    </w:rPr>
                    <w:t>TRANSACTIONS AND SETTLEMENTS</w:t>
                  </w:r>
                </w:p>
              </w:txbxContent>
            </v:textbox>
          </v:shape>
        </w:pict>
      </w:r>
    </w:p>
    <w:p w:rsidR="002168F9" w:rsidRDefault="002944AE" w:rsidP="008D19F5">
      <w:pPr>
        <w:spacing w:after="160" w:line="259" w:lineRule="auto"/>
        <w:rPr>
          <w:rFonts w:asciiTheme="minorHAnsi" w:hAnsiTheme="minorHAnsi" w:cstheme="minorHAnsi"/>
          <w:b/>
          <w:sz w:val="18"/>
          <w:szCs w:val="18"/>
        </w:rPr>
      </w:pPr>
      <w:r w:rsidRPr="002944AE">
        <w:rPr>
          <w:rFonts w:asciiTheme="minorHAnsi" w:hAnsiTheme="minorHAnsi" w:cstheme="minorHAnsi"/>
          <w:b/>
          <w:noProof/>
          <w:sz w:val="18"/>
          <w:szCs w:val="18"/>
          <w:lang w:val="en-IN" w:eastAsia="en-IN"/>
        </w:rPr>
        <w:pict>
          <v:shape id="_x0000_s3455" type="#_x0000_t202" style="position:absolute;margin-left:-6.25pt;margin-top:6.6pt;width:480pt;height:425.45pt;z-index:251803136">
            <v:textbox>
              <w:txbxContent>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8.   The stock broker may issue electronic contract notes (ECN) if specifically authorized by you in writing. You should provide your email id to the stock broker for the same. Don’t opt for ECN if you are not familiar with computers.</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9.   Don’t share your internet trading account’s password with anyone.</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10.  Don’t make any payment in cash to the stock broker.</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 xml:space="preserve">11.  Make the payments by account payee </w:t>
                  </w:r>
                  <w:proofErr w:type="spellStart"/>
                  <w:r w:rsidRPr="003C7442">
                    <w:rPr>
                      <w:rFonts w:asciiTheme="minorHAnsi" w:hAnsiTheme="minorHAnsi" w:cstheme="minorHAnsi"/>
                      <w:sz w:val="18"/>
                    </w:rPr>
                    <w:t>cheque</w:t>
                  </w:r>
                  <w:proofErr w:type="spellEnd"/>
                  <w:r w:rsidRPr="003C7442">
                    <w:rPr>
                      <w:rFonts w:asciiTheme="minorHAnsi" w:hAnsiTheme="minorHAnsi" w:cstheme="minorHAnsi"/>
                      <w:sz w:val="18"/>
                    </w:rPr>
                    <w:t xml:space="preserve"> in </w:t>
                  </w:r>
                  <w:proofErr w:type="spellStart"/>
                  <w:r w:rsidRPr="003C7442">
                    <w:rPr>
                      <w:rFonts w:asciiTheme="minorHAnsi" w:hAnsiTheme="minorHAnsi" w:cstheme="minorHAnsi"/>
                      <w:sz w:val="18"/>
                    </w:rPr>
                    <w:t>favour</w:t>
                  </w:r>
                  <w:proofErr w:type="spellEnd"/>
                  <w:r w:rsidRPr="003C7442">
                    <w:rPr>
                      <w:rFonts w:asciiTheme="minorHAnsi" w:hAnsiTheme="minorHAnsi" w:cstheme="minorHAnsi"/>
                      <w:sz w:val="18"/>
                    </w:rPr>
                    <w:t xml:space="preserve"> of the stock broker. Don’t issue </w:t>
                  </w:r>
                  <w:proofErr w:type="spellStart"/>
                  <w:r w:rsidRPr="003C7442">
                    <w:rPr>
                      <w:rFonts w:asciiTheme="minorHAnsi" w:hAnsiTheme="minorHAnsi" w:cstheme="minorHAnsi"/>
                      <w:sz w:val="18"/>
                    </w:rPr>
                    <w:t>cheques</w:t>
                  </w:r>
                  <w:proofErr w:type="spellEnd"/>
                  <w:r w:rsidRPr="003C7442">
                    <w:rPr>
                      <w:rFonts w:asciiTheme="minorHAnsi" w:hAnsiTheme="minorHAnsi" w:cstheme="minorHAnsi"/>
                      <w:sz w:val="18"/>
                    </w:rPr>
                    <w:t xml:space="preserve"> in the name of sub-broker. Ensure that you have a documentary proof of your payment/deposit of securities with the stock broker, stating date, scrip, quantity, towards which bank/ </w:t>
                  </w:r>
                  <w:proofErr w:type="spellStart"/>
                  <w:r w:rsidRPr="003C7442">
                    <w:rPr>
                      <w:rFonts w:asciiTheme="minorHAnsi" w:hAnsiTheme="minorHAnsi" w:cstheme="minorHAnsi"/>
                      <w:sz w:val="18"/>
                    </w:rPr>
                    <w:t>demat</w:t>
                  </w:r>
                  <w:proofErr w:type="spellEnd"/>
                  <w:r w:rsidRPr="003C7442">
                    <w:rPr>
                      <w:rFonts w:asciiTheme="minorHAnsi" w:hAnsiTheme="minorHAnsi" w:cstheme="minorHAnsi"/>
                      <w:sz w:val="18"/>
                    </w:rPr>
                    <w:t xml:space="preserve"> account such money or securities deposited and from which bank/ </w:t>
                  </w:r>
                  <w:proofErr w:type="spellStart"/>
                  <w:r w:rsidRPr="003C7442">
                    <w:rPr>
                      <w:rFonts w:asciiTheme="minorHAnsi" w:hAnsiTheme="minorHAnsi" w:cstheme="minorHAnsi"/>
                      <w:sz w:val="18"/>
                    </w:rPr>
                    <w:t>demat</w:t>
                  </w:r>
                  <w:proofErr w:type="spellEnd"/>
                  <w:r w:rsidRPr="003C7442">
                    <w:rPr>
                      <w:rFonts w:asciiTheme="minorHAnsi" w:hAnsiTheme="minorHAnsi" w:cstheme="minorHAnsi"/>
                      <w:sz w:val="18"/>
                    </w:rPr>
                    <w:t xml:space="preserve"> account.</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12.  Note that facility of Trade Verification is available on stock exchanges’ websites, where details</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 xml:space="preserve">of  trade  as  mentioned  in  the  contract  note  may  be  verified.  </w:t>
                  </w:r>
                  <w:proofErr w:type="gramStart"/>
                  <w:r w:rsidRPr="003C7442">
                    <w:rPr>
                      <w:rFonts w:asciiTheme="minorHAnsi" w:hAnsiTheme="minorHAnsi" w:cstheme="minorHAnsi"/>
                      <w:sz w:val="18"/>
                    </w:rPr>
                    <w:t>Where  trade</w:t>
                  </w:r>
                  <w:proofErr w:type="gramEnd"/>
                  <w:r w:rsidRPr="003C7442">
                    <w:rPr>
                      <w:rFonts w:asciiTheme="minorHAnsi" w:hAnsiTheme="minorHAnsi" w:cstheme="minorHAnsi"/>
                      <w:sz w:val="18"/>
                    </w:rPr>
                    <w:t xml:space="preserve">  details  on  the website do not tally with the details mentioned in the contract note, immediately get in touch with the Investors Grievance Cell of the relevant Stock exchange.</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13.  In case you have given specific authorization for maintain</w:t>
                  </w:r>
                  <w:r>
                    <w:rPr>
                      <w:rFonts w:asciiTheme="minorHAnsi" w:hAnsiTheme="minorHAnsi" w:cstheme="minorHAnsi"/>
                      <w:sz w:val="18"/>
                    </w:rPr>
                    <w:t>in</w:t>
                  </w:r>
                  <w:r w:rsidRPr="003C7442">
                    <w:rPr>
                      <w:rFonts w:asciiTheme="minorHAnsi" w:hAnsiTheme="minorHAnsi" w:cstheme="minorHAnsi"/>
                      <w:sz w:val="18"/>
                    </w:rPr>
                    <w:t>g running account, payout of funds or delivery  of  securities  as  the  case  may  be,  may  not  be  made  to  you  within  one  working  day from the receipt of payout from the Exchange. Thus the stock broker may maintain a running account for you subject to the following conditions:</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a)  Such authorization from you shall be dated, signed by you only and contains the clause that you may revoke the same at any time.</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b)  The  actual  settlement  of  funds  and  securities  shall  be  done  by  the  stock  broker,  at  least</w:t>
                  </w: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 xml:space="preserve">once  in  a  calendar  quarter  or  month,  depending  on  your  preference.  While  settling  the account,  the  stock  broker  shall  send  to  you  a  ‘statement  of  accounts’  containing  an  extract from the client ledger for funds and an extract from the register of securities displaying all the receipts/deliveries  of  funds  and  securities.  </w:t>
                  </w:r>
                  <w:proofErr w:type="gramStart"/>
                  <w:r w:rsidRPr="003C7442">
                    <w:rPr>
                      <w:rFonts w:asciiTheme="minorHAnsi" w:hAnsiTheme="minorHAnsi" w:cstheme="minorHAnsi"/>
                      <w:sz w:val="18"/>
                    </w:rPr>
                    <w:t>The  statement</w:t>
                  </w:r>
                  <w:proofErr w:type="gramEnd"/>
                  <w:r w:rsidRPr="003C7442">
                    <w:rPr>
                      <w:rFonts w:asciiTheme="minorHAnsi" w:hAnsiTheme="minorHAnsi" w:cstheme="minorHAnsi"/>
                      <w:sz w:val="18"/>
                    </w:rPr>
                    <w:t xml:space="preserve">  shall  also  explain  the  retention  of funds and securities and the details of the pledged shares, if any.</w:t>
                  </w:r>
                </w:p>
                <w:p w:rsidR="0043609F" w:rsidRPr="003C7442" w:rsidRDefault="0043609F" w:rsidP="003C7442">
                  <w:pPr>
                    <w:jc w:val="both"/>
                    <w:rPr>
                      <w:rFonts w:asciiTheme="minorHAnsi" w:hAnsiTheme="minorHAnsi" w:cstheme="minorHAnsi"/>
                      <w:sz w:val="18"/>
                    </w:rPr>
                  </w:pPr>
                </w:p>
                <w:p w:rsidR="0043609F" w:rsidRPr="003C7442" w:rsidRDefault="0043609F" w:rsidP="003C7442">
                  <w:pPr>
                    <w:jc w:val="both"/>
                    <w:rPr>
                      <w:rFonts w:asciiTheme="minorHAnsi" w:hAnsiTheme="minorHAnsi" w:cstheme="minorHAnsi"/>
                      <w:sz w:val="18"/>
                    </w:rPr>
                  </w:pPr>
                </w:p>
                <w:p w:rsidR="0043609F" w:rsidRPr="003C7442" w:rsidRDefault="0043609F" w:rsidP="003C7442">
                  <w:pPr>
                    <w:jc w:val="both"/>
                    <w:rPr>
                      <w:rFonts w:asciiTheme="minorHAnsi" w:hAnsiTheme="minorHAnsi" w:cstheme="minorHAnsi"/>
                      <w:sz w:val="18"/>
                    </w:rPr>
                  </w:pP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c)  On  the  date  of  settlement,  the  stock  broker  may  retain  the  requisite  securities/funds towards  outstanding  obligations  and  may  also  retain  the  funds  expected  to  be  required  to meet derivatives margin obligations for next 5 trading days, calculated in the manner specified by the exchanges. In respect of cash market transactions, the stock broker may retain entire pay-in obligation of funds and securities due from clients as on date of settlement and for next day’s  business,  he  may  retain  funds/securities/margin  to  the  extent  of  value  of transactions executed on the day of such settlement in the cash market.</w:t>
                  </w:r>
                </w:p>
                <w:p w:rsidR="0043609F" w:rsidRPr="003C7442" w:rsidRDefault="0043609F" w:rsidP="003C7442">
                  <w:pPr>
                    <w:jc w:val="both"/>
                    <w:rPr>
                      <w:rFonts w:asciiTheme="minorHAnsi" w:hAnsiTheme="minorHAnsi" w:cstheme="minorHAnsi"/>
                      <w:sz w:val="18"/>
                    </w:rPr>
                  </w:pPr>
                </w:p>
                <w:p w:rsidR="0043609F" w:rsidRPr="003C7442" w:rsidRDefault="0043609F" w:rsidP="003C7442">
                  <w:pPr>
                    <w:jc w:val="both"/>
                    <w:rPr>
                      <w:rFonts w:asciiTheme="minorHAnsi" w:hAnsiTheme="minorHAnsi" w:cstheme="minorHAnsi"/>
                      <w:sz w:val="18"/>
                    </w:rPr>
                  </w:pPr>
                  <w:r w:rsidRPr="003C7442">
                    <w:rPr>
                      <w:rFonts w:asciiTheme="minorHAnsi" w:hAnsiTheme="minorHAnsi" w:cstheme="minorHAnsi"/>
                      <w:sz w:val="18"/>
                    </w:rPr>
                    <w:t>d) You need to bring any dispute arising from the statement of account or settlement so made to the notice of the stock broker in writing preferably within 7 (seven) working days from the date of receipt of funds/securities or statement, as the case may be. In case of dispute, refer the matter in writing to the Investors Grievance Cell of the relevant Stock exchanges without delay.</w:t>
                  </w:r>
                </w:p>
              </w:txbxContent>
            </v:textbox>
          </v:shape>
        </w:pict>
      </w: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Default="002168F9" w:rsidP="008D19F5">
      <w:pPr>
        <w:spacing w:after="160" w:line="259" w:lineRule="auto"/>
        <w:rPr>
          <w:rFonts w:asciiTheme="minorHAnsi" w:hAnsiTheme="minorHAnsi" w:cstheme="minorHAnsi"/>
          <w:b/>
          <w:sz w:val="18"/>
          <w:szCs w:val="18"/>
        </w:rPr>
      </w:pPr>
    </w:p>
    <w:p w:rsidR="002168F9" w:rsidRPr="0011442C" w:rsidRDefault="002168F9" w:rsidP="008D19F5">
      <w:pPr>
        <w:spacing w:after="160" w:line="259" w:lineRule="auto"/>
        <w:rPr>
          <w:rFonts w:asciiTheme="minorHAnsi" w:hAnsiTheme="minorHAnsi" w:cstheme="minorHAnsi"/>
          <w:b/>
          <w:sz w:val="18"/>
          <w:szCs w:val="18"/>
        </w:rPr>
      </w:pPr>
    </w:p>
    <w:p w:rsidR="008D19F5" w:rsidRPr="0011442C" w:rsidRDefault="008D19F5" w:rsidP="008D19F5">
      <w:pPr>
        <w:spacing w:after="160" w:line="259" w:lineRule="auto"/>
        <w:rPr>
          <w:rFonts w:asciiTheme="minorHAnsi" w:hAnsiTheme="minorHAnsi" w:cstheme="minorHAnsi"/>
          <w:b/>
          <w:sz w:val="18"/>
          <w:szCs w:val="18"/>
        </w:rPr>
      </w:pPr>
    </w:p>
    <w:p w:rsidR="008D19F5" w:rsidRPr="0011442C" w:rsidRDefault="008D19F5" w:rsidP="008D19F5">
      <w:pPr>
        <w:spacing w:after="160" w:line="259" w:lineRule="auto"/>
        <w:rPr>
          <w:rFonts w:asciiTheme="minorHAnsi" w:hAnsiTheme="minorHAnsi" w:cstheme="minorHAnsi"/>
          <w:b/>
          <w:sz w:val="18"/>
          <w:szCs w:val="18"/>
        </w:rPr>
      </w:pPr>
    </w:p>
    <w:p w:rsidR="008D19F5" w:rsidRPr="0011442C" w:rsidRDefault="008D19F5" w:rsidP="008D19F5">
      <w:pPr>
        <w:rPr>
          <w:sz w:val="18"/>
          <w:szCs w:val="18"/>
        </w:rPr>
      </w:pPr>
    </w:p>
    <w:p w:rsidR="008D19F5" w:rsidRPr="0011442C" w:rsidRDefault="008D19F5" w:rsidP="008D19F5">
      <w:pPr>
        <w:rPr>
          <w:sz w:val="18"/>
          <w:szCs w:val="18"/>
        </w:rPr>
      </w:pPr>
    </w:p>
    <w:p w:rsidR="008D19F5" w:rsidRPr="0011442C" w:rsidRDefault="008D19F5" w:rsidP="008D19F5">
      <w:pPr>
        <w:rPr>
          <w:sz w:val="18"/>
          <w:szCs w:val="18"/>
        </w:rPr>
      </w:pPr>
    </w:p>
    <w:p w:rsidR="008D19F5" w:rsidRPr="0011442C" w:rsidRDefault="008D19F5" w:rsidP="008D19F5">
      <w:pPr>
        <w:rPr>
          <w:sz w:val="18"/>
          <w:szCs w:val="18"/>
        </w:rPr>
      </w:pPr>
    </w:p>
    <w:p w:rsidR="008D19F5" w:rsidRPr="0011442C" w:rsidRDefault="008D19F5" w:rsidP="008D19F5">
      <w:pPr>
        <w:rPr>
          <w:sz w:val="18"/>
          <w:szCs w:val="18"/>
        </w:rPr>
      </w:pPr>
    </w:p>
    <w:p w:rsidR="008D19F5" w:rsidRDefault="008D19F5"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2944AE" w:rsidP="006010E1">
      <w:pPr>
        <w:tabs>
          <w:tab w:val="left" w:pos="1792"/>
        </w:tabs>
        <w:rPr>
          <w:sz w:val="18"/>
          <w:szCs w:val="18"/>
        </w:rPr>
      </w:pPr>
      <w:r w:rsidRPr="002944AE">
        <w:rPr>
          <w:noProof/>
          <w:sz w:val="18"/>
          <w:szCs w:val="18"/>
          <w:lang w:val="en-IN" w:eastAsia="en-IN"/>
        </w:rPr>
        <w:pict>
          <v:shape id="_x0000_s3456" type="#_x0000_t202" style="position:absolute;margin-left:-15pt;margin-top:.2pt;width:502.85pt;height:80.75pt;z-index:251806208">
            <v:textbox>
              <w:txbxContent>
                <w:p w:rsidR="0043609F" w:rsidRPr="00BC479A" w:rsidRDefault="0043609F" w:rsidP="00BC479A">
                  <w:pPr>
                    <w:jc w:val="both"/>
                    <w:rPr>
                      <w:rFonts w:asciiTheme="minorHAnsi" w:hAnsiTheme="minorHAnsi" w:cstheme="minorHAnsi"/>
                      <w:sz w:val="18"/>
                    </w:rPr>
                  </w:pPr>
                  <w:r w:rsidRPr="00BC479A">
                    <w:rPr>
                      <w:rFonts w:asciiTheme="minorHAnsi" w:hAnsiTheme="minorHAnsi" w:cstheme="minorHAnsi"/>
                      <w:sz w:val="18"/>
                    </w:rPr>
                    <w:t>14.  In case you have not opted for maintaining running account and pay-out of funds/securities is not received on the next working day of the receipt of payout from the exchanges, please refer the matter to the stock broker. In case there is dispute, ensure that you lodge a complaint in writing immediately with the Investors Grievance Cell of the relevant Stock exchange.</w:t>
                  </w:r>
                </w:p>
                <w:p w:rsidR="0043609F" w:rsidRDefault="0043609F" w:rsidP="00BC479A">
                  <w:pPr>
                    <w:jc w:val="both"/>
                    <w:rPr>
                      <w:rFonts w:asciiTheme="minorHAnsi" w:hAnsiTheme="minorHAnsi" w:cstheme="minorHAnsi"/>
                      <w:sz w:val="18"/>
                    </w:rPr>
                  </w:pPr>
                </w:p>
                <w:p w:rsidR="0043609F" w:rsidRPr="00BC479A" w:rsidRDefault="0043609F" w:rsidP="00BC479A">
                  <w:pPr>
                    <w:jc w:val="both"/>
                    <w:rPr>
                      <w:rFonts w:asciiTheme="minorHAnsi" w:hAnsiTheme="minorHAnsi" w:cstheme="minorHAnsi"/>
                      <w:sz w:val="18"/>
                    </w:rPr>
                  </w:pPr>
                  <w:r w:rsidRPr="00BC479A">
                    <w:rPr>
                      <w:rFonts w:asciiTheme="minorHAnsi" w:hAnsiTheme="minorHAnsi" w:cstheme="minorHAnsi"/>
                      <w:sz w:val="18"/>
                    </w:rPr>
                    <w:t>15.  Please  register  your  mobile  number  and  email  id  with  the  stock  broker,  to  receive  trade confirmation alerts/ details of the transactions through SMS or email, by the end of the trading day, from the stock exchanges.</w:t>
                  </w:r>
                </w:p>
                <w:p w:rsidR="0043609F" w:rsidRPr="00BC479A" w:rsidRDefault="0043609F" w:rsidP="00BC479A">
                  <w:pPr>
                    <w:jc w:val="both"/>
                    <w:rPr>
                      <w:rFonts w:asciiTheme="minorHAnsi" w:hAnsiTheme="minorHAnsi" w:cstheme="minorHAnsi"/>
                      <w:sz w:val="18"/>
                    </w:rPr>
                  </w:pPr>
                </w:p>
              </w:txbxContent>
            </v:textbox>
          </v:shape>
        </w:pict>
      </w:r>
    </w:p>
    <w:p w:rsidR="00BC479A" w:rsidRPr="00BC479A" w:rsidRDefault="00BC479A" w:rsidP="006010E1">
      <w:pPr>
        <w:tabs>
          <w:tab w:val="left" w:pos="1792"/>
        </w:tabs>
        <w:rPr>
          <w:rFonts w:asciiTheme="minorHAnsi" w:hAnsiTheme="minorHAnsi" w:cstheme="minorHAnsi"/>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2944AE" w:rsidP="006010E1">
      <w:pPr>
        <w:tabs>
          <w:tab w:val="left" w:pos="1792"/>
        </w:tabs>
        <w:rPr>
          <w:sz w:val="18"/>
          <w:szCs w:val="18"/>
        </w:rPr>
      </w:pPr>
      <w:r w:rsidRPr="002944AE">
        <w:rPr>
          <w:noProof/>
          <w:sz w:val="18"/>
          <w:szCs w:val="18"/>
          <w:lang w:val="en-IN" w:eastAsia="en-IN"/>
        </w:rPr>
        <w:pict>
          <v:shape id="_x0000_s3457" type="#_x0000_t202" style="position:absolute;margin-left:-15pt;margin-top:7.85pt;width:502.85pt;height:24pt;z-index:251807232">
            <v:textbox>
              <w:txbxContent>
                <w:p w:rsidR="0043609F" w:rsidRPr="00201796" w:rsidRDefault="0043609F" w:rsidP="00BC479A">
                  <w:pPr>
                    <w:rPr>
                      <w:rFonts w:asciiTheme="minorHAnsi" w:hAnsiTheme="minorHAnsi" w:cstheme="minorHAnsi"/>
                      <w:b/>
                    </w:rPr>
                  </w:pPr>
                  <w:r w:rsidRPr="00201796">
                    <w:rPr>
                      <w:rFonts w:asciiTheme="minorHAnsi" w:hAnsiTheme="minorHAnsi" w:cstheme="minorHAnsi"/>
                      <w:b/>
                    </w:rPr>
                    <w:t>IN CASE OF TERMINATION OF TRADING MEMBERSHIP</w:t>
                  </w:r>
                </w:p>
              </w:txbxContent>
            </v:textbox>
          </v:shape>
        </w:pict>
      </w: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2944AE" w:rsidP="006010E1">
      <w:pPr>
        <w:tabs>
          <w:tab w:val="left" w:pos="1792"/>
        </w:tabs>
        <w:rPr>
          <w:sz w:val="18"/>
          <w:szCs w:val="18"/>
        </w:rPr>
      </w:pPr>
      <w:r w:rsidRPr="002944AE">
        <w:rPr>
          <w:noProof/>
          <w:sz w:val="18"/>
          <w:szCs w:val="18"/>
          <w:lang w:val="en-IN" w:eastAsia="en-IN"/>
        </w:rPr>
        <w:pict>
          <v:shape id="_x0000_s3458" type="#_x0000_t202" style="position:absolute;margin-left:-15pt;margin-top:.8pt;width:502.85pt;height:114.55pt;z-index:251808256">
            <v:textbox>
              <w:txbxContent>
                <w:p w:rsidR="0043609F" w:rsidRPr="00BC479A" w:rsidRDefault="0043609F" w:rsidP="00E11754">
                  <w:pPr>
                    <w:jc w:val="both"/>
                    <w:rPr>
                      <w:rFonts w:asciiTheme="minorHAnsi" w:hAnsiTheme="minorHAnsi" w:cstheme="minorHAnsi"/>
                      <w:sz w:val="18"/>
                    </w:rPr>
                  </w:pPr>
                  <w:r w:rsidRPr="00BC479A">
                    <w:rPr>
                      <w:rFonts w:asciiTheme="minorHAnsi" w:hAnsiTheme="minorHAnsi" w:cstheme="minorHAnsi"/>
                      <w:sz w:val="18"/>
                    </w:rPr>
                    <w:t>16.  In case, a stock broker surrenders his membership, is expelled from membership or declared a defaulter;   Stock   exchanges   gives   a   public   notice   inviting   claims   relating   to   only   the "transactions executed on the trading system" of Stock exchange, from the investors. Ensure that you lodge a claim with the relevant Stock exchanges within the stipulated period and with the supporting documents.</w:t>
                  </w:r>
                </w:p>
                <w:p w:rsidR="0043609F" w:rsidRDefault="0043609F" w:rsidP="00E11754">
                  <w:pPr>
                    <w:jc w:val="both"/>
                    <w:rPr>
                      <w:rFonts w:asciiTheme="minorHAnsi" w:hAnsiTheme="minorHAnsi" w:cstheme="minorHAnsi"/>
                      <w:sz w:val="18"/>
                    </w:rPr>
                  </w:pPr>
                </w:p>
                <w:p w:rsidR="0043609F" w:rsidRPr="00BC479A" w:rsidRDefault="0043609F" w:rsidP="00E11754">
                  <w:pPr>
                    <w:jc w:val="both"/>
                    <w:rPr>
                      <w:rFonts w:asciiTheme="minorHAnsi" w:hAnsiTheme="minorHAnsi" w:cstheme="minorHAnsi"/>
                      <w:sz w:val="18"/>
                    </w:rPr>
                  </w:pPr>
                  <w:r w:rsidRPr="00BC479A">
                    <w:rPr>
                      <w:rFonts w:asciiTheme="minorHAnsi" w:hAnsiTheme="minorHAnsi" w:cstheme="minorHAnsi"/>
                      <w:sz w:val="18"/>
                    </w:rPr>
                    <w:t>17.  Familiarize yourself with the protection accorded to the money and/or securities you may deposit with  your  stock  broker,  particularly  in  the  event  of  a  default  or  the  stock  broker’s  insolvency  or bankruptcy  and  the  extent  to  which  you  may  recover  such  money  and/or  securities  may  be governed  by  the  Bye-laws  and  Regulations  of  the  relevant  Stock  exchange  where  the  trade  was executed and the scheme of the Investors’ Protection Fund in force from time to time.</w:t>
                  </w:r>
                </w:p>
                <w:p w:rsidR="0043609F" w:rsidRPr="00BC479A" w:rsidRDefault="0043609F" w:rsidP="00E11754">
                  <w:pPr>
                    <w:jc w:val="both"/>
                    <w:rPr>
                      <w:rFonts w:asciiTheme="minorHAnsi" w:hAnsiTheme="minorHAnsi" w:cstheme="minorHAnsi"/>
                      <w:sz w:val="18"/>
                    </w:rPr>
                  </w:pPr>
                </w:p>
              </w:txbxContent>
            </v:textbox>
          </v:shape>
        </w:pict>
      </w: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2944AE" w:rsidP="006010E1">
      <w:pPr>
        <w:tabs>
          <w:tab w:val="left" w:pos="1792"/>
        </w:tabs>
        <w:rPr>
          <w:sz w:val="18"/>
          <w:szCs w:val="18"/>
        </w:rPr>
      </w:pPr>
      <w:r w:rsidRPr="002944AE">
        <w:rPr>
          <w:noProof/>
          <w:sz w:val="18"/>
          <w:szCs w:val="18"/>
          <w:lang w:val="en-IN" w:eastAsia="en-IN"/>
        </w:rPr>
        <w:pict>
          <v:shape id="_x0000_s3459" type="#_x0000_t202" style="position:absolute;margin-left:-15pt;margin-top:1.55pt;width:502.85pt;height:19.65pt;z-index:251809280">
            <v:textbox>
              <w:txbxContent>
                <w:p w:rsidR="0043609F" w:rsidRPr="00201796" w:rsidRDefault="0043609F">
                  <w:pPr>
                    <w:rPr>
                      <w:rFonts w:asciiTheme="minorHAnsi" w:hAnsiTheme="minorHAnsi" w:cstheme="minorHAnsi"/>
                      <w:b/>
                    </w:rPr>
                  </w:pPr>
                  <w:r w:rsidRPr="00201796">
                    <w:rPr>
                      <w:rFonts w:asciiTheme="minorHAnsi" w:hAnsiTheme="minorHAnsi" w:cstheme="minorHAnsi"/>
                      <w:b/>
                    </w:rPr>
                    <w:t>DISPUTES/COMPLAINTS</w:t>
                  </w:r>
                </w:p>
              </w:txbxContent>
            </v:textbox>
          </v:shape>
        </w:pict>
      </w:r>
    </w:p>
    <w:p w:rsidR="00BC479A" w:rsidRDefault="00BC479A" w:rsidP="006010E1">
      <w:pPr>
        <w:tabs>
          <w:tab w:val="left" w:pos="1792"/>
        </w:tabs>
        <w:rPr>
          <w:sz w:val="18"/>
          <w:szCs w:val="18"/>
        </w:rPr>
      </w:pPr>
    </w:p>
    <w:p w:rsidR="00BC479A" w:rsidRDefault="002944AE" w:rsidP="006010E1">
      <w:pPr>
        <w:tabs>
          <w:tab w:val="left" w:pos="1792"/>
        </w:tabs>
        <w:rPr>
          <w:sz w:val="18"/>
          <w:szCs w:val="18"/>
        </w:rPr>
      </w:pPr>
      <w:r w:rsidRPr="002944AE">
        <w:rPr>
          <w:noProof/>
          <w:sz w:val="18"/>
          <w:szCs w:val="18"/>
          <w:lang w:val="en-IN" w:eastAsia="en-IN"/>
        </w:rPr>
        <w:pict>
          <v:shape id="_x0000_s3460" type="#_x0000_t202" style="position:absolute;margin-left:-15pt;margin-top:.5pt;width:502.85pt;height:116.7pt;z-index:251810304">
            <v:textbox>
              <w:txbxContent>
                <w:p w:rsidR="0043609F" w:rsidRPr="00E11754" w:rsidRDefault="0043609F" w:rsidP="00E11754">
                  <w:pPr>
                    <w:jc w:val="both"/>
                    <w:rPr>
                      <w:rFonts w:asciiTheme="minorHAnsi" w:hAnsiTheme="minorHAnsi" w:cstheme="minorHAnsi"/>
                      <w:sz w:val="18"/>
                    </w:rPr>
                  </w:pPr>
                  <w:r w:rsidRPr="00E11754">
                    <w:rPr>
                      <w:rFonts w:asciiTheme="minorHAnsi" w:hAnsiTheme="minorHAnsi" w:cstheme="minorHAnsi"/>
                      <w:sz w:val="18"/>
                    </w:rPr>
                    <w:t>18.  Please  note  that  the  details  of  the  arbitration  proceedings,  penal  action  against  the  brokers and investor complaints against the stock brokers are displayed on the website of the relevant Stock exchange.</w:t>
                  </w:r>
                </w:p>
                <w:p w:rsidR="0043609F" w:rsidRDefault="0043609F" w:rsidP="00E11754">
                  <w:pPr>
                    <w:jc w:val="both"/>
                    <w:rPr>
                      <w:rFonts w:asciiTheme="minorHAnsi" w:hAnsiTheme="minorHAnsi" w:cstheme="minorHAnsi"/>
                      <w:sz w:val="18"/>
                    </w:rPr>
                  </w:pPr>
                </w:p>
                <w:p w:rsidR="0043609F" w:rsidRPr="00E11754" w:rsidRDefault="0043609F" w:rsidP="00E11754">
                  <w:pPr>
                    <w:jc w:val="both"/>
                    <w:rPr>
                      <w:rFonts w:asciiTheme="minorHAnsi" w:hAnsiTheme="minorHAnsi" w:cstheme="minorHAnsi"/>
                      <w:sz w:val="18"/>
                    </w:rPr>
                  </w:pPr>
                  <w:r w:rsidRPr="00E11754">
                    <w:rPr>
                      <w:rFonts w:asciiTheme="minorHAnsi" w:hAnsiTheme="minorHAnsi" w:cstheme="minorHAnsi"/>
                      <w:sz w:val="18"/>
                    </w:rPr>
                    <w:t>19.  In case your issue/problem/grievance is not being sorted out by concerned stock broker/sub- broker then you may take up the matter with the concerned Stock exchange. If you are not satisfied with the resolution of your complaint then you can escalate the matter to SEBI.</w:t>
                  </w:r>
                </w:p>
                <w:p w:rsidR="0043609F" w:rsidRDefault="0043609F" w:rsidP="00E11754">
                  <w:pPr>
                    <w:jc w:val="both"/>
                    <w:rPr>
                      <w:rFonts w:asciiTheme="minorHAnsi" w:hAnsiTheme="minorHAnsi" w:cstheme="minorHAnsi"/>
                      <w:sz w:val="18"/>
                    </w:rPr>
                  </w:pPr>
                </w:p>
                <w:p w:rsidR="0043609F" w:rsidRPr="00E11754" w:rsidRDefault="0043609F" w:rsidP="00E11754">
                  <w:pPr>
                    <w:jc w:val="both"/>
                    <w:rPr>
                      <w:rFonts w:asciiTheme="minorHAnsi" w:hAnsiTheme="minorHAnsi" w:cstheme="minorHAnsi"/>
                      <w:sz w:val="18"/>
                    </w:rPr>
                  </w:pPr>
                  <w:r w:rsidRPr="00E11754">
                    <w:rPr>
                      <w:rFonts w:asciiTheme="minorHAnsi" w:hAnsiTheme="minorHAnsi" w:cstheme="minorHAnsi"/>
                      <w:sz w:val="18"/>
                    </w:rPr>
                    <w:t xml:space="preserve">20.  Note that all the stock broker/sub-brokers have been mandated by SEBI to designate an e-mail ID  of  the  grievance  </w:t>
                  </w:r>
                  <w:proofErr w:type="spellStart"/>
                  <w:r w:rsidRPr="00E11754">
                    <w:rPr>
                      <w:rFonts w:asciiTheme="minorHAnsi" w:hAnsiTheme="minorHAnsi" w:cstheme="minorHAnsi"/>
                      <w:sz w:val="18"/>
                    </w:rPr>
                    <w:t>redressal</w:t>
                  </w:r>
                  <w:proofErr w:type="spellEnd"/>
                  <w:r w:rsidRPr="00E11754">
                    <w:rPr>
                      <w:rFonts w:asciiTheme="minorHAnsi" w:hAnsiTheme="minorHAnsi" w:cstheme="minorHAnsi"/>
                      <w:sz w:val="18"/>
                    </w:rPr>
                    <w:t xml:space="preserve">  division/compliance  officer  exclusively  for  the  purpose  of registering complaints.</w:t>
                  </w:r>
                </w:p>
              </w:txbxContent>
            </v:textbox>
          </v:shape>
        </w:pict>
      </w: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BC479A" w:rsidRDefault="00BC479A" w:rsidP="006010E1">
      <w:pPr>
        <w:tabs>
          <w:tab w:val="left" w:pos="1792"/>
        </w:tabs>
        <w:rPr>
          <w:sz w:val="18"/>
          <w:szCs w:val="18"/>
        </w:rPr>
      </w:pPr>
    </w:p>
    <w:p w:rsidR="006010E1" w:rsidRPr="006010E1" w:rsidRDefault="006010E1" w:rsidP="006010E1">
      <w:pPr>
        <w:tabs>
          <w:tab w:val="left" w:pos="1792"/>
        </w:tabs>
        <w:rPr>
          <w:sz w:val="18"/>
          <w:szCs w:val="18"/>
        </w:rPr>
      </w:pPr>
    </w:p>
    <w:p w:rsidR="006F0BD1" w:rsidRDefault="006F0BD1" w:rsidP="008D19F5">
      <w:pPr>
        <w:ind w:left="2160" w:firstLine="720"/>
        <w:rPr>
          <w:rFonts w:asciiTheme="minorHAnsi" w:hAnsiTheme="minorHAnsi" w:cstheme="minorHAnsi"/>
          <w:b/>
          <w:sz w:val="22"/>
          <w:szCs w:val="22"/>
        </w:rPr>
      </w:pPr>
    </w:p>
    <w:p w:rsidR="00DD343B" w:rsidRDefault="00DD343B" w:rsidP="008D19F5">
      <w:pPr>
        <w:ind w:left="2160" w:firstLine="720"/>
        <w:rPr>
          <w:rFonts w:asciiTheme="minorHAnsi" w:hAnsiTheme="minorHAnsi" w:cstheme="minorHAnsi"/>
          <w:b/>
          <w:sz w:val="22"/>
          <w:szCs w:val="22"/>
        </w:rPr>
      </w:pPr>
    </w:p>
    <w:p w:rsidR="00DD343B" w:rsidRDefault="00DD343B" w:rsidP="008D19F5">
      <w:pPr>
        <w:ind w:left="2160" w:firstLine="720"/>
        <w:rPr>
          <w:rFonts w:asciiTheme="minorHAnsi" w:hAnsiTheme="minorHAnsi" w:cstheme="minorHAnsi"/>
          <w:b/>
          <w:sz w:val="22"/>
          <w:szCs w:val="22"/>
        </w:rPr>
      </w:pPr>
    </w:p>
    <w:p w:rsidR="003C3792" w:rsidRPr="008D19F5" w:rsidRDefault="003C3792" w:rsidP="008D19F5">
      <w:pPr>
        <w:ind w:left="2160" w:firstLine="720"/>
        <w:rPr>
          <w:rFonts w:asciiTheme="minorHAnsi" w:hAnsiTheme="minorHAnsi" w:cstheme="minorHAnsi"/>
          <w:b/>
          <w:sz w:val="22"/>
          <w:szCs w:val="22"/>
        </w:rPr>
      </w:pPr>
      <w:r w:rsidRPr="00863CDE">
        <w:rPr>
          <w:rFonts w:asciiTheme="minorHAnsi" w:hAnsiTheme="minorHAnsi" w:cstheme="minorHAnsi"/>
          <w:b/>
          <w:sz w:val="22"/>
          <w:szCs w:val="22"/>
        </w:rPr>
        <w:t>POLICIES &amp; PROCEDURES</w:t>
      </w:r>
    </w:p>
    <w:p w:rsidR="00F71EC9" w:rsidRPr="00E21307" w:rsidRDefault="003C3792" w:rsidP="005D626F">
      <w:pPr>
        <w:pStyle w:val="ListParagraph"/>
        <w:numPr>
          <w:ilvl w:val="0"/>
          <w:numId w:val="2"/>
        </w:numPr>
        <w:rPr>
          <w:rFonts w:asciiTheme="minorHAnsi" w:hAnsiTheme="minorHAnsi" w:cstheme="minorHAnsi"/>
          <w:sz w:val="18"/>
          <w:szCs w:val="18"/>
        </w:rPr>
      </w:pPr>
      <w:r w:rsidRPr="00E21307">
        <w:rPr>
          <w:rFonts w:asciiTheme="minorHAnsi" w:hAnsiTheme="minorHAnsi" w:cstheme="minorHAnsi"/>
          <w:b/>
          <w:sz w:val="18"/>
          <w:szCs w:val="18"/>
        </w:rPr>
        <w:t>Policy for Penney Stock  :-</w:t>
      </w:r>
    </w:p>
    <w:p w:rsidR="00E61527" w:rsidRPr="00E21307" w:rsidRDefault="00F71EC9" w:rsidP="00E21307">
      <w:pPr>
        <w:pStyle w:val="ListParagraph"/>
        <w:jc w:val="both"/>
        <w:rPr>
          <w:rFonts w:asciiTheme="minorHAnsi" w:hAnsiTheme="minorHAnsi" w:cstheme="minorHAnsi"/>
          <w:sz w:val="18"/>
          <w:szCs w:val="18"/>
        </w:rPr>
        <w:sectPr w:rsidR="00E61527" w:rsidRPr="00E21307" w:rsidSect="00E61527">
          <w:type w:val="continuous"/>
          <w:pgSz w:w="12240" w:h="15840"/>
          <w:pgMar w:top="640" w:right="1400" w:bottom="740" w:left="1500" w:header="0" w:footer="548" w:gutter="0"/>
          <w:pgNumType w:start="1"/>
          <w:cols w:space="720"/>
        </w:sectPr>
      </w:pPr>
      <w:proofErr w:type="gramStart"/>
      <w:r w:rsidRPr="00E21307">
        <w:rPr>
          <w:rFonts w:asciiTheme="minorHAnsi" w:hAnsiTheme="minorHAnsi" w:cstheme="minorHAnsi"/>
          <w:sz w:val="18"/>
          <w:szCs w:val="18"/>
        </w:rPr>
        <w:t xml:space="preserve">A stock that trades at a relatively low price and market </w:t>
      </w:r>
      <w:r w:rsidR="00E21307" w:rsidRPr="00E21307">
        <w:rPr>
          <w:rFonts w:asciiTheme="minorHAnsi" w:hAnsiTheme="minorHAnsi" w:cstheme="minorHAnsi"/>
          <w:sz w:val="18"/>
          <w:szCs w:val="18"/>
        </w:rPr>
        <w:t>capitalization</w:t>
      </w:r>
      <w:r w:rsidRPr="00E21307">
        <w:rPr>
          <w:rFonts w:asciiTheme="minorHAnsi" w:hAnsiTheme="minorHAnsi" w:cstheme="minorHAnsi"/>
          <w:sz w:val="18"/>
          <w:szCs w:val="18"/>
        </w:rPr>
        <w:t>.</w:t>
      </w:r>
      <w:proofErr w:type="gramEnd"/>
      <w:r w:rsidRPr="00E21307">
        <w:rPr>
          <w:rFonts w:asciiTheme="minorHAnsi" w:hAnsiTheme="minorHAnsi" w:cstheme="minorHAnsi"/>
          <w:sz w:val="18"/>
          <w:szCs w:val="18"/>
        </w:rPr>
        <w:t xml:space="preserve"> These types of stocks are generally considered to be highly speculative and high risk. </w:t>
      </w:r>
      <w:proofErr w:type="gramStart"/>
      <w:r w:rsidRPr="00E21307">
        <w:rPr>
          <w:rFonts w:asciiTheme="minorHAnsi" w:hAnsiTheme="minorHAnsi" w:cstheme="minorHAnsi"/>
          <w:sz w:val="18"/>
          <w:szCs w:val="18"/>
        </w:rPr>
        <w:t>Because of their lack of liquidity.</w:t>
      </w:r>
      <w:proofErr w:type="gramEnd"/>
      <w:r w:rsidRPr="00E21307">
        <w:rPr>
          <w:rFonts w:asciiTheme="minorHAnsi" w:hAnsiTheme="minorHAnsi" w:cstheme="minorHAnsi"/>
          <w:sz w:val="18"/>
          <w:szCs w:val="18"/>
        </w:rPr>
        <w:t xml:space="preserve"> </w:t>
      </w:r>
      <w:proofErr w:type="gramStart"/>
      <w:r w:rsidRPr="00E21307">
        <w:rPr>
          <w:rFonts w:asciiTheme="minorHAnsi" w:hAnsiTheme="minorHAnsi" w:cstheme="minorHAnsi"/>
          <w:sz w:val="18"/>
          <w:szCs w:val="18"/>
        </w:rPr>
        <w:t>large</w:t>
      </w:r>
      <w:proofErr w:type="gramEnd"/>
      <w:r w:rsidRPr="00E21307">
        <w:rPr>
          <w:rFonts w:asciiTheme="minorHAnsi" w:hAnsiTheme="minorHAnsi" w:cstheme="minorHAnsi"/>
          <w:sz w:val="18"/>
          <w:szCs w:val="18"/>
        </w:rPr>
        <w:t xml:space="preserve"> bid-ask spreads, small capitalization and limited followi</w:t>
      </w:r>
      <w:r w:rsidR="00B450BB" w:rsidRPr="00E21307">
        <w:rPr>
          <w:rFonts w:asciiTheme="minorHAnsi" w:hAnsiTheme="minorHAnsi" w:cstheme="minorHAnsi"/>
          <w:sz w:val="18"/>
          <w:szCs w:val="18"/>
        </w:rPr>
        <w:t xml:space="preserve">ng and disclosure. Depend on </w:t>
      </w:r>
      <w:r w:rsidR="00E21307" w:rsidRPr="00E21307">
        <w:rPr>
          <w:rFonts w:asciiTheme="minorHAnsi" w:hAnsiTheme="minorHAnsi" w:cstheme="minorHAnsi"/>
          <w:sz w:val="18"/>
          <w:szCs w:val="18"/>
        </w:rPr>
        <w:t>the market</w:t>
      </w:r>
      <w:r w:rsidR="004F0498" w:rsidRPr="00E21307">
        <w:rPr>
          <w:rFonts w:asciiTheme="minorHAnsi" w:hAnsiTheme="minorHAnsi" w:cstheme="minorHAnsi"/>
          <w:sz w:val="18"/>
          <w:szCs w:val="18"/>
        </w:rPr>
        <w:t xml:space="preserve"> conditions and RMS policy of the company RMS reserve the right to refuse to provide the limit in </w:t>
      </w:r>
    </w:p>
    <w:p w:rsidR="008505A6" w:rsidRPr="00E21307" w:rsidRDefault="004F0498" w:rsidP="00E21307">
      <w:pPr>
        <w:pStyle w:val="ListParagraph"/>
        <w:jc w:val="both"/>
        <w:rPr>
          <w:rFonts w:asciiTheme="minorHAnsi" w:hAnsiTheme="minorHAnsi" w:cstheme="minorHAnsi"/>
          <w:sz w:val="18"/>
          <w:szCs w:val="18"/>
        </w:rPr>
      </w:pPr>
      <w:r w:rsidRPr="00E21307">
        <w:rPr>
          <w:rFonts w:asciiTheme="minorHAnsi" w:hAnsiTheme="minorHAnsi" w:cstheme="minorHAnsi"/>
          <w:sz w:val="18"/>
          <w:szCs w:val="18"/>
        </w:rPr>
        <w:lastRenderedPageBreak/>
        <w:t xml:space="preserve">Penney stocks and losses if any on account of such refusal </w:t>
      </w:r>
      <w:r w:rsidR="008505A6" w:rsidRPr="00E21307">
        <w:rPr>
          <w:rFonts w:asciiTheme="minorHAnsi" w:hAnsiTheme="minorHAnsi" w:cstheme="minorHAnsi"/>
          <w:sz w:val="18"/>
          <w:szCs w:val="18"/>
        </w:rPr>
        <w:t>shall be borne by client only.</w:t>
      </w:r>
    </w:p>
    <w:p w:rsidR="008505A6" w:rsidRPr="00E21307" w:rsidRDefault="008505A6" w:rsidP="00E21307">
      <w:pPr>
        <w:jc w:val="both"/>
        <w:rPr>
          <w:rFonts w:asciiTheme="minorHAnsi" w:hAnsiTheme="minorHAnsi" w:cstheme="minorHAnsi"/>
          <w:sz w:val="18"/>
          <w:szCs w:val="18"/>
        </w:rPr>
      </w:pPr>
    </w:p>
    <w:p w:rsidR="00E61527" w:rsidRPr="00E21307" w:rsidRDefault="00E61527" w:rsidP="00E21307">
      <w:pPr>
        <w:pStyle w:val="ListParagraph"/>
        <w:numPr>
          <w:ilvl w:val="0"/>
          <w:numId w:val="2"/>
        </w:numPr>
        <w:jc w:val="both"/>
        <w:rPr>
          <w:rFonts w:asciiTheme="minorHAnsi" w:hAnsiTheme="minorHAnsi" w:cstheme="minorHAnsi"/>
          <w:b/>
          <w:sz w:val="18"/>
          <w:szCs w:val="18"/>
        </w:rPr>
        <w:sectPr w:rsidR="00E61527" w:rsidRPr="00E21307" w:rsidSect="00E61527">
          <w:type w:val="continuous"/>
          <w:pgSz w:w="12240" w:h="15840"/>
          <w:pgMar w:top="640" w:right="1400" w:bottom="740" w:left="1500" w:header="0" w:footer="548" w:gutter="0"/>
          <w:pgNumType w:start="1"/>
          <w:cols w:space="589"/>
        </w:sectPr>
      </w:pPr>
    </w:p>
    <w:p w:rsidR="00B33D01" w:rsidRPr="00E21307" w:rsidRDefault="00B33D01" w:rsidP="00E21307">
      <w:pPr>
        <w:pStyle w:val="ListParagraph"/>
        <w:numPr>
          <w:ilvl w:val="0"/>
          <w:numId w:val="2"/>
        </w:numPr>
        <w:jc w:val="both"/>
        <w:rPr>
          <w:rFonts w:asciiTheme="minorHAnsi" w:hAnsiTheme="minorHAnsi" w:cstheme="minorHAnsi"/>
          <w:b/>
          <w:sz w:val="18"/>
          <w:szCs w:val="18"/>
        </w:rPr>
      </w:pPr>
      <w:r w:rsidRPr="00E21307">
        <w:rPr>
          <w:rFonts w:asciiTheme="minorHAnsi" w:hAnsiTheme="minorHAnsi" w:cstheme="minorHAnsi"/>
          <w:b/>
          <w:sz w:val="18"/>
          <w:szCs w:val="18"/>
        </w:rPr>
        <w:lastRenderedPageBreak/>
        <w:t>Setting up client’s exposure limits/ Risk Management Policy:-</w:t>
      </w:r>
    </w:p>
    <w:p w:rsidR="00B33D01" w:rsidRPr="00E21307" w:rsidRDefault="00E76DAA" w:rsidP="00E21307">
      <w:pPr>
        <w:pStyle w:val="ListParagraph"/>
        <w:numPr>
          <w:ilvl w:val="0"/>
          <w:numId w:val="3"/>
        </w:numPr>
        <w:jc w:val="both"/>
        <w:rPr>
          <w:rFonts w:asciiTheme="minorHAnsi" w:hAnsiTheme="minorHAnsi" w:cstheme="minorHAnsi"/>
          <w:b/>
          <w:sz w:val="18"/>
          <w:szCs w:val="18"/>
        </w:rPr>
      </w:pPr>
      <w:r w:rsidRPr="00E21307">
        <w:rPr>
          <w:rFonts w:asciiTheme="minorHAnsi" w:hAnsiTheme="minorHAnsi" w:cstheme="minorHAnsi"/>
          <w:sz w:val="18"/>
          <w:szCs w:val="18"/>
        </w:rPr>
        <w:t>The stock broker may from time to time impose and vary limits on the orders that the client can place through the stock broker’s trading system (including exposure limits, turnover limits, limits as to the number, value and/or kind of securities in respect of which orders can be placed etc.). The client is aware and agrees that the stock broker may need to vary or reduce the limits or impose new limits urgently on the basis of the stock broker (including but not limited to limits on account of exchange/SEBI directions/limits (such as broker level/market level limits in sec</w:t>
      </w:r>
      <w:r w:rsidR="001C3765" w:rsidRPr="00E21307">
        <w:rPr>
          <w:rFonts w:asciiTheme="minorHAnsi" w:hAnsiTheme="minorHAnsi" w:cstheme="minorHAnsi"/>
          <w:sz w:val="18"/>
          <w:szCs w:val="18"/>
        </w:rPr>
        <w:t xml:space="preserve">urity specific/volume specific exposures etc.), and the stock broker may be unable to inform the client of such </w:t>
      </w:r>
      <w:proofErr w:type="gramStart"/>
      <w:r w:rsidR="001C3765" w:rsidRPr="00E21307">
        <w:rPr>
          <w:rFonts w:asciiTheme="minorHAnsi" w:hAnsiTheme="minorHAnsi" w:cstheme="minorHAnsi"/>
          <w:sz w:val="18"/>
          <w:szCs w:val="18"/>
        </w:rPr>
        <w:t>variation ,</w:t>
      </w:r>
      <w:proofErr w:type="gramEnd"/>
      <w:r w:rsidR="001C3765" w:rsidRPr="00E21307">
        <w:rPr>
          <w:rFonts w:asciiTheme="minorHAnsi" w:hAnsiTheme="minorHAnsi" w:cstheme="minorHAnsi"/>
          <w:sz w:val="18"/>
          <w:szCs w:val="18"/>
        </w:rPr>
        <w:t xml:space="preserve"> reduction or imposition In advance. The client agrees that the stock broker shall not be responsible for such variation, reduction or imposition or the client’s inability to route any orders through the stock broker trading system on account of any such variation, reduction or imposition of limits. The client further agrees that the stock broker may at any time, at its sole discretion and without prior notice, prohibit or restrict the c</w:t>
      </w:r>
      <w:r w:rsidR="00A2550B" w:rsidRPr="00E21307">
        <w:rPr>
          <w:rFonts w:asciiTheme="minorHAnsi" w:hAnsiTheme="minorHAnsi" w:cstheme="minorHAnsi"/>
          <w:sz w:val="18"/>
          <w:szCs w:val="18"/>
        </w:rPr>
        <w:t>l</w:t>
      </w:r>
      <w:r w:rsidR="001C3765" w:rsidRPr="00E21307">
        <w:rPr>
          <w:rFonts w:asciiTheme="minorHAnsi" w:hAnsiTheme="minorHAnsi" w:cstheme="minorHAnsi"/>
          <w:sz w:val="18"/>
          <w:szCs w:val="18"/>
        </w:rPr>
        <w:t xml:space="preserve">ient’s ability to placed </w:t>
      </w:r>
      <w:r w:rsidR="00A2550B" w:rsidRPr="00E21307">
        <w:rPr>
          <w:rFonts w:asciiTheme="minorHAnsi" w:hAnsiTheme="minorHAnsi" w:cstheme="minorHAnsi"/>
          <w:sz w:val="18"/>
          <w:szCs w:val="18"/>
        </w:rPr>
        <w:t>orders or trade in securities through the stock broker, or it may subject any order placed by client to a review before its entry into the trading systems and may refuse to execute/execution of orders due to but not limited to the reason of lack of margin/securities or the orders being outside the limits set by stock broker/exchange/SEBI and any other reasons which the stock broker may deem appropriate in the circumstances. That client agrees that the losses. If any on account of such refusal or due to delay caused by such review, shall be borne exclusively by the client alone.</w:t>
      </w:r>
    </w:p>
    <w:p w:rsidR="006413E1" w:rsidRPr="00E21307" w:rsidRDefault="006413E1" w:rsidP="00E21307">
      <w:pPr>
        <w:pStyle w:val="ListParagraph"/>
        <w:numPr>
          <w:ilvl w:val="0"/>
          <w:numId w:val="3"/>
        </w:numPr>
        <w:jc w:val="both"/>
        <w:rPr>
          <w:rFonts w:asciiTheme="minorHAnsi" w:hAnsiTheme="minorHAnsi" w:cstheme="minorHAnsi"/>
          <w:sz w:val="18"/>
          <w:szCs w:val="18"/>
        </w:rPr>
      </w:pPr>
      <w:r w:rsidRPr="00E21307">
        <w:rPr>
          <w:rFonts w:asciiTheme="minorHAnsi" w:hAnsiTheme="minorHAnsi" w:cstheme="minorHAnsi"/>
          <w:sz w:val="18"/>
          <w:szCs w:val="18"/>
        </w:rPr>
        <w:t xml:space="preserve">We have margin based RMS </w:t>
      </w:r>
      <w:r w:rsidR="00863CDE" w:rsidRPr="00E21307">
        <w:rPr>
          <w:rFonts w:asciiTheme="minorHAnsi" w:hAnsiTheme="minorHAnsi" w:cstheme="minorHAnsi"/>
          <w:sz w:val="18"/>
          <w:szCs w:val="18"/>
        </w:rPr>
        <w:t>system. Total</w:t>
      </w:r>
      <w:r w:rsidR="00E7475E" w:rsidRPr="00E21307">
        <w:rPr>
          <w:rFonts w:asciiTheme="minorHAnsi" w:hAnsiTheme="minorHAnsi" w:cstheme="minorHAnsi"/>
          <w:sz w:val="18"/>
          <w:szCs w:val="18"/>
        </w:rPr>
        <w:t xml:space="preserve"> deposits of the clients are uploaded in the system and client may take exposure on the basis of margin applicable for respective security as per VAR based margining system of the stock exchange and/or margin defined by RMS based on their risk perception.</w:t>
      </w:r>
    </w:p>
    <w:p w:rsidR="00E7475E" w:rsidRPr="00E21307" w:rsidRDefault="00E7475E" w:rsidP="00E21307">
      <w:pPr>
        <w:pStyle w:val="ListParagraph"/>
        <w:numPr>
          <w:ilvl w:val="0"/>
          <w:numId w:val="3"/>
        </w:numPr>
        <w:jc w:val="both"/>
        <w:rPr>
          <w:rFonts w:asciiTheme="minorHAnsi" w:hAnsiTheme="minorHAnsi" w:cstheme="minorHAnsi"/>
          <w:sz w:val="18"/>
          <w:szCs w:val="18"/>
        </w:rPr>
      </w:pPr>
      <w:r w:rsidRPr="00E21307">
        <w:rPr>
          <w:rFonts w:asciiTheme="minorHAnsi" w:hAnsiTheme="minorHAnsi" w:cstheme="minorHAnsi"/>
          <w:sz w:val="18"/>
          <w:szCs w:val="18"/>
        </w:rPr>
        <w:t xml:space="preserve">In case of exposure taken on the basis of shares margin the payment is required to be made before </w:t>
      </w:r>
      <w:r w:rsidR="00587FC7" w:rsidRPr="00E21307">
        <w:rPr>
          <w:rFonts w:asciiTheme="minorHAnsi" w:hAnsiTheme="minorHAnsi" w:cstheme="minorHAnsi"/>
          <w:sz w:val="18"/>
          <w:szCs w:val="18"/>
        </w:rPr>
        <w:t>the exchange pay in date otherwise it will be liable to square off after the pay in time or any time due to shortage of margin.</w:t>
      </w:r>
    </w:p>
    <w:p w:rsidR="00587FC7" w:rsidRPr="00E21307" w:rsidRDefault="00587FC7" w:rsidP="00E21307">
      <w:pPr>
        <w:jc w:val="both"/>
        <w:rPr>
          <w:rFonts w:asciiTheme="minorHAnsi" w:hAnsiTheme="minorHAnsi" w:cstheme="minorHAnsi"/>
          <w:sz w:val="18"/>
          <w:szCs w:val="18"/>
        </w:rPr>
      </w:pPr>
    </w:p>
    <w:p w:rsidR="00B33D01" w:rsidRPr="00E21307" w:rsidRDefault="00587FC7" w:rsidP="00E21307">
      <w:pPr>
        <w:pStyle w:val="ListParagraph"/>
        <w:numPr>
          <w:ilvl w:val="0"/>
          <w:numId w:val="2"/>
        </w:numPr>
        <w:jc w:val="both"/>
        <w:rPr>
          <w:rFonts w:asciiTheme="minorHAnsi" w:hAnsiTheme="minorHAnsi" w:cstheme="minorHAnsi"/>
          <w:b/>
          <w:sz w:val="18"/>
          <w:szCs w:val="18"/>
        </w:rPr>
      </w:pPr>
      <w:r w:rsidRPr="00E21307">
        <w:rPr>
          <w:rFonts w:asciiTheme="minorHAnsi" w:hAnsiTheme="minorHAnsi" w:cstheme="minorHAnsi"/>
          <w:b/>
          <w:sz w:val="18"/>
          <w:szCs w:val="18"/>
        </w:rPr>
        <w:t>Applicable brokerage rate :-</w:t>
      </w:r>
    </w:p>
    <w:p w:rsidR="00587FC7" w:rsidRPr="00E21307" w:rsidRDefault="00587FC7" w:rsidP="00E21307">
      <w:pPr>
        <w:pStyle w:val="ListParagraph"/>
        <w:numPr>
          <w:ilvl w:val="0"/>
          <w:numId w:val="4"/>
        </w:numPr>
        <w:jc w:val="both"/>
        <w:rPr>
          <w:rFonts w:asciiTheme="minorHAnsi" w:hAnsiTheme="minorHAnsi" w:cstheme="minorHAnsi"/>
          <w:b/>
          <w:sz w:val="18"/>
          <w:szCs w:val="18"/>
        </w:rPr>
      </w:pPr>
      <w:r w:rsidRPr="00E21307">
        <w:rPr>
          <w:rFonts w:asciiTheme="minorHAnsi" w:hAnsiTheme="minorHAnsi" w:cstheme="minorHAnsi"/>
          <w:sz w:val="18"/>
          <w:szCs w:val="18"/>
        </w:rPr>
        <w:t>Brokerage will be charged within the limits prescribed by SEBI/Exchange.</w:t>
      </w:r>
    </w:p>
    <w:p w:rsidR="00662479" w:rsidRPr="00E21307" w:rsidRDefault="00587FC7" w:rsidP="00E21307">
      <w:pPr>
        <w:pStyle w:val="ListParagraph"/>
        <w:numPr>
          <w:ilvl w:val="0"/>
          <w:numId w:val="4"/>
        </w:numPr>
        <w:jc w:val="both"/>
        <w:rPr>
          <w:rFonts w:asciiTheme="minorHAnsi" w:hAnsiTheme="minorHAnsi" w:cstheme="minorHAnsi"/>
          <w:b/>
          <w:sz w:val="18"/>
          <w:szCs w:val="18"/>
        </w:rPr>
      </w:pPr>
      <w:r w:rsidRPr="00E21307">
        <w:rPr>
          <w:rFonts w:asciiTheme="minorHAnsi" w:hAnsiTheme="minorHAnsi" w:cstheme="minorHAnsi"/>
          <w:sz w:val="18"/>
          <w:szCs w:val="18"/>
        </w:rPr>
        <w:t>The applicable brokerage rate is mentioned in the KYC and any future change</w:t>
      </w:r>
      <w:r w:rsidR="00863CDE" w:rsidRPr="00E21307">
        <w:rPr>
          <w:rFonts w:asciiTheme="minorHAnsi" w:hAnsiTheme="minorHAnsi" w:cstheme="minorHAnsi"/>
          <w:sz w:val="18"/>
          <w:szCs w:val="18"/>
        </w:rPr>
        <w:t xml:space="preserve"> i</w:t>
      </w:r>
      <w:r w:rsidR="00662479" w:rsidRPr="00E21307">
        <w:rPr>
          <w:rFonts w:asciiTheme="minorHAnsi" w:hAnsiTheme="minorHAnsi" w:cstheme="minorHAnsi"/>
          <w:sz w:val="18"/>
          <w:szCs w:val="18"/>
        </w:rPr>
        <w:t xml:space="preserve">n the brokerage rate will </w:t>
      </w:r>
      <w:proofErr w:type="spellStart"/>
      <w:r w:rsidR="00662479" w:rsidRPr="00E21307">
        <w:rPr>
          <w:rFonts w:asciiTheme="minorHAnsi" w:hAnsiTheme="minorHAnsi" w:cstheme="minorHAnsi"/>
          <w:sz w:val="18"/>
          <w:szCs w:val="18"/>
        </w:rPr>
        <w:t>ne</w:t>
      </w:r>
      <w:proofErr w:type="spellEnd"/>
      <w:r w:rsidR="00662479" w:rsidRPr="00E21307">
        <w:rPr>
          <w:rFonts w:asciiTheme="minorHAnsi" w:hAnsiTheme="minorHAnsi" w:cstheme="minorHAnsi"/>
          <w:sz w:val="18"/>
          <w:szCs w:val="18"/>
        </w:rPr>
        <w:t xml:space="preserve"> communicated to the client in writing &amp; with his /her consent.</w:t>
      </w:r>
    </w:p>
    <w:p w:rsidR="00662479" w:rsidRPr="00E21307" w:rsidRDefault="00662479" w:rsidP="00E21307">
      <w:pPr>
        <w:ind w:left="360"/>
        <w:jc w:val="both"/>
        <w:rPr>
          <w:rFonts w:asciiTheme="minorHAnsi" w:hAnsiTheme="minorHAnsi" w:cstheme="minorHAnsi"/>
          <w:sz w:val="18"/>
          <w:szCs w:val="18"/>
        </w:rPr>
      </w:pPr>
    </w:p>
    <w:p w:rsidR="00662479" w:rsidRPr="00E21307" w:rsidRDefault="00662479" w:rsidP="00E21307">
      <w:pPr>
        <w:pStyle w:val="ListParagraph"/>
        <w:numPr>
          <w:ilvl w:val="0"/>
          <w:numId w:val="2"/>
        </w:numPr>
        <w:jc w:val="both"/>
        <w:rPr>
          <w:rFonts w:asciiTheme="minorHAnsi" w:hAnsiTheme="minorHAnsi" w:cstheme="minorHAnsi"/>
          <w:b/>
          <w:sz w:val="18"/>
          <w:szCs w:val="18"/>
        </w:rPr>
      </w:pPr>
      <w:r w:rsidRPr="00E21307">
        <w:rPr>
          <w:rFonts w:asciiTheme="minorHAnsi" w:hAnsiTheme="minorHAnsi" w:cstheme="minorHAnsi"/>
          <w:b/>
          <w:sz w:val="18"/>
          <w:szCs w:val="18"/>
        </w:rPr>
        <w:t>Imposition  of penalty / delayed payment charges</w:t>
      </w:r>
      <w:r w:rsidRPr="00E21307">
        <w:rPr>
          <w:rFonts w:asciiTheme="minorHAnsi" w:hAnsiTheme="minorHAnsi" w:cstheme="minorHAnsi"/>
          <w:sz w:val="18"/>
          <w:szCs w:val="18"/>
        </w:rPr>
        <w:t>:-</w:t>
      </w:r>
    </w:p>
    <w:p w:rsidR="00662479" w:rsidRPr="00E21307" w:rsidRDefault="00662479" w:rsidP="00E21307">
      <w:pPr>
        <w:pStyle w:val="ListParagraph"/>
        <w:numPr>
          <w:ilvl w:val="0"/>
          <w:numId w:val="5"/>
        </w:numPr>
        <w:jc w:val="both"/>
        <w:rPr>
          <w:rFonts w:asciiTheme="minorHAnsi" w:hAnsiTheme="minorHAnsi" w:cstheme="minorHAnsi"/>
          <w:b/>
          <w:sz w:val="18"/>
          <w:szCs w:val="18"/>
        </w:rPr>
      </w:pPr>
      <w:r w:rsidRPr="00E21307">
        <w:rPr>
          <w:rFonts w:asciiTheme="minorHAnsi" w:hAnsiTheme="minorHAnsi" w:cstheme="minorHAnsi"/>
          <w:sz w:val="18"/>
          <w:szCs w:val="18"/>
        </w:rPr>
        <w:t xml:space="preserve">Clients will be liable to pay late pay in/delayed payment charges for non making payment of their </w:t>
      </w:r>
      <w:proofErr w:type="spellStart"/>
      <w:r w:rsidRPr="00E21307">
        <w:rPr>
          <w:rFonts w:asciiTheme="minorHAnsi" w:hAnsiTheme="minorHAnsi" w:cstheme="minorHAnsi"/>
          <w:sz w:val="18"/>
          <w:szCs w:val="18"/>
        </w:rPr>
        <w:t>payin</w:t>
      </w:r>
      <w:proofErr w:type="spellEnd"/>
      <w:r w:rsidRPr="00E21307">
        <w:rPr>
          <w:rFonts w:asciiTheme="minorHAnsi" w:hAnsiTheme="minorHAnsi" w:cstheme="minorHAnsi"/>
          <w:sz w:val="18"/>
          <w:szCs w:val="18"/>
        </w:rPr>
        <w:t>/margin obligation on time as per the exchange requirement/scheduled at the rate up to 2 % per month.</w:t>
      </w:r>
    </w:p>
    <w:p w:rsidR="00662479" w:rsidRPr="00E21307" w:rsidRDefault="00662479" w:rsidP="00E21307">
      <w:pPr>
        <w:pStyle w:val="ListParagraph"/>
        <w:numPr>
          <w:ilvl w:val="0"/>
          <w:numId w:val="5"/>
        </w:numPr>
        <w:jc w:val="both"/>
        <w:rPr>
          <w:rFonts w:asciiTheme="minorHAnsi" w:hAnsiTheme="minorHAnsi" w:cstheme="minorHAnsi"/>
          <w:b/>
          <w:sz w:val="18"/>
          <w:szCs w:val="18"/>
        </w:rPr>
      </w:pPr>
      <w:r w:rsidRPr="00E21307">
        <w:rPr>
          <w:rFonts w:asciiTheme="minorHAnsi" w:hAnsiTheme="minorHAnsi" w:cstheme="minorHAnsi"/>
          <w:sz w:val="18"/>
          <w:szCs w:val="18"/>
        </w:rPr>
        <w:t xml:space="preserve">Further where the stock broker has to pay any fine or bear any punishment </w:t>
      </w:r>
      <w:r w:rsidR="00127BE0" w:rsidRPr="00E21307">
        <w:rPr>
          <w:rFonts w:asciiTheme="minorHAnsi" w:hAnsiTheme="minorHAnsi" w:cstheme="minorHAnsi"/>
          <w:sz w:val="18"/>
          <w:szCs w:val="18"/>
        </w:rPr>
        <w:t>from any authority in connection with / as a consequence of / in relation to any of the orders / traders / deals / actions of the client, the same shall be borne by the client.</w:t>
      </w:r>
    </w:p>
    <w:p w:rsidR="00662479" w:rsidRPr="00E21307" w:rsidRDefault="00662479" w:rsidP="00E61527">
      <w:pPr>
        <w:rPr>
          <w:rFonts w:asciiTheme="minorHAnsi" w:hAnsiTheme="minorHAnsi" w:cstheme="minorHAnsi"/>
          <w:b/>
          <w:sz w:val="18"/>
          <w:szCs w:val="18"/>
        </w:rPr>
      </w:pPr>
    </w:p>
    <w:p w:rsidR="009C264C" w:rsidRDefault="009C264C" w:rsidP="00E61527">
      <w:pPr>
        <w:rPr>
          <w:rFonts w:asciiTheme="minorHAnsi" w:hAnsiTheme="minorHAnsi" w:cstheme="minorHAnsi"/>
          <w:b/>
        </w:rPr>
      </w:pPr>
    </w:p>
    <w:p w:rsidR="009C264C" w:rsidRDefault="009C264C" w:rsidP="00E61527">
      <w:pPr>
        <w:rPr>
          <w:rFonts w:asciiTheme="minorHAnsi" w:hAnsiTheme="minorHAnsi" w:cstheme="minorHAnsi"/>
          <w:b/>
        </w:rPr>
      </w:pPr>
    </w:p>
    <w:p w:rsidR="009C264C" w:rsidRDefault="009C264C" w:rsidP="00E61527">
      <w:pPr>
        <w:rPr>
          <w:rFonts w:asciiTheme="minorHAnsi" w:hAnsiTheme="minorHAnsi" w:cstheme="minorHAnsi"/>
          <w:b/>
        </w:rPr>
      </w:pPr>
    </w:p>
    <w:p w:rsidR="009C264C" w:rsidRDefault="009C264C" w:rsidP="00E61527">
      <w:pPr>
        <w:rPr>
          <w:rFonts w:asciiTheme="minorHAnsi" w:hAnsiTheme="minorHAnsi" w:cstheme="minorHAnsi"/>
          <w:b/>
        </w:rPr>
      </w:pPr>
    </w:p>
    <w:p w:rsidR="009C264C" w:rsidRDefault="009C264C" w:rsidP="00E61527">
      <w:pPr>
        <w:rPr>
          <w:rFonts w:asciiTheme="minorHAnsi" w:hAnsiTheme="minorHAnsi" w:cstheme="minorHAnsi"/>
          <w:b/>
        </w:rPr>
      </w:pPr>
    </w:p>
    <w:p w:rsidR="009C264C" w:rsidRDefault="009C264C" w:rsidP="00E61527">
      <w:pPr>
        <w:rPr>
          <w:rFonts w:asciiTheme="minorHAnsi" w:hAnsiTheme="minorHAnsi" w:cstheme="minorHAnsi"/>
          <w:b/>
        </w:rPr>
      </w:pPr>
    </w:p>
    <w:p w:rsidR="0096773D" w:rsidRDefault="0096773D" w:rsidP="00E61527">
      <w:pPr>
        <w:pStyle w:val="NoSpacing"/>
        <w:rPr>
          <w:b/>
        </w:rPr>
      </w:pPr>
    </w:p>
    <w:p w:rsidR="0096773D" w:rsidRDefault="0096773D" w:rsidP="00E61527">
      <w:pPr>
        <w:pStyle w:val="NoSpacing"/>
        <w:rPr>
          <w:b/>
        </w:rPr>
      </w:pPr>
    </w:p>
    <w:p w:rsidR="0096773D" w:rsidRDefault="0096773D" w:rsidP="00E61527">
      <w:pPr>
        <w:pStyle w:val="NoSpacing"/>
        <w:rPr>
          <w:b/>
        </w:rPr>
      </w:pPr>
    </w:p>
    <w:p w:rsidR="00E61527" w:rsidRDefault="00E61527" w:rsidP="00E61527">
      <w:pPr>
        <w:pStyle w:val="NoSpacing"/>
        <w:rPr>
          <w:b/>
          <w:sz w:val="20"/>
        </w:rPr>
      </w:pPr>
    </w:p>
    <w:p w:rsidR="008D19F5" w:rsidRDefault="008D19F5" w:rsidP="00E61527">
      <w:pPr>
        <w:pStyle w:val="NoSpacing"/>
        <w:rPr>
          <w:b/>
          <w:sz w:val="20"/>
        </w:rPr>
      </w:pPr>
    </w:p>
    <w:p w:rsidR="008D19F5" w:rsidRDefault="008D19F5" w:rsidP="00E61527">
      <w:pPr>
        <w:pStyle w:val="NoSpacing"/>
        <w:rPr>
          <w:b/>
          <w:sz w:val="20"/>
        </w:rPr>
      </w:pPr>
    </w:p>
    <w:p w:rsidR="008D19F5" w:rsidRPr="00E21307" w:rsidRDefault="008D19F5" w:rsidP="00E21307">
      <w:pPr>
        <w:pStyle w:val="NoSpacing"/>
        <w:jc w:val="both"/>
        <w:rPr>
          <w:b/>
          <w:sz w:val="18"/>
          <w:szCs w:val="18"/>
        </w:rPr>
      </w:pPr>
    </w:p>
    <w:p w:rsidR="00E21307" w:rsidRDefault="00E21307" w:rsidP="00E21307">
      <w:pPr>
        <w:pStyle w:val="NoSpacing"/>
        <w:jc w:val="both"/>
        <w:rPr>
          <w:b/>
          <w:sz w:val="18"/>
          <w:szCs w:val="18"/>
        </w:rPr>
      </w:pPr>
    </w:p>
    <w:p w:rsidR="00E21307" w:rsidRDefault="00E21307" w:rsidP="00E21307">
      <w:pPr>
        <w:pStyle w:val="NoSpacing"/>
        <w:jc w:val="both"/>
        <w:rPr>
          <w:b/>
          <w:sz w:val="18"/>
          <w:szCs w:val="18"/>
        </w:rPr>
      </w:pPr>
    </w:p>
    <w:p w:rsidR="00E21307" w:rsidRDefault="00E21307" w:rsidP="00E21307">
      <w:pPr>
        <w:pStyle w:val="NoSpacing"/>
        <w:jc w:val="both"/>
        <w:rPr>
          <w:b/>
          <w:sz w:val="18"/>
          <w:szCs w:val="18"/>
        </w:rPr>
      </w:pPr>
    </w:p>
    <w:p w:rsidR="00E21307" w:rsidRDefault="00E21307" w:rsidP="00E21307">
      <w:pPr>
        <w:pStyle w:val="NoSpacing"/>
        <w:jc w:val="both"/>
        <w:rPr>
          <w:b/>
          <w:sz w:val="18"/>
          <w:szCs w:val="18"/>
        </w:rPr>
      </w:pPr>
    </w:p>
    <w:p w:rsidR="00E21307" w:rsidRDefault="00DD343B" w:rsidP="00DD343B">
      <w:pPr>
        <w:pStyle w:val="NoSpacing"/>
        <w:tabs>
          <w:tab w:val="left" w:pos="6981"/>
        </w:tabs>
        <w:jc w:val="both"/>
        <w:rPr>
          <w:b/>
          <w:sz w:val="18"/>
          <w:szCs w:val="18"/>
        </w:rPr>
      </w:pPr>
      <w:r>
        <w:rPr>
          <w:b/>
          <w:sz w:val="18"/>
          <w:szCs w:val="18"/>
        </w:rPr>
        <w:lastRenderedPageBreak/>
        <w:tab/>
      </w:r>
    </w:p>
    <w:p w:rsidR="00E21307" w:rsidRDefault="00E21307" w:rsidP="00E21307">
      <w:pPr>
        <w:pStyle w:val="NoSpacing"/>
        <w:jc w:val="both"/>
        <w:rPr>
          <w:b/>
          <w:sz w:val="18"/>
          <w:szCs w:val="18"/>
        </w:rPr>
      </w:pPr>
    </w:p>
    <w:p w:rsidR="00E21307" w:rsidRDefault="00E21307" w:rsidP="00E21307">
      <w:pPr>
        <w:pStyle w:val="NoSpacing"/>
        <w:jc w:val="both"/>
        <w:rPr>
          <w:b/>
          <w:sz w:val="18"/>
          <w:szCs w:val="18"/>
        </w:rPr>
      </w:pPr>
    </w:p>
    <w:p w:rsidR="00E21307" w:rsidRDefault="00E21307" w:rsidP="00E21307">
      <w:pPr>
        <w:pStyle w:val="NoSpacing"/>
        <w:jc w:val="both"/>
        <w:rPr>
          <w:b/>
          <w:sz w:val="18"/>
          <w:szCs w:val="18"/>
        </w:rPr>
      </w:pPr>
    </w:p>
    <w:p w:rsidR="00E21307" w:rsidRDefault="00E21307" w:rsidP="00E21307">
      <w:pPr>
        <w:pStyle w:val="NoSpacing"/>
        <w:jc w:val="both"/>
        <w:rPr>
          <w:b/>
          <w:sz w:val="18"/>
          <w:szCs w:val="18"/>
        </w:rPr>
      </w:pPr>
    </w:p>
    <w:p w:rsidR="009C264C" w:rsidRPr="00E21307" w:rsidRDefault="009C264C" w:rsidP="00E21307">
      <w:pPr>
        <w:pStyle w:val="NoSpacing"/>
        <w:jc w:val="both"/>
        <w:rPr>
          <w:b/>
          <w:sz w:val="18"/>
          <w:szCs w:val="18"/>
        </w:rPr>
      </w:pPr>
      <w:r w:rsidRPr="00E21307">
        <w:rPr>
          <w:b/>
          <w:sz w:val="18"/>
          <w:szCs w:val="18"/>
        </w:rPr>
        <w:t xml:space="preserve">E.   The right to sell client’s securities or close clients ‘positions, without giving notice to the client, on </w:t>
      </w:r>
    </w:p>
    <w:p w:rsidR="009C264C" w:rsidRPr="00E21307" w:rsidRDefault="009C264C" w:rsidP="00E21307">
      <w:pPr>
        <w:pStyle w:val="NoSpacing"/>
        <w:jc w:val="both"/>
        <w:rPr>
          <w:b/>
          <w:sz w:val="18"/>
          <w:szCs w:val="18"/>
        </w:rPr>
      </w:pPr>
      <w:r w:rsidRPr="00E21307">
        <w:rPr>
          <w:b/>
          <w:sz w:val="18"/>
          <w:szCs w:val="18"/>
        </w:rPr>
        <w:t>Account of non-payment of client’s dues to the extent of Settlement /Margin Obligation:-</w:t>
      </w:r>
    </w:p>
    <w:p w:rsidR="009C264C" w:rsidRPr="00E21307" w:rsidRDefault="009C264C" w:rsidP="00E21307">
      <w:pPr>
        <w:pStyle w:val="NoSpacing"/>
        <w:numPr>
          <w:ilvl w:val="0"/>
          <w:numId w:val="6"/>
        </w:numPr>
        <w:jc w:val="both"/>
        <w:rPr>
          <w:b/>
          <w:sz w:val="18"/>
          <w:szCs w:val="18"/>
        </w:rPr>
      </w:pPr>
      <w:r w:rsidRPr="00E21307">
        <w:rPr>
          <w:sz w:val="18"/>
          <w:szCs w:val="18"/>
        </w:rPr>
        <w:t>Without prejudice to the stock brokers other right (Including the right to refer the matter to arbitration), the stock broker shall be entitled to liquidate/close out all or any of the clients position without giving notice to the client for nonpayment of margins or other lawful amounts including the pay in obligation, outstanding debts and adjust the proceeds of such liquidate / close out, if any, against the clients liabilities/obligations.</w:t>
      </w:r>
    </w:p>
    <w:p w:rsidR="009C264C" w:rsidRPr="00E21307" w:rsidRDefault="009C264C" w:rsidP="00E21307">
      <w:pPr>
        <w:pStyle w:val="NoSpacing"/>
        <w:numPr>
          <w:ilvl w:val="0"/>
          <w:numId w:val="6"/>
        </w:numPr>
        <w:jc w:val="both"/>
        <w:rPr>
          <w:b/>
          <w:sz w:val="18"/>
          <w:szCs w:val="18"/>
        </w:rPr>
      </w:pPr>
      <w:r w:rsidRPr="00E21307">
        <w:rPr>
          <w:sz w:val="18"/>
          <w:szCs w:val="18"/>
        </w:rPr>
        <w:t xml:space="preserve">The client shall ensure timely availability of funds/securities in form and manner at designed time and in designated bank and depository account(s), for meeting his/her/its pay in obligation of funds and securities. Any and all losses and financial charges on such liquidations/ closing out shall be charged to &amp; born by the client. In cases of securities lying in margin account/client beneficiary account and having corporate actions like Bonus, Stock split, Right issue etc., for margin or other trade related purpose the benefit of shares due to received under Bonus, Stock  split, Right issue etc., will be given when the shares is actually received in the stock broker designated </w:t>
      </w:r>
      <w:proofErr w:type="spellStart"/>
      <w:r w:rsidRPr="00E21307">
        <w:rPr>
          <w:sz w:val="18"/>
          <w:szCs w:val="18"/>
        </w:rPr>
        <w:t>demat</w:t>
      </w:r>
      <w:proofErr w:type="spellEnd"/>
      <w:r w:rsidRPr="00E21307">
        <w:rPr>
          <w:sz w:val="18"/>
          <w:szCs w:val="18"/>
        </w:rPr>
        <w:t xml:space="preserve"> account. In case the payment of the margin / security is made by the client through a bank instrument, the stock broker shall be at liberty to give the benefit/credit for the same only on the realization of the funds from the said bank instrument etc., at the absolute discretion of the stock broker. Where the margin/security is made available by way of securities or approved securities, the stock broker is empowered to decline its acceptance as margin / security &amp;/or to accept it at such reduced value as the stock broker may deem fit by applying haircuts prescribed by exchange or by valuing it by marking it to market or by any other approved method as the stock broker may deem fit in its absolute discretion.</w:t>
      </w:r>
    </w:p>
    <w:p w:rsidR="009C264C" w:rsidRPr="00E21307" w:rsidRDefault="009C264C" w:rsidP="00E21307">
      <w:pPr>
        <w:pStyle w:val="NoSpacing"/>
        <w:numPr>
          <w:ilvl w:val="0"/>
          <w:numId w:val="6"/>
        </w:numPr>
        <w:jc w:val="both"/>
        <w:rPr>
          <w:b/>
          <w:sz w:val="18"/>
          <w:szCs w:val="18"/>
        </w:rPr>
      </w:pPr>
      <w:r w:rsidRPr="00E21307">
        <w:rPr>
          <w:sz w:val="18"/>
          <w:szCs w:val="18"/>
        </w:rPr>
        <w:t xml:space="preserve">The stock broker has the right but not the obligation, to cancel all pending orders and to sell/close/liquidate all open positions/securities/shares at the pre-defined square off time or when Mark to Market (M-T-M) percentage reaches or crosses stipulated margin percentage, whichever is earlier. The stock broker will have sole discretion to decide referred stipulated margin percentage depending upon the market condition. In the vent of such square off, </w:t>
      </w:r>
    </w:p>
    <w:p w:rsidR="009C264C" w:rsidRPr="00E21307" w:rsidRDefault="009C264C" w:rsidP="00E21307">
      <w:pPr>
        <w:pStyle w:val="NoSpacing"/>
        <w:ind w:left="720"/>
        <w:jc w:val="both"/>
        <w:rPr>
          <w:sz w:val="18"/>
          <w:szCs w:val="18"/>
        </w:rPr>
      </w:pPr>
      <w:r w:rsidRPr="00E21307">
        <w:rPr>
          <w:sz w:val="18"/>
          <w:szCs w:val="18"/>
        </w:rPr>
        <w:t>the client agrees to bear all the losses based on actual executed prices, the client shall also be solely liable for all and any penalties and charges levied by the exchange(s) for traders/Actions of Clients.</w:t>
      </w:r>
    </w:p>
    <w:p w:rsidR="009C264C" w:rsidRPr="00E21307" w:rsidRDefault="009C264C" w:rsidP="00E21307">
      <w:pPr>
        <w:pStyle w:val="NoSpacing"/>
        <w:ind w:left="720"/>
        <w:jc w:val="both"/>
        <w:rPr>
          <w:b/>
          <w:sz w:val="18"/>
          <w:szCs w:val="18"/>
        </w:rPr>
      </w:pPr>
    </w:p>
    <w:p w:rsidR="009C264C" w:rsidRPr="00E21307" w:rsidRDefault="009C264C" w:rsidP="00E21307">
      <w:pPr>
        <w:pStyle w:val="NoSpacing"/>
        <w:jc w:val="both"/>
        <w:rPr>
          <w:b/>
          <w:sz w:val="18"/>
          <w:szCs w:val="18"/>
        </w:rPr>
      </w:pPr>
      <w:r w:rsidRPr="00E21307">
        <w:rPr>
          <w:b/>
          <w:sz w:val="18"/>
          <w:szCs w:val="18"/>
        </w:rPr>
        <w:t>F.   Shortages in obligations arising out of internal netting of trades:-</w:t>
      </w:r>
    </w:p>
    <w:p w:rsidR="009C264C" w:rsidRPr="00E21307" w:rsidRDefault="009C264C" w:rsidP="00E21307">
      <w:pPr>
        <w:pStyle w:val="NoSpacing"/>
        <w:numPr>
          <w:ilvl w:val="0"/>
          <w:numId w:val="7"/>
        </w:numPr>
        <w:jc w:val="both"/>
        <w:rPr>
          <w:b/>
          <w:sz w:val="18"/>
          <w:szCs w:val="18"/>
        </w:rPr>
      </w:pPr>
      <w:r w:rsidRPr="00E21307">
        <w:rPr>
          <w:sz w:val="18"/>
          <w:szCs w:val="18"/>
        </w:rPr>
        <w:t>Stock broker shall not be obliged to deliver any securities or pay any money to the client unless and until the same has been received by the stock broker from the exchange, the clearing corporation / clearing house or other company or entity liable to make the payment and the client has fulfilled his/her/its obligation first.</w:t>
      </w:r>
    </w:p>
    <w:p w:rsidR="009C264C" w:rsidRPr="00E21307" w:rsidRDefault="009C264C" w:rsidP="00E21307">
      <w:pPr>
        <w:pStyle w:val="NoSpacing"/>
        <w:numPr>
          <w:ilvl w:val="0"/>
          <w:numId w:val="7"/>
        </w:numPr>
        <w:jc w:val="both"/>
        <w:rPr>
          <w:b/>
          <w:sz w:val="18"/>
          <w:szCs w:val="18"/>
        </w:rPr>
      </w:pPr>
      <w:r w:rsidRPr="00E21307">
        <w:rPr>
          <w:sz w:val="18"/>
          <w:szCs w:val="18"/>
        </w:rPr>
        <w:t>The policy and procedure for settlement of shortages in obligations arising out of internal netting of trades is as under:</w:t>
      </w:r>
    </w:p>
    <w:p w:rsidR="009C264C" w:rsidRPr="00E21307" w:rsidRDefault="009C264C" w:rsidP="00E21307">
      <w:pPr>
        <w:pStyle w:val="NoSpacing"/>
        <w:numPr>
          <w:ilvl w:val="0"/>
          <w:numId w:val="8"/>
        </w:numPr>
        <w:jc w:val="both"/>
        <w:rPr>
          <w:b/>
          <w:sz w:val="18"/>
          <w:szCs w:val="18"/>
        </w:rPr>
      </w:pPr>
      <w:r w:rsidRPr="00E21307">
        <w:rPr>
          <w:sz w:val="18"/>
          <w:szCs w:val="18"/>
        </w:rPr>
        <w:t xml:space="preserve">The Short delivering client is debited by an amount equivalent 20% above of closing rate of day prior to </w:t>
      </w:r>
      <w:proofErr w:type="spellStart"/>
      <w:r w:rsidRPr="00E21307">
        <w:rPr>
          <w:sz w:val="18"/>
          <w:szCs w:val="18"/>
        </w:rPr>
        <w:t>Payin</w:t>
      </w:r>
      <w:proofErr w:type="spellEnd"/>
      <w:r w:rsidRPr="00E21307">
        <w:rPr>
          <w:sz w:val="18"/>
          <w:szCs w:val="18"/>
        </w:rPr>
        <w:t>/Payout Day. The securities delivered short are purchased from market on T+2 day and the purchase consideration (inclusive of all statutory taxes &amp; levies) is debited to the short delivering seller client along with reversal entry of provisionally amount debited earlier.</w:t>
      </w:r>
    </w:p>
    <w:p w:rsidR="009C264C" w:rsidRPr="00E21307" w:rsidRDefault="009C264C" w:rsidP="00E21307">
      <w:pPr>
        <w:pStyle w:val="NoSpacing"/>
        <w:numPr>
          <w:ilvl w:val="0"/>
          <w:numId w:val="8"/>
        </w:numPr>
        <w:jc w:val="both"/>
        <w:rPr>
          <w:sz w:val="18"/>
          <w:szCs w:val="18"/>
        </w:rPr>
      </w:pPr>
      <w:r w:rsidRPr="00E21307">
        <w:rPr>
          <w:sz w:val="18"/>
          <w:szCs w:val="18"/>
        </w:rPr>
        <w:t>If securities cannot be purchased from market due to any force majeure condition, the short delivering seller is debited at the closing rate on T+2 day or Auction day on Exchange +10%</w:t>
      </w:r>
    </w:p>
    <w:p w:rsidR="009C264C" w:rsidRPr="00E21307" w:rsidRDefault="009C264C" w:rsidP="00E21307">
      <w:pPr>
        <w:pStyle w:val="NoSpacing"/>
        <w:ind w:left="810"/>
        <w:jc w:val="both"/>
        <w:rPr>
          <w:sz w:val="18"/>
          <w:szCs w:val="18"/>
        </w:rPr>
      </w:pPr>
      <w:r w:rsidRPr="00E21307">
        <w:rPr>
          <w:sz w:val="18"/>
          <w:szCs w:val="18"/>
        </w:rPr>
        <w:t xml:space="preserve">Where the delivery is matched partially </w:t>
      </w:r>
      <w:proofErr w:type="spellStart"/>
      <w:r w:rsidRPr="00E21307">
        <w:rPr>
          <w:sz w:val="18"/>
          <w:szCs w:val="18"/>
        </w:rPr>
        <w:t>on</w:t>
      </w:r>
      <w:proofErr w:type="spellEnd"/>
      <w:r w:rsidRPr="00E21307">
        <w:rPr>
          <w:sz w:val="18"/>
          <w:szCs w:val="18"/>
        </w:rPr>
        <w:t xml:space="preserve"> fully at the Exchange Clearing, the delivery and debits/credits shall be as per Exchanges Debits and Credits.</w:t>
      </w:r>
    </w:p>
    <w:p w:rsidR="009C264C" w:rsidRPr="00E21307" w:rsidRDefault="009C264C" w:rsidP="00E21307">
      <w:pPr>
        <w:pStyle w:val="NoSpacing"/>
        <w:numPr>
          <w:ilvl w:val="0"/>
          <w:numId w:val="8"/>
        </w:numPr>
        <w:jc w:val="both"/>
        <w:rPr>
          <w:sz w:val="18"/>
          <w:szCs w:val="18"/>
        </w:rPr>
      </w:pPr>
      <w:r w:rsidRPr="00E21307">
        <w:rPr>
          <w:sz w:val="18"/>
          <w:szCs w:val="18"/>
        </w:rPr>
        <w:t>In cases of securities having corporate actions all cases of short delivery of com transactions which cannot be auctioned on cum basis or where the cum basis auction payout is after the book closure / record date, would be compulsory closed out at higher of 10% above the official closing price on the auction day or the highest traded price from first trading day of the settlement till the auction day.</w:t>
      </w:r>
    </w:p>
    <w:p w:rsidR="009C264C" w:rsidRPr="00E21307" w:rsidRDefault="009C264C" w:rsidP="00E21307">
      <w:pPr>
        <w:pStyle w:val="NoSpacing"/>
        <w:ind w:left="810"/>
        <w:jc w:val="both"/>
        <w:rPr>
          <w:sz w:val="18"/>
          <w:szCs w:val="18"/>
        </w:rPr>
      </w:pPr>
    </w:p>
    <w:p w:rsidR="009C264C" w:rsidRPr="00E21307" w:rsidRDefault="009C264C" w:rsidP="00E21307">
      <w:pPr>
        <w:pStyle w:val="NoSpacing"/>
        <w:jc w:val="both"/>
        <w:rPr>
          <w:b/>
          <w:sz w:val="18"/>
          <w:szCs w:val="18"/>
        </w:rPr>
      </w:pPr>
      <w:r w:rsidRPr="00E21307">
        <w:rPr>
          <w:b/>
          <w:sz w:val="18"/>
          <w:szCs w:val="18"/>
        </w:rPr>
        <w:t xml:space="preserve">G.   Conditions under which a client may not be allowed to take further position or the broker may </w:t>
      </w:r>
    </w:p>
    <w:p w:rsidR="009C264C" w:rsidRPr="00E21307" w:rsidRDefault="009C264C" w:rsidP="00E21307">
      <w:pPr>
        <w:pStyle w:val="NoSpacing"/>
        <w:jc w:val="both"/>
        <w:rPr>
          <w:b/>
          <w:sz w:val="18"/>
          <w:szCs w:val="18"/>
        </w:rPr>
      </w:pPr>
      <w:r w:rsidRPr="00E21307">
        <w:rPr>
          <w:b/>
          <w:sz w:val="18"/>
          <w:szCs w:val="18"/>
        </w:rPr>
        <w:t xml:space="preserve">       </w:t>
      </w:r>
      <w:proofErr w:type="gramStart"/>
      <w:r w:rsidRPr="00E21307">
        <w:rPr>
          <w:b/>
          <w:sz w:val="18"/>
          <w:szCs w:val="18"/>
        </w:rPr>
        <w:t>close</w:t>
      </w:r>
      <w:proofErr w:type="gramEnd"/>
      <w:r w:rsidRPr="00E21307">
        <w:rPr>
          <w:b/>
          <w:sz w:val="18"/>
          <w:szCs w:val="18"/>
        </w:rPr>
        <w:t xml:space="preserve"> the existing position of a client:-</w:t>
      </w:r>
    </w:p>
    <w:p w:rsidR="009C264C" w:rsidRPr="00E21307" w:rsidRDefault="009C264C" w:rsidP="00E21307">
      <w:pPr>
        <w:pStyle w:val="NoSpacing"/>
        <w:numPr>
          <w:ilvl w:val="0"/>
          <w:numId w:val="9"/>
        </w:numPr>
        <w:jc w:val="both"/>
        <w:rPr>
          <w:b/>
          <w:sz w:val="18"/>
          <w:szCs w:val="18"/>
        </w:rPr>
      </w:pPr>
      <w:r w:rsidRPr="00E21307">
        <w:rPr>
          <w:sz w:val="18"/>
          <w:szCs w:val="18"/>
        </w:rPr>
        <w:t xml:space="preserve">We have margin based RMS system. Client may take exposure up to the amount of margin available with us. Client may not be allowed to take position in case of non-availability/shortage of margin as per our RMS policy of the company. The existing position of the client is also liable to square off/close out without giving notice due to shortage of margin/non making of payment for their </w:t>
      </w:r>
      <w:proofErr w:type="spellStart"/>
      <w:r w:rsidRPr="00E21307">
        <w:rPr>
          <w:sz w:val="18"/>
          <w:szCs w:val="18"/>
        </w:rPr>
        <w:t>payin</w:t>
      </w:r>
      <w:proofErr w:type="spellEnd"/>
      <w:r w:rsidRPr="00E21307">
        <w:rPr>
          <w:sz w:val="18"/>
          <w:szCs w:val="18"/>
        </w:rPr>
        <w:t xml:space="preserve"> obligation / lawful outstanding debts.</w:t>
      </w:r>
    </w:p>
    <w:p w:rsidR="009C264C" w:rsidRPr="00A73715" w:rsidRDefault="009C264C" w:rsidP="00E61527">
      <w:pPr>
        <w:pStyle w:val="NoSpacing"/>
        <w:ind w:left="810"/>
      </w:pPr>
    </w:p>
    <w:p w:rsidR="0096773D" w:rsidRDefault="0096773D" w:rsidP="00E61527">
      <w:pPr>
        <w:pStyle w:val="NoSpacing"/>
      </w:pPr>
    </w:p>
    <w:p w:rsidR="0096773D" w:rsidRDefault="0096773D" w:rsidP="00E61527">
      <w:pPr>
        <w:pStyle w:val="NoSpacing"/>
      </w:pPr>
    </w:p>
    <w:p w:rsidR="0096773D" w:rsidRDefault="0096773D" w:rsidP="00E61527">
      <w:pPr>
        <w:pStyle w:val="NoSpacing"/>
      </w:pPr>
    </w:p>
    <w:p w:rsidR="0096773D" w:rsidRDefault="0096773D" w:rsidP="00E61527">
      <w:pPr>
        <w:pStyle w:val="NoSpacing"/>
      </w:pPr>
    </w:p>
    <w:p w:rsidR="009C264C" w:rsidRPr="00E47324" w:rsidRDefault="009C264C" w:rsidP="00E61527">
      <w:pPr>
        <w:pStyle w:val="NoSpacing"/>
      </w:pPr>
    </w:p>
    <w:p w:rsidR="009C264C" w:rsidRPr="0096773D" w:rsidRDefault="009C264C" w:rsidP="00E61527">
      <w:pPr>
        <w:rPr>
          <w:b/>
          <w:sz w:val="18"/>
        </w:rPr>
      </w:pPr>
    </w:p>
    <w:p w:rsidR="008D19F5" w:rsidRDefault="008D19F5" w:rsidP="00E61527">
      <w:pPr>
        <w:pStyle w:val="NoSpacing"/>
        <w:rPr>
          <w:b/>
          <w:sz w:val="20"/>
        </w:rPr>
      </w:pPr>
    </w:p>
    <w:p w:rsidR="008D19F5" w:rsidRDefault="008D19F5" w:rsidP="00E61527">
      <w:pPr>
        <w:pStyle w:val="NoSpacing"/>
        <w:rPr>
          <w:b/>
          <w:sz w:val="20"/>
        </w:rPr>
      </w:pPr>
    </w:p>
    <w:p w:rsidR="008D19F5" w:rsidRDefault="008D19F5" w:rsidP="00E61527">
      <w:pPr>
        <w:pStyle w:val="NoSpacing"/>
        <w:rPr>
          <w:b/>
          <w:sz w:val="20"/>
        </w:rPr>
      </w:pPr>
    </w:p>
    <w:p w:rsidR="008D19F5" w:rsidRDefault="008D19F5" w:rsidP="00E61527">
      <w:pPr>
        <w:pStyle w:val="NoSpacing"/>
        <w:rPr>
          <w:b/>
          <w:sz w:val="20"/>
        </w:rPr>
      </w:pPr>
    </w:p>
    <w:p w:rsidR="009C264C" w:rsidRPr="001811BD" w:rsidRDefault="009C264C" w:rsidP="001811BD">
      <w:pPr>
        <w:pStyle w:val="NoSpacing"/>
        <w:jc w:val="both"/>
        <w:rPr>
          <w:b/>
          <w:sz w:val="18"/>
          <w:szCs w:val="18"/>
        </w:rPr>
      </w:pPr>
      <w:r w:rsidRPr="001811BD">
        <w:rPr>
          <w:b/>
          <w:sz w:val="18"/>
          <w:szCs w:val="18"/>
        </w:rPr>
        <w:t>H.   Temporarily suspending or closing a client’s account at the client’s request:-</w:t>
      </w:r>
    </w:p>
    <w:p w:rsidR="009C264C" w:rsidRPr="001811BD" w:rsidRDefault="009C264C" w:rsidP="001811BD">
      <w:pPr>
        <w:pStyle w:val="NoSpacing"/>
        <w:numPr>
          <w:ilvl w:val="0"/>
          <w:numId w:val="10"/>
        </w:numPr>
        <w:jc w:val="both"/>
        <w:rPr>
          <w:sz w:val="18"/>
          <w:szCs w:val="18"/>
        </w:rPr>
      </w:pPr>
      <w:r w:rsidRPr="001811BD">
        <w:rPr>
          <w:sz w:val="18"/>
          <w:szCs w:val="18"/>
        </w:rPr>
        <w:t xml:space="preserve">On the request of the client in writing, the client account can be suspended temporarily and same can be activated </w:t>
      </w:r>
      <w:proofErr w:type="spellStart"/>
      <w:proofErr w:type="gramStart"/>
      <w:r w:rsidRPr="001811BD">
        <w:rPr>
          <w:sz w:val="18"/>
          <w:szCs w:val="18"/>
        </w:rPr>
        <w:t>an</w:t>
      </w:r>
      <w:proofErr w:type="spellEnd"/>
      <w:r w:rsidRPr="001811BD">
        <w:rPr>
          <w:sz w:val="18"/>
          <w:szCs w:val="18"/>
        </w:rPr>
        <w:t xml:space="preserve"> the</w:t>
      </w:r>
      <w:proofErr w:type="gramEnd"/>
      <w:r w:rsidRPr="001811BD">
        <w:rPr>
          <w:sz w:val="18"/>
          <w:szCs w:val="18"/>
        </w:rPr>
        <w:t xml:space="preserve"> written request of the client only. During the period client account is suspended, the market transaction in the client account will be prohibited. However client shares/ledger balance settlement can take place.</w:t>
      </w:r>
    </w:p>
    <w:p w:rsidR="009C264C" w:rsidRPr="001811BD" w:rsidRDefault="009C264C" w:rsidP="001811BD">
      <w:pPr>
        <w:pStyle w:val="NoSpacing"/>
        <w:numPr>
          <w:ilvl w:val="0"/>
          <w:numId w:val="10"/>
        </w:numPr>
        <w:jc w:val="both"/>
        <w:rPr>
          <w:sz w:val="18"/>
          <w:szCs w:val="18"/>
        </w:rPr>
      </w:pPr>
      <w:r w:rsidRPr="001811BD">
        <w:rPr>
          <w:sz w:val="18"/>
          <w:szCs w:val="18"/>
        </w:rPr>
        <w:t>On the request of the client in writing, the client account can be closed provided the client account is settled. If the client wants to reopen the account in that case client has to again complete the KYC requirement.</w:t>
      </w:r>
    </w:p>
    <w:p w:rsidR="009C264C" w:rsidRPr="001811BD" w:rsidRDefault="009C264C" w:rsidP="001811BD">
      <w:pPr>
        <w:pStyle w:val="NoSpacing"/>
        <w:numPr>
          <w:ilvl w:val="0"/>
          <w:numId w:val="11"/>
        </w:numPr>
        <w:jc w:val="both"/>
        <w:rPr>
          <w:sz w:val="18"/>
          <w:szCs w:val="18"/>
        </w:rPr>
      </w:pPr>
      <w:r w:rsidRPr="001811BD">
        <w:rPr>
          <w:b/>
          <w:sz w:val="18"/>
          <w:szCs w:val="18"/>
        </w:rPr>
        <w:t>Deregistering a client:-</w:t>
      </w:r>
    </w:p>
    <w:p w:rsidR="009C264C" w:rsidRPr="001811BD" w:rsidRDefault="009C264C" w:rsidP="001811BD">
      <w:pPr>
        <w:pStyle w:val="NoSpacing"/>
        <w:ind w:left="360"/>
        <w:jc w:val="both"/>
        <w:rPr>
          <w:sz w:val="18"/>
          <w:szCs w:val="18"/>
        </w:rPr>
      </w:pPr>
      <w:r w:rsidRPr="001811BD">
        <w:rPr>
          <w:sz w:val="18"/>
          <w:szCs w:val="18"/>
        </w:rPr>
        <w:t>Notwithstanding anything to the contrary stated in the mandatory &amp; voluntary documents, the stock broker shall be entitled to terminate the mandatory &amp; voluntary documents with immediate effect in any of the following circumstances:</w:t>
      </w:r>
    </w:p>
    <w:p w:rsidR="009C264C" w:rsidRPr="001811BD" w:rsidRDefault="009C264C" w:rsidP="001811BD">
      <w:pPr>
        <w:pStyle w:val="NoSpacing"/>
        <w:numPr>
          <w:ilvl w:val="0"/>
          <w:numId w:val="12"/>
        </w:numPr>
        <w:jc w:val="both"/>
        <w:rPr>
          <w:sz w:val="18"/>
          <w:szCs w:val="18"/>
        </w:rPr>
      </w:pPr>
      <w:r w:rsidRPr="001811BD">
        <w:rPr>
          <w:sz w:val="18"/>
          <w:szCs w:val="18"/>
        </w:rPr>
        <w:t>If the action of the client are prima facie illegal / improper or such ass to manipulate the price of any securities or disturb the normal/proper functioning of securities or  disturb the normal/proper functioning of the market, either alone or in conjunction with others.</w:t>
      </w:r>
    </w:p>
    <w:p w:rsidR="009C264C" w:rsidRPr="001811BD" w:rsidRDefault="009C264C" w:rsidP="001811BD">
      <w:pPr>
        <w:pStyle w:val="NoSpacing"/>
        <w:numPr>
          <w:ilvl w:val="0"/>
          <w:numId w:val="12"/>
        </w:numPr>
        <w:jc w:val="both"/>
        <w:rPr>
          <w:sz w:val="18"/>
          <w:szCs w:val="18"/>
        </w:rPr>
      </w:pPr>
      <w:r w:rsidRPr="001811BD">
        <w:rPr>
          <w:sz w:val="18"/>
          <w:szCs w:val="18"/>
        </w:rPr>
        <w:t>If there is any commencement of a legal process against the client any law on force;</w:t>
      </w:r>
    </w:p>
    <w:p w:rsidR="009C264C" w:rsidRPr="001811BD" w:rsidRDefault="009C264C" w:rsidP="001811BD">
      <w:pPr>
        <w:pStyle w:val="NoSpacing"/>
        <w:numPr>
          <w:ilvl w:val="0"/>
          <w:numId w:val="12"/>
        </w:numPr>
        <w:jc w:val="both"/>
        <w:rPr>
          <w:sz w:val="18"/>
          <w:szCs w:val="18"/>
        </w:rPr>
      </w:pPr>
      <w:r w:rsidRPr="001811BD">
        <w:rPr>
          <w:sz w:val="18"/>
          <w:szCs w:val="18"/>
        </w:rPr>
        <w:t>On the death/lunacy or other disability of the Client;</w:t>
      </w:r>
    </w:p>
    <w:p w:rsidR="009C264C" w:rsidRPr="001811BD" w:rsidRDefault="009C264C" w:rsidP="001811BD">
      <w:pPr>
        <w:pStyle w:val="NoSpacing"/>
        <w:numPr>
          <w:ilvl w:val="0"/>
          <w:numId w:val="12"/>
        </w:numPr>
        <w:jc w:val="both"/>
        <w:rPr>
          <w:sz w:val="18"/>
          <w:szCs w:val="18"/>
        </w:rPr>
      </w:pPr>
      <w:r w:rsidRPr="001811BD">
        <w:rPr>
          <w:sz w:val="18"/>
          <w:szCs w:val="18"/>
        </w:rPr>
        <w:t>If the client being a partnership firm, has any steps taken by the Client and/or its partners for dissolution of the partnership;</w:t>
      </w:r>
    </w:p>
    <w:p w:rsidR="009C264C" w:rsidRPr="001811BD" w:rsidRDefault="009C264C" w:rsidP="001811BD">
      <w:pPr>
        <w:pStyle w:val="NoSpacing"/>
        <w:numPr>
          <w:ilvl w:val="0"/>
          <w:numId w:val="12"/>
        </w:numPr>
        <w:jc w:val="both"/>
        <w:rPr>
          <w:sz w:val="18"/>
          <w:szCs w:val="18"/>
        </w:rPr>
      </w:pPr>
      <w:r w:rsidRPr="001811BD">
        <w:rPr>
          <w:sz w:val="18"/>
          <w:szCs w:val="18"/>
        </w:rPr>
        <w:t>If the Client suffers any adverse material change in his/her/its financial position or defaults in any other mandatory &amp; voluntary documents with the Stock broker;</w:t>
      </w:r>
    </w:p>
    <w:p w:rsidR="009C264C" w:rsidRPr="001811BD" w:rsidRDefault="009C264C" w:rsidP="001811BD">
      <w:pPr>
        <w:pStyle w:val="NoSpacing"/>
        <w:numPr>
          <w:ilvl w:val="0"/>
          <w:numId w:val="12"/>
        </w:numPr>
        <w:jc w:val="both"/>
        <w:rPr>
          <w:sz w:val="18"/>
          <w:szCs w:val="18"/>
        </w:rPr>
      </w:pPr>
      <w:r w:rsidRPr="001811BD">
        <w:rPr>
          <w:sz w:val="18"/>
          <w:szCs w:val="18"/>
        </w:rPr>
        <w:t>If there is reasonable apprehension that the Client is unable to pay its debts or the Client has admitted its inability to pay its debts, as they become payable;</w:t>
      </w:r>
    </w:p>
    <w:p w:rsidR="009C264C" w:rsidRPr="001811BD" w:rsidRDefault="009C264C" w:rsidP="001811BD">
      <w:pPr>
        <w:pStyle w:val="NoSpacing"/>
        <w:numPr>
          <w:ilvl w:val="0"/>
          <w:numId w:val="12"/>
        </w:numPr>
        <w:jc w:val="both"/>
        <w:rPr>
          <w:sz w:val="18"/>
          <w:szCs w:val="18"/>
        </w:rPr>
      </w:pPr>
      <w:r w:rsidRPr="001811BD">
        <w:rPr>
          <w:sz w:val="18"/>
          <w:szCs w:val="18"/>
        </w:rPr>
        <w:t>If the Client is in breach of any tern, condition or covenant of this mandatory &amp; voluntary documents;</w:t>
      </w:r>
    </w:p>
    <w:p w:rsidR="009C264C" w:rsidRPr="001811BD" w:rsidRDefault="009C264C" w:rsidP="001811BD">
      <w:pPr>
        <w:pStyle w:val="NoSpacing"/>
        <w:numPr>
          <w:ilvl w:val="0"/>
          <w:numId w:val="12"/>
        </w:numPr>
        <w:jc w:val="both"/>
        <w:rPr>
          <w:sz w:val="18"/>
          <w:szCs w:val="18"/>
        </w:rPr>
      </w:pPr>
      <w:r w:rsidRPr="001811BD">
        <w:rPr>
          <w:sz w:val="18"/>
          <w:szCs w:val="18"/>
        </w:rPr>
        <w:t>If the Client has made any material misrepresentation of facts, including (winding limitation) in relation to the security;</w:t>
      </w:r>
    </w:p>
    <w:p w:rsidR="009C264C" w:rsidRPr="001811BD" w:rsidRDefault="009C264C" w:rsidP="001811BD">
      <w:pPr>
        <w:pStyle w:val="NoSpacing"/>
        <w:numPr>
          <w:ilvl w:val="0"/>
          <w:numId w:val="12"/>
        </w:numPr>
        <w:jc w:val="both"/>
        <w:rPr>
          <w:sz w:val="18"/>
          <w:szCs w:val="18"/>
        </w:rPr>
      </w:pPr>
      <w:r w:rsidRPr="001811BD">
        <w:rPr>
          <w:sz w:val="18"/>
          <w:szCs w:val="18"/>
        </w:rPr>
        <w:t>If a receiver, administrator or liquidator has been appointed or allowed to be appointed of all or any part of the undertaking of the Client;</w:t>
      </w:r>
    </w:p>
    <w:p w:rsidR="009C264C" w:rsidRPr="001811BD" w:rsidRDefault="009C264C" w:rsidP="001811BD">
      <w:pPr>
        <w:pStyle w:val="NoSpacing"/>
        <w:numPr>
          <w:ilvl w:val="0"/>
          <w:numId w:val="12"/>
        </w:numPr>
        <w:jc w:val="both"/>
        <w:rPr>
          <w:sz w:val="18"/>
          <w:szCs w:val="18"/>
        </w:rPr>
      </w:pPr>
      <w:r w:rsidRPr="001811BD">
        <w:rPr>
          <w:sz w:val="18"/>
          <w:szCs w:val="18"/>
        </w:rPr>
        <w:t>If the Client have taken or suffered to be taken any action for its reorganization, liquidation or dissolution;</w:t>
      </w:r>
    </w:p>
    <w:p w:rsidR="009C264C" w:rsidRPr="001811BD" w:rsidRDefault="009C264C" w:rsidP="001811BD">
      <w:pPr>
        <w:pStyle w:val="NoSpacing"/>
        <w:numPr>
          <w:ilvl w:val="0"/>
          <w:numId w:val="12"/>
        </w:numPr>
        <w:jc w:val="both"/>
        <w:rPr>
          <w:sz w:val="18"/>
          <w:szCs w:val="18"/>
        </w:rPr>
      </w:pPr>
      <w:r w:rsidRPr="001811BD">
        <w:rPr>
          <w:sz w:val="18"/>
          <w:szCs w:val="18"/>
        </w:rPr>
        <w:t>If the Client has voluntarily or compulsorily become the subject of proceedings under any bankruptcy or insolvency law or being a company, goes into liquidation or has a receiver appointed in respect of its assets or refers itself to the Board for industrial and Financial Reconstruction or under any other providing protection as a relief undertaking;</w:t>
      </w:r>
    </w:p>
    <w:p w:rsidR="009C264C" w:rsidRPr="001811BD" w:rsidRDefault="009C264C" w:rsidP="001811BD">
      <w:pPr>
        <w:pStyle w:val="NoSpacing"/>
        <w:numPr>
          <w:ilvl w:val="0"/>
          <w:numId w:val="12"/>
        </w:numPr>
        <w:jc w:val="both"/>
        <w:rPr>
          <w:sz w:val="18"/>
          <w:szCs w:val="18"/>
        </w:rPr>
      </w:pPr>
      <w:r w:rsidRPr="001811BD">
        <w:rPr>
          <w:sz w:val="18"/>
          <w:szCs w:val="18"/>
        </w:rPr>
        <w:t>If any covenant or warranty of the Client is incorrect or untrue in any material respect</w:t>
      </w:r>
    </w:p>
    <w:p w:rsidR="009C264C" w:rsidRPr="001811BD" w:rsidRDefault="009C264C" w:rsidP="001811BD">
      <w:pPr>
        <w:pStyle w:val="NoSpacing"/>
        <w:jc w:val="both"/>
        <w:rPr>
          <w:sz w:val="18"/>
          <w:szCs w:val="18"/>
        </w:rPr>
      </w:pPr>
    </w:p>
    <w:p w:rsidR="009C264C" w:rsidRPr="001811BD" w:rsidRDefault="009C264C" w:rsidP="001811BD">
      <w:pPr>
        <w:pStyle w:val="NoSpacing"/>
        <w:jc w:val="both"/>
        <w:rPr>
          <w:b/>
          <w:sz w:val="18"/>
          <w:szCs w:val="18"/>
        </w:rPr>
      </w:pPr>
      <w:r w:rsidRPr="001811BD">
        <w:rPr>
          <w:b/>
          <w:sz w:val="18"/>
          <w:szCs w:val="18"/>
        </w:rPr>
        <w:t>J.   Inactive Client account:-</w:t>
      </w:r>
    </w:p>
    <w:p w:rsidR="009C264C" w:rsidRPr="001811BD" w:rsidRDefault="009C264C" w:rsidP="001811BD">
      <w:pPr>
        <w:pStyle w:val="NoSpacing"/>
        <w:numPr>
          <w:ilvl w:val="0"/>
          <w:numId w:val="13"/>
        </w:numPr>
        <w:jc w:val="both"/>
        <w:rPr>
          <w:b/>
          <w:sz w:val="18"/>
          <w:szCs w:val="18"/>
        </w:rPr>
      </w:pPr>
      <w:r w:rsidRPr="001811BD">
        <w:rPr>
          <w:sz w:val="18"/>
          <w:szCs w:val="18"/>
        </w:rPr>
        <w:t>Client account will be considered as inactive if the client does not trade within the previous financial year. Calculation will be done at the beginning of the financial year and those clients who have not traded even a single time will be considered as inactive, the shares / credit ledger balance if any will be transferred to the client as per instruction of the client. The client has to make written request or personal request to the directors for reactivation of their account.</w:t>
      </w:r>
    </w:p>
    <w:p w:rsidR="009C264C" w:rsidRPr="001811BD" w:rsidRDefault="009C264C" w:rsidP="001811BD">
      <w:pPr>
        <w:pStyle w:val="NoSpacing"/>
        <w:jc w:val="both"/>
        <w:rPr>
          <w:sz w:val="18"/>
          <w:szCs w:val="18"/>
        </w:rPr>
      </w:pPr>
    </w:p>
    <w:p w:rsidR="009C264C" w:rsidRPr="001811BD" w:rsidRDefault="009C264C" w:rsidP="001811BD">
      <w:pPr>
        <w:pStyle w:val="NoSpacing"/>
        <w:jc w:val="both"/>
        <w:rPr>
          <w:b/>
          <w:sz w:val="18"/>
          <w:szCs w:val="18"/>
        </w:rPr>
      </w:pPr>
      <w:r w:rsidRPr="001811BD">
        <w:rPr>
          <w:b/>
          <w:sz w:val="18"/>
          <w:szCs w:val="18"/>
        </w:rPr>
        <w:t>K.   Client Acceptance of Policies and Procedures stated hereinabove:-</w:t>
      </w:r>
    </w:p>
    <w:p w:rsidR="009C264C" w:rsidRPr="001811BD" w:rsidRDefault="009C264C" w:rsidP="001811BD">
      <w:pPr>
        <w:pStyle w:val="NoSpacing"/>
        <w:numPr>
          <w:ilvl w:val="0"/>
          <w:numId w:val="13"/>
        </w:numPr>
        <w:jc w:val="both"/>
        <w:rPr>
          <w:b/>
          <w:sz w:val="18"/>
          <w:szCs w:val="18"/>
        </w:rPr>
      </w:pPr>
      <w:r w:rsidRPr="001811BD">
        <w:rPr>
          <w:sz w:val="18"/>
          <w:szCs w:val="18"/>
        </w:rPr>
        <w:t xml:space="preserve">This Policies and Procedures may be amended / changed unilaterally by the broker, provided the changed is informed to me / us with through any one or more approved means or methods. This Policies and Procedures shall always be read along with the mandatory &amp; voluntary documents and shall be compulsorily referred to while deciding any dispute / difference or claim between me / us and stock broker before any court of law / judicial / adjudicating authority including arbitrator/ mediator, etc. </w:t>
      </w:r>
    </w:p>
    <w:p w:rsidR="009C264C" w:rsidRPr="001811BD" w:rsidRDefault="009C264C" w:rsidP="001811BD">
      <w:pPr>
        <w:pStyle w:val="NoSpacing"/>
        <w:ind w:left="720"/>
        <w:jc w:val="both"/>
        <w:rPr>
          <w:b/>
          <w:sz w:val="18"/>
          <w:szCs w:val="18"/>
        </w:rPr>
      </w:pPr>
    </w:p>
    <w:p w:rsidR="009C264C" w:rsidRPr="001811BD" w:rsidRDefault="009C264C" w:rsidP="001811BD">
      <w:pPr>
        <w:jc w:val="both"/>
        <w:rPr>
          <w:rFonts w:asciiTheme="minorHAnsi" w:hAnsiTheme="minorHAnsi" w:cstheme="minorHAnsi"/>
          <w:b/>
          <w:sz w:val="18"/>
          <w:szCs w:val="18"/>
        </w:rPr>
      </w:pPr>
    </w:p>
    <w:p w:rsidR="009C264C" w:rsidRPr="001811BD" w:rsidRDefault="009C264C" w:rsidP="001811BD">
      <w:pPr>
        <w:jc w:val="both"/>
        <w:rPr>
          <w:rFonts w:asciiTheme="minorHAnsi" w:hAnsiTheme="minorHAnsi" w:cstheme="minorHAnsi"/>
          <w:b/>
          <w:sz w:val="18"/>
          <w:szCs w:val="18"/>
        </w:rPr>
      </w:pPr>
    </w:p>
    <w:p w:rsidR="009C264C" w:rsidRPr="001811BD" w:rsidRDefault="009C264C" w:rsidP="001811BD">
      <w:pPr>
        <w:jc w:val="both"/>
        <w:rPr>
          <w:rFonts w:asciiTheme="minorHAnsi" w:hAnsiTheme="minorHAnsi" w:cstheme="minorHAnsi"/>
          <w:b/>
          <w:sz w:val="18"/>
          <w:szCs w:val="18"/>
        </w:rPr>
      </w:pPr>
    </w:p>
    <w:p w:rsidR="009C264C" w:rsidRPr="001811BD" w:rsidRDefault="009C264C" w:rsidP="001811BD">
      <w:pPr>
        <w:jc w:val="both"/>
        <w:rPr>
          <w:rFonts w:asciiTheme="minorHAnsi" w:hAnsiTheme="minorHAnsi" w:cstheme="minorHAnsi"/>
          <w:b/>
          <w:sz w:val="18"/>
          <w:szCs w:val="18"/>
        </w:rPr>
      </w:pPr>
    </w:p>
    <w:p w:rsidR="009C264C" w:rsidRPr="001811BD" w:rsidRDefault="009C264C" w:rsidP="001811BD">
      <w:pPr>
        <w:jc w:val="both"/>
        <w:rPr>
          <w:rFonts w:asciiTheme="minorHAnsi" w:hAnsiTheme="minorHAnsi" w:cstheme="minorHAnsi"/>
          <w:b/>
          <w:sz w:val="18"/>
          <w:szCs w:val="18"/>
        </w:rPr>
      </w:pPr>
    </w:p>
    <w:p w:rsidR="009C264C" w:rsidRPr="001811BD" w:rsidRDefault="009C264C" w:rsidP="001811BD">
      <w:pPr>
        <w:jc w:val="both"/>
        <w:rPr>
          <w:rFonts w:asciiTheme="minorHAnsi" w:hAnsiTheme="minorHAnsi" w:cstheme="minorHAnsi"/>
          <w:b/>
          <w:sz w:val="18"/>
          <w:szCs w:val="18"/>
        </w:rPr>
      </w:pPr>
    </w:p>
    <w:p w:rsidR="009C264C" w:rsidRDefault="009C264C" w:rsidP="00662479">
      <w:pPr>
        <w:jc w:val="both"/>
        <w:rPr>
          <w:rFonts w:asciiTheme="minorHAnsi" w:hAnsiTheme="minorHAnsi" w:cstheme="minorHAnsi"/>
          <w:b/>
        </w:rPr>
      </w:pPr>
    </w:p>
    <w:p w:rsidR="0096773D" w:rsidRDefault="0096773D" w:rsidP="00662479">
      <w:pPr>
        <w:jc w:val="both"/>
        <w:rPr>
          <w:rFonts w:asciiTheme="minorHAnsi" w:hAnsiTheme="minorHAnsi" w:cstheme="minorHAnsi"/>
          <w:b/>
        </w:rPr>
      </w:pPr>
    </w:p>
    <w:p w:rsidR="001D0B05" w:rsidRDefault="001D0B05" w:rsidP="00662479">
      <w:pPr>
        <w:jc w:val="both"/>
        <w:rPr>
          <w:rFonts w:asciiTheme="minorHAnsi" w:hAnsiTheme="minorHAnsi" w:cstheme="minorHAnsi"/>
          <w:b/>
        </w:rPr>
      </w:pPr>
    </w:p>
    <w:p w:rsidR="001D0B05" w:rsidRDefault="001D0B05" w:rsidP="00662479">
      <w:pPr>
        <w:jc w:val="both"/>
        <w:rPr>
          <w:rFonts w:asciiTheme="minorHAnsi" w:hAnsiTheme="minorHAnsi" w:cstheme="minorHAnsi"/>
          <w:b/>
        </w:rPr>
      </w:pPr>
    </w:p>
    <w:p w:rsidR="00E61527" w:rsidRDefault="00E61527" w:rsidP="00EB43A0">
      <w:pPr>
        <w:rPr>
          <w:rFonts w:ascii="Calibri" w:hAnsi="Calibri" w:cs="Calibri"/>
          <w:color w:val="000000"/>
          <w:lang w:eastAsia="en-IN"/>
        </w:rPr>
        <w:sectPr w:rsidR="00E61527" w:rsidSect="00E61527">
          <w:type w:val="continuous"/>
          <w:pgSz w:w="12240" w:h="15840"/>
          <w:pgMar w:top="640" w:right="1400" w:bottom="740" w:left="1500" w:header="0" w:footer="548" w:gutter="0"/>
          <w:pgNumType w:start="1"/>
          <w:cols w:space="589"/>
        </w:sectPr>
      </w:pPr>
    </w:p>
    <w:tbl>
      <w:tblPr>
        <w:tblpPr w:leftFromText="180" w:rightFromText="180" w:horzAnchor="margin" w:tblpY="-663"/>
        <w:tblW w:w="9869" w:type="dxa"/>
        <w:tblLook w:val="04A0"/>
      </w:tblPr>
      <w:tblGrid>
        <w:gridCol w:w="1414"/>
        <w:gridCol w:w="1034"/>
        <w:gridCol w:w="1139"/>
        <w:gridCol w:w="1002"/>
        <w:gridCol w:w="1002"/>
        <w:gridCol w:w="1002"/>
        <w:gridCol w:w="1002"/>
        <w:gridCol w:w="2274"/>
      </w:tblGrid>
      <w:tr w:rsidR="002E316A" w:rsidRPr="00E503C2" w:rsidTr="00553F40">
        <w:trPr>
          <w:trHeight w:val="426"/>
        </w:trPr>
        <w:tc>
          <w:tcPr>
            <w:tcW w:w="3587" w:type="dxa"/>
            <w:gridSpan w:val="3"/>
            <w:vMerge w:val="restart"/>
            <w:tcBorders>
              <w:top w:val="nil"/>
              <w:left w:val="nil"/>
              <w:bottom w:val="nil"/>
              <w:right w:val="nil"/>
            </w:tcBorders>
            <w:shd w:val="clear" w:color="auto" w:fill="auto"/>
            <w:noWrap/>
            <w:vAlign w:val="bottom"/>
            <w:hideMark/>
          </w:tcPr>
          <w:p w:rsidR="002E316A" w:rsidRPr="00E503C2" w:rsidRDefault="00133555" w:rsidP="00EB43A0">
            <w:pPr>
              <w:rPr>
                <w:rFonts w:ascii="Calibri" w:hAnsi="Calibri" w:cs="Calibri"/>
                <w:color w:val="000000"/>
                <w:lang w:eastAsia="en-IN"/>
              </w:rPr>
            </w:pPr>
            <w:r w:rsidRPr="00133555">
              <w:rPr>
                <w:rFonts w:ascii="Calibri" w:hAnsi="Calibri" w:cs="Calibri"/>
                <w:noProof/>
                <w:color w:val="000000"/>
              </w:rPr>
              <w:lastRenderedPageBreak/>
              <w:drawing>
                <wp:inline distT="0" distB="0" distL="0" distR="0">
                  <wp:extent cx="1038225" cy="276225"/>
                  <wp:effectExtent l="19050" t="0" r="9525" b="0"/>
                  <wp:docPr id="23"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p>
          <w:tbl>
            <w:tblPr>
              <w:tblW w:w="3366" w:type="dxa"/>
              <w:tblCellSpacing w:w="0" w:type="dxa"/>
              <w:tblCellMar>
                <w:left w:w="0" w:type="dxa"/>
                <w:right w:w="0" w:type="dxa"/>
              </w:tblCellMar>
              <w:tblLook w:val="04A0"/>
            </w:tblPr>
            <w:tblGrid>
              <w:gridCol w:w="3366"/>
            </w:tblGrid>
            <w:tr w:rsidR="00286661" w:rsidRPr="00E503C2" w:rsidTr="00EB43A0">
              <w:trPr>
                <w:trHeight w:val="408"/>
                <w:tblCellSpacing w:w="0" w:type="dxa"/>
              </w:trPr>
              <w:tc>
                <w:tcPr>
                  <w:tcW w:w="3366" w:type="dxa"/>
                  <w:vMerge w:val="restart"/>
                  <w:tcBorders>
                    <w:top w:val="nil"/>
                    <w:left w:val="nil"/>
                    <w:bottom w:val="nil"/>
                    <w:right w:val="nil"/>
                  </w:tcBorders>
                  <w:shd w:val="clear" w:color="auto" w:fill="auto"/>
                  <w:noWrap/>
                  <w:vAlign w:val="bottom"/>
                  <w:hideMark/>
                </w:tcPr>
                <w:p w:rsidR="002E316A" w:rsidRPr="00E503C2" w:rsidRDefault="002E316A" w:rsidP="00CC0834">
                  <w:pPr>
                    <w:framePr w:hSpace="180" w:wrap="around" w:hAnchor="margin" w:y="-663"/>
                    <w:jc w:val="center"/>
                    <w:rPr>
                      <w:rFonts w:ascii="Calibri" w:hAnsi="Calibri" w:cs="Calibri"/>
                      <w:color w:val="000000"/>
                      <w:lang w:eastAsia="en-IN"/>
                    </w:rPr>
                  </w:pPr>
                </w:p>
              </w:tc>
            </w:tr>
            <w:tr w:rsidR="00286661" w:rsidRPr="00E503C2" w:rsidTr="00EB43A0">
              <w:trPr>
                <w:trHeight w:val="408"/>
                <w:tblCellSpacing w:w="0" w:type="dxa"/>
              </w:trPr>
              <w:tc>
                <w:tcPr>
                  <w:tcW w:w="0" w:type="auto"/>
                  <w:vMerge/>
                  <w:tcBorders>
                    <w:top w:val="nil"/>
                    <w:left w:val="nil"/>
                    <w:bottom w:val="nil"/>
                    <w:right w:val="nil"/>
                  </w:tcBorders>
                  <w:vAlign w:val="center"/>
                  <w:hideMark/>
                </w:tcPr>
                <w:p w:rsidR="002E316A" w:rsidRPr="00E503C2" w:rsidRDefault="002E316A" w:rsidP="00CC0834">
                  <w:pPr>
                    <w:framePr w:hSpace="180" w:wrap="around" w:hAnchor="margin" w:y="-663"/>
                    <w:rPr>
                      <w:rFonts w:ascii="Calibri" w:hAnsi="Calibri" w:cs="Calibri"/>
                      <w:color w:val="000000"/>
                      <w:lang w:eastAsia="en-IN"/>
                    </w:rPr>
                  </w:pPr>
                </w:p>
              </w:tc>
            </w:tr>
          </w:tbl>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227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r>
      <w:tr w:rsidR="002E316A" w:rsidRPr="00E503C2" w:rsidTr="00553F40">
        <w:trPr>
          <w:trHeight w:val="832"/>
        </w:trPr>
        <w:tc>
          <w:tcPr>
            <w:tcW w:w="3587" w:type="dxa"/>
            <w:gridSpan w:val="3"/>
            <w:vMerge/>
            <w:tcBorders>
              <w:top w:val="nil"/>
              <w:left w:val="nil"/>
              <w:bottom w:val="nil"/>
              <w:right w:val="nil"/>
            </w:tcBorders>
            <w:vAlign w:val="center"/>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Default="002E316A" w:rsidP="00EB43A0">
            <w:pPr>
              <w:rPr>
                <w:rFonts w:ascii="Calibri" w:hAnsi="Calibri" w:cs="Calibri"/>
                <w:color w:val="000000"/>
                <w:lang w:eastAsia="en-IN"/>
              </w:rPr>
            </w:pPr>
          </w:p>
          <w:p w:rsidR="002E316A" w:rsidRDefault="002E316A" w:rsidP="00EB43A0">
            <w:pPr>
              <w:rPr>
                <w:rFonts w:ascii="Calibri" w:hAnsi="Calibri" w:cs="Calibri"/>
                <w:color w:val="000000"/>
                <w:lang w:eastAsia="en-IN"/>
              </w:rPr>
            </w:pPr>
          </w:p>
          <w:p w:rsidR="002E316A" w:rsidRDefault="002E316A" w:rsidP="00EB43A0">
            <w:pPr>
              <w:rPr>
                <w:rFonts w:ascii="Calibri" w:hAnsi="Calibri" w:cs="Calibri"/>
                <w:color w:val="000000"/>
                <w:lang w:eastAsia="en-IN"/>
              </w:rPr>
            </w:pPr>
          </w:p>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mbria" w:hAnsi="Cambria" w:cs="Calibri"/>
                <w:color w:val="000000"/>
                <w:lang w:eastAsia="en-IN"/>
              </w:rPr>
            </w:pPr>
            <w:r w:rsidRPr="00E503C2">
              <w:rPr>
                <w:rFonts w:ascii="Cambria" w:hAnsi="Cambria" w:cs="Calibri"/>
                <w:color w:val="000000"/>
                <w:lang w:eastAsia="en-IN"/>
              </w:rPr>
              <w:t>MANDATORY</w:t>
            </w:r>
          </w:p>
        </w:tc>
      </w:tr>
      <w:tr w:rsidR="002E316A" w:rsidRPr="00E503C2" w:rsidTr="00EB43A0">
        <w:trPr>
          <w:trHeight w:val="304"/>
        </w:trPr>
        <w:tc>
          <w:tcPr>
            <w:tcW w:w="3587" w:type="dxa"/>
            <w:gridSpan w:val="3"/>
            <w:vMerge/>
            <w:tcBorders>
              <w:top w:val="nil"/>
              <w:left w:val="nil"/>
              <w:bottom w:val="nil"/>
              <w:right w:val="nil"/>
            </w:tcBorders>
            <w:vAlign w:val="center"/>
            <w:hideMark/>
          </w:tcPr>
          <w:p w:rsidR="002E316A" w:rsidRPr="00E503C2" w:rsidRDefault="002E316A" w:rsidP="00EB43A0">
            <w:pPr>
              <w:rPr>
                <w:rFonts w:ascii="Calibri" w:hAnsi="Calibri" w:cs="Calibri"/>
                <w:color w:val="000000"/>
                <w:lang w:eastAsia="en-IN"/>
              </w:rPr>
            </w:pPr>
          </w:p>
        </w:tc>
        <w:tc>
          <w:tcPr>
            <w:tcW w:w="3005" w:type="dxa"/>
            <w:gridSpan w:val="3"/>
            <w:tcBorders>
              <w:top w:val="nil"/>
              <w:left w:val="nil"/>
              <w:bottom w:val="nil"/>
              <w:right w:val="nil"/>
            </w:tcBorders>
            <w:shd w:val="clear" w:color="auto" w:fill="auto"/>
            <w:noWrap/>
            <w:vAlign w:val="center"/>
            <w:hideMark/>
          </w:tcPr>
          <w:p w:rsidR="002E316A" w:rsidRPr="00E503C2" w:rsidRDefault="002E316A" w:rsidP="00EB43A0">
            <w:pPr>
              <w:jc w:val="center"/>
              <w:rPr>
                <w:rFonts w:ascii="Calibri" w:hAnsi="Calibri" w:cs="Calibri"/>
                <w:b/>
                <w:bCs/>
                <w:color w:val="000000"/>
                <w:lang w:eastAsia="en-IN"/>
              </w:rPr>
            </w:pPr>
            <w:r w:rsidRPr="00E503C2">
              <w:rPr>
                <w:rFonts w:ascii="Calibri" w:hAnsi="Calibri" w:cs="Calibri"/>
                <w:b/>
                <w:bCs/>
                <w:color w:val="000000"/>
                <w:sz w:val="24"/>
                <w:lang w:eastAsia="en-IN"/>
              </w:rPr>
              <w:t>TARIFF SHEET</w:t>
            </w: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227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r>
      <w:tr w:rsidR="002E316A" w:rsidRPr="00E503C2" w:rsidTr="00EB43A0">
        <w:trPr>
          <w:trHeight w:val="304"/>
        </w:trPr>
        <w:tc>
          <w:tcPr>
            <w:tcW w:w="98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lang w:eastAsia="en-IN"/>
              </w:rPr>
            </w:pPr>
            <w:r w:rsidRPr="00E503C2">
              <w:rPr>
                <w:rFonts w:ascii="Calibri" w:hAnsi="Calibri" w:cs="Calibri"/>
                <w:b/>
                <w:bCs/>
                <w:color w:val="000000"/>
                <w:lang w:eastAsia="en-IN"/>
              </w:rPr>
              <w:t>CASH SEGMENT</w:t>
            </w:r>
          </w:p>
        </w:tc>
      </w:tr>
      <w:tr w:rsidR="002E316A" w:rsidRPr="00E503C2" w:rsidTr="00EB43A0">
        <w:trPr>
          <w:trHeight w:val="304"/>
        </w:trPr>
        <w:tc>
          <w:tcPr>
            <w:tcW w:w="14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Delivery</w:t>
            </w:r>
          </w:p>
        </w:tc>
        <w:tc>
          <w:tcPr>
            <w:tcW w:w="4006" w:type="dxa"/>
            <w:gridSpan w:val="4"/>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Trading</w:t>
            </w:r>
          </w:p>
        </w:tc>
        <w:tc>
          <w:tcPr>
            <w:tcW w:w="2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 </w:t>
            </w:r>
          </w:p>
        </w:tc>
      </w:tr>
      <w:tr w:rsidR="002E316A" w:rsidRPr="00E503C2" w:rsidTr="00EB43A0">
        <w:trPr>
          <w:trHeight w:val="304"/>
        </w:trPr>
        <w:tc>
          <w:tcPr>
            <w:tcW w:w="141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color w:val="000000"/>
                <w:sz w:val="18"/>
                <w:szCs w:val="18"/>
                <w:lang w:eastAsia="en-IN"/>
              </w:rPr>
            </w:pP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1st Side</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2nd Side</w:t>
            </w:r>
          </w:p>
        </w:tc>
        <w:tc>
          <w:tcPr>
            <w:tcW w:w="227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r>
      <w:tr w:rsidR="002E316A" w:rsidRPr="00E503C2" w:rsidTr="00EB43A0">
        <w:trPr>
          <w:trHeight w:val="487"/>
        </w:trPr>
        <w:tc>
          <w:tcPr>
            <w:tcW w:w="141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color w:val="000000"/>
                <w:sz w:val="18"/>
                <w:szCs w:val="18"/>
                <w:lang w:eastAsia="en-IN"/>
              </w:rPr>
            </w:pPr>
          </w:p>
        </w:tc>
        <w:tc>
          <w:tcPr>
            <w:tcW w:w="103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c>
          <w:tcPr>
            <w:tcW w:w="1139"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2274"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Remarks</w:t>
            </w:r>
          </w:p>
        </w:tc>
      </w:tr>
      <w:tr w:rsidR="002E316A" w:rsidRPr="00E503C2" w:rsidTr="00EB43A0">
        <w:trPr>
          <w:trHeight w:val="380"/>
        </w:trPr>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General Rates</w:t>
            </w:r>
          </w:p>
        </w:tc>
        <w:tc>
          <w:tcPr>
            <w:tcW w:w="103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139"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27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r>
      <w:tr w:rsidR="002E316A" w:rsidRPr="00E503C2" w:rsidTr="00EB43A0">
        <w:trPr>
          <w:trHeight w:val="380"/>
        </w:trPr>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Special Rates</w:t>
            </w:r>
          </w:p>
        </w:tc>
        <w:tc>
          <w:tcPr>
            <w:tcW w:w="103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139"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27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r>
      <w:tr w:rsidR="002E316A" w:rsidRPr="00E503C2" w:rsidTr="00EB43A0">
        <w:trPr>
          <w:trHeight w:val="304"/>
        </w:trPr>
        <w:tc>
          <w:tcPr>
            <w:tcW w:w="141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3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139"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227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r>
      <w:tr w:rsidR="002E316A" w:rsidRPr="00E503C2" w:rsidTr="00EB43A0">
        <w:trPr>
          <w:trHeight w:val="304"/>
        </w:trPr>
        <w:tc>
          <w:tcPr>
            <w:tcW w:w="98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16A" w:rsidRPr="00E503C2" w:rsidRDefault="002E316A" w:rsidP="00EB43A0">
            <w:pPr>
              <w:jc w:val="center"/>
              <w:rPr>
                <w:rFonts w:ascii="Calibri" w:hAnsi="Calibri" w:cs="Calibri"/>
                <w:b/>
                <w:bCs/>
                <w:color w:val="000000"/>
                <w:lang w:eastAsia="en-IN"/>
              </w:rPr>
            </w:pPr>
            <w:r w:rsidRPr="00E503C2">
              <w:rPr>
                <w:rFonts w:ascii="Calibri" w:hAnsi="Calibri" w:cs="Calibri"/>
                <w:b/>
                <w:bCs/>
                <w:color w:val="000000"/>
                <w:lang w:eastAsia="en-IN"/>
              </w:rPr>
              <w:t>FUTURE SEGMENT</w:t>
            </w:r>
          </w:p>
        </w:tc>
      </w:tr>
      <w:tr w:rsidR="002E316A" w:rsidRPr="00E503C2" w:rsidTr="00EB43A0">
        <w:trPr>
          <w:trHeight w:val="304"/>
        </w:trPr>
        <w:tc>
          <w:tcPr>
            <w:tcW w:w="14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4176" w:type="dxa"/>
            <w:gridSpan w:val="4"/>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Same Day</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Any Day</w:t>
            </w:r>
          </w:p>
        </w:tc>
        <w:tc>
          <w:tcPr>
            <w:tcW w:w="2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 </w:t>
            </w:r>
          </w:p>
        </w:tc>
      </w:tr>
      <w:tr w:rsidR="002E316A" w:rsidRPr="00E503C2" w:rsidTr="00EB43A0">
        <w:trPr>
          <w:trHeight w:val="304"/>
        </w:trPr>
        <w:tc>
          <w:tcPr>
            <w:tcW w:w="141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color w:val="000000"/>
                <w:sz w:val="18"/>
                <w:szCs w:val="18"/>
                <w:lang w:eastAsia="en-IN"/>
              </w:rPr>
            </w:pPr>
          </w:p>
        </w:tc>
        <w:tc>
          <w:tcPr>
            <w:tcW w:w="2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1st Side</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2nd Side</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227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r>
      <w:tr w:rsidR="002E316A" w:rsidRPr="00E503C2" w:rsidTr="00EB43A0">
        <w:trPr>
          <w:trHeight w:val="487"/>
        </w:trPr>
        <w:tc>
          <w:tcPr>
            <w:tcW w:w="141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color w:val="000000"/>
                <w:sz w:val="18"/>
                <w:szCs w:val="18"/>
                <w:lang w:eastAsia="en-IN"/>
              </w:rPr>
            </w:pPr>
          </w:p>
        </w:tc>
        <w:tc>
          <w:tcPr>
            <w:tcW w:w="1034"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139"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1002"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c>
          <w:tcPr>
            <w:tcW w:w="1002"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c>
          <w:tcPr>
            <w:tcW w:w="2274"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Remarks</w:t>
            </w:r>
          </w:p>
        </w:tc>
      </w:tr>
      <w:tr w:rsidR="002E316A" w:rsidRPr="00E503C2" w:rsidTr="00EB43A0">
        <w:trPr>
          <w:trHeight w:val="380"/>
        </w:trPr>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General Rates</w:t>
            </w:r>
          </w:p>
        </w:tc>
        <w:tc>
          <w:tcPr>
            <w:tcW w:w="103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139"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27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r>
      <w:tr w:rsidR="002E316A" w:rsidRPr="00E503C2" w:rsidTr="00EB43A0">
        <w:trPr>
          <w:trHeight w:val="380"/>
        </w:trPr>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Special Rates</w:t>
            </w:r>
          </w:p>
        </w:tc>
        <w:tc>
          <w:tcPr>
            <w:tcW w:w="103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139"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27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r>
      <w:tr w:rsidR="002E316A" w:rsidRPr="00E503C2" w:rsidTr="00EB43A0">
        <w:trPr>
          <w:trHeight w:val="304"/>
        </w:trPr>
        <w:tc>
          <w:tcPr>
            <w:tcW w:w="141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3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139"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1002"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c>
          <w:tcPr>
            <w:tcW w:w="2274" w:type="dxa"/>
            <w:tcBorders>
              <w:top w:val="nil"/>
              <w:left w:val="nil"/>
              <w:bottom w:val="nil"/>
              <w:right w:val="nil"/>
            </w:tcBorders>
            <w:shd w:val="clear" w:color="auto" w:fill="auto"/>
            <w:noWrap/>
            <w:vAlign w:val="bottom"/>
            <w:hideMark/>
          </w:tcPr>
          <w:p w:rsidR="002E316A" w:rsidRPr="00E503C2" w:rsidRDefault="002E316A" w:rsidP="00EB43A0">
            <w:pPr>
              <w:rPr>
                <w:rFonts w:ascii="Calibri" w:hAnsi="Calibri" w:cs="Calibri"/>
                <w:color w:val="000000"/>
                <w:lang w:eastAsia="en-IN"/>
              </w:rPr>
            </w:pPr>
          </w:p>
        </w:tc>
      </w:tr>
      <w:tr w:rsidR="002E316A" w:rsidRPr="00E503C2" w:rsidTr="00EB43A0">
        <w:trPr>
          <w:trHeight w:val="304"/>
        </w:trPr>
        <w:tc>
          <w:tcPr>
            <w:tcW w:w="9867"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E316A" w:rsidRPr="00E503C2" w:rsidRDefault="002E316A" w:rsidP="00EB43A0">
            <w:pPr>
              <w:jc w:val="center"/>
              <w:rPr>
                <w:rFonts w:ascii="Calibri" w:hAnsi="Calibri" w:cs="Calibri"/>
                <w:b/>
                <w:bCs/>
                <w:color w:val="000000"/>
                <w:lang w:eastAsia="en-IN"/>
              </w:rPr>
            </w:pPr>
            <w:r w:rsidRPr="00E503C2">
              <w:rPr>
                <w:rFonts w:ascii="Calibri" w:hAnsi="Calibri" w:cs="Calibri"/>
                <w:b/>
                <w:bCs/>
                <w:color w:val="000000"/>
                <w:lang w:eastAsia="en-IN"/>
              </w:rPr>
              <w:t xml:space="preserve">OPTIONS </w:t>
            </w:r>
          </w:p>
        </w:tc>
      </w:tr>
      <w:tr w:rsidR="002E316A" w:rsidRPr="00E503C2" w:rsidTr="00EB43A0">
        <w:trPr>
          <w:trHeight w:val="304"/>
        </w:trPr>
        <w:tc>
          <w:tcPr>
            <w:tcW w:w="9867" w:type="dxa"/>
            <w:gridSpan w:val="8"/>
            <w:tcBorders>
              <w:top w:val="nil"/>
              <w:left w:val="single" w:sz="4" w:space="0" w:color="auto"/>
              <w:bottom w:val="single" w:sz="4" w:space="0" w:color="auto"/>
              <w:right w:val="single" w:sz="4" w:space="0" w:color="000000"/>
            </w:tcBorders>
            <w:shd w:val="clear" w:color="auto" w:fill="auto"/>
            <w:noWrap/>
            <w:vAlign w:val="center"/>
            <w:hideMark/>
          </w:tcPr>
          <w:p w:rsidR="002E316A" w:rsidRPr="00E503C2" w:rsidRDefault="002E316A" w:rsidP="00EB43A0">
            <w:pPr>
              <w:jc w:val="center"/>
              <w:rPr>
                <w:rFonts w:ascii="Calibri" w:hAnsi="Calibri" w:cs="Calibri"/>
                <w:color w:val="000000"/>
                <w:sz w:val="16"/>
                <w:szCs w:val="16"/>
                <w:lang w:eastAsia="en-IN"/>
              </w:rPr>
            </w:pPr>
            <w:r w:rsidRPr="00E503C2">
              <w:rPr>
                <w:rFonts w:ascii="Calibri" w:hAnsi="Calibri" w:cs="Calibri"/>
                <w:color w:val="000000"/>
                <w:sz w:val="16"/>
                <w:szCs w:val="16"/>
                <w:lang w:eastAsia="en-IN"/>
              </w:rPr>
              <w:t>(Brokerage charge on Premium)</w:t>
            </w:r>
          </w:p>
        </w:tc>
      </w:tr>
      <w:tr w:rsidR="002E316A" w:rsidRPr="00E503C2" w:rsidTr="00EB43A0">
        <w:trPr>
          <w:trHeight w:val="304"/>
        </w:trPr>
        <w:tc>
          <w:tcPr>
            <w:tcW w:w="14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4176" w:type="dxa"/>
            <w:gridSpan w:val="4"/>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Same Day</w:t>
            </w:r>
          </w:p>
        </w:tc>
        <w:tc>
          <w:tcPr>
            <w:tcW w:w="2003" w:type="dxa"/>
            <w:gridSpan w:val="2"/>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Any Day</w:t>
            </w:r>
          </w:p>
        </w:tc>
        <w:tc>
          <w:tcPr>
            <w:tcW w:w="2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 </w:t>
            </w:r>
          </w:p>
        </w:tc>
      </w:tr>
      <w:tr w:rsidR="002E316A" w:rsidRPr="00E503C2" w:rsidTr="00EB43A0">
        <w:trPr>
          <w:trHeight w:val="304"/>
        </w:trPr>
        <w:tc>
          <w:tcPr>
            <w:tcW w:w="141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color w:val="000000"/>
                <w:sz w:val="18"/>
                <w:szCs w:val="18"/>
                <w:lang w:eastAsia="en-IN"/>
              </w:rPr>
            </w:pPr>
          </w:p>
        </w:tc>
        <w:tc>
          <w:tcPr>
            <w:tcW w:w="2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1st Side</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2nd Side</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227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r>
      <w:tr w:rsidR="002E316A" w:rsidRPr="00E503C2" w:rsidTr="00EB43A0">
        <w:trPr>
          <w:trHeight w:val="487"/>
        </w:trPr>
        <w:tc>
          <w:tcPr>
            <w:tcW w:w="1414"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color w:val="000000"/>
                <w:sz w:val="18"/>
                <w:szCs w:val="18"/>
                <w:lang w:eastAsia="en-IN"/>
              </w:rPr>
            </w:pPr>
          </w:p>
        </w:tc>
        <w:tc>
          <w:tcPr>
            <w:tcW w:w="1034"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139"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Percent     %</w:t>
            </w:r>
          </w:p>
        </w:tc>
        <w:tc>
          <w:tcPr>
            <w:tcW w:w="1002"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Minimum Rs.</w:t>
            </w:r>
          </w:p>
        </w:tc>
        <w:tc>
          <w:tcPr>
            <w:tcW w:w="1002"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c>
          <w:tcPr>
            <w:tcW w:w="1002" w:type="dxa"/>
            <w:vMerge/>
            <w:tcBorders>
              <w:top w:val="nil"/>
              <w:left w:val="single" w:sz="4" w:space="0" w:color="auto"/>
              <w:bottom w:val="single" w:sz="4" w:space="0" w:color="auto"/>
              <w:right w:val="single" w:sz="4" w:space="0" w:color="auto"/>
            </w:tcBorders>
            <w:vAlign w:val="center"/>
            <w:hideMark/>
          </w:tcPr>
          <w:p w:rsidR="002E316A" w:rsidRPr="00E503C2" w:rsidRDefault="002E316A" w:rsidP="00EB43A0">
            <w:pPr>
              <w:rPr>
                <w:rFonts w:ascii="Calibri" w:hAnsi="Calibri" w:cs="Calibri"/>
                <w:b/>
                <w:bCs/>
                <w:color w:val="000000"/>
                <w:sz w:val="18"/>
                <w:szCs w:val="18"/>
                <w:lang w:eastAsia="en-IN"/>
              </w:rPr>
            </w:pPr>
          </w:p>
        </w:tc>
        <w:tc>
          <w:tcPr>
            <w:tcW w:w="2274" w:type="dxa"/>
            <w:tcBorders>
              <w:top w:val="nil"/>
              <w:left w:val="nil"/>
              <w:bottom w:val="single" w:sz="4" w:space="0" w:color="auto"/>
              <w:right w:val="single" w:sz="4" w:space="0" w:color="auto"/>
            </w:tcBorders>
            <w:shd w:val="clear" w:color="auto" w:fill="auto"/>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Remarks</w:t>
            </w:r>
          </w:p>
        </w:tc>
      </w:tr>
      <w:tr w:rsidR="002E316A" w:rsidRPr="00E503C2" w:rsidTr="00EB43A0">
        <w:trPr>
          <w:trHeight w:val="380"/>
        </w:trPr>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General Rates</w:t>
            </w:r>
          </w:p>
        </w:tc>
        <w:tc>
          <w:tcPr>
            <w:tcW w:w="103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139"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27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r>
      <w:tr w:rsidR="002E316A" w:rsidRPr="00E503C2" w:rsidTr="00EB43A0">
        <w:trPr>
          <w:trHeight w:val="380"/>
        </w:trPr>
        <w:tc>
          <w:tcPr>
            <w:tcW w:w="1414" w:type="dxa"/>
            <w:tcBorders>
              <w:top w:val="nil"/>
              <w:left w:val="single" w:sz="4" w:space="0" w:color="auto"/>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b/>
                <w:bCs/>
                <w:color w:val="000000"/>
                <w:sz w:val="18"/>
                <w:szCs w:val="18"/>
                <w:lang w:eastAsia="en-IN"/>
              </w:rPr>
            </w:pPr>
            <w:r w:rsidRPr="00E503C2">
              <w:rPr>
                <w:rFonts w:ascii="Calibri" w:hAnsi="Calibri" w:cs="Calibri"/>
                <w:b/>
                <w:bCs/>
                <w:color w:val="000000"/>
                <w:sz w:val="18"/>
                <w:szCs w:val="18"/>
                <w:lang w:eastAsia="en-IN"/>
              </w:rPr>
              <w:t>Special Rates</w:t>
            </w:r>
          </w:p>
        </w:tc>
        <w:tc>
          <w:tcPr>
            <w:tcW w:w="103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139"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1002"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c>
          <w:tcPr>
            <w:tcW w:w="2274" w:type="dxa"/>
            <w:tcBorders>
              <w:top w:val="nil"/>
              <w:left w:val="nil"/>
              <w:bottom w:val="single" w:sz="4" w:space="0" w:color="auto"/>
              <w:right w:val="single" w:sz="4" w:space="0" w:color="auto"/>
            </w:tcBorders>
            <w:shd w:val="clear" w:color="auto" w:fill="auto"/>
            <w:noWrap/>
            <w:vAlign w:val="center"/>
            <w:hideMark/>
          </w:tcPr>
          <w:p w:rsidR="002E316A" w:rsidRPr="00E503C2" w:rsidRDefault="002E316A" w:rsidP="00EB43A0">
            <w:pPr>
              <w:jc w:val="center"/>
              <w:rPr>
                <w:rFonts w:ascii="Calibri" w:hAnsi="Calibri" w:cs="Calibri"/>
                <w:color w:val="000000"/>
                <w:sz w:val="18"/>
                <w:szCs w:val="18"/>
                <w:lang w:eastAsia="en-IN"/>
              </w:rPr>
            </w:pPr>
            <w:r w:rsidRPr="00E503C2">
              <w:rPr>
                <w:rFonts w:ascii="Calibri" w:hAnsi="Calibri" w:cs="Calibri"/>
                <w:color w:val="000000"/>
                <w:sz w:val="18"/>
                <w:szCs w:val="18"/>
                <w:lang w:eastAsia="en-IN"/>
              </w:rPr>
              <w:t> </w:t>
            </w:r>
          </w:p>
        </w:tc>
      </w:tr>
    </w:tbl>
    <w:p w:rsidR="00451744" w:rsidRDefault="00451744">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2944AE">
      <w:pPr>
        <w:spacing w:after="160" w:line="259" w:lineRule="auto"/>
        <w:rPr>
          <w:rFonts w:asciiTheme="minorHAnsi" w:hAnsiTheme="minorHAnsi" w:cstheme="minorHAnsi"/>
          <w:b/>
        </w:rPr>
      </w:pPr>
      <w:r w:rsidRPr="002944AE">
        <w:rPr>
          <w:rFonts w:asciiTheme="minorHAnsi" w:hAnsiTheme="minorHAnsi" w:cstheme="minorHAnsi"/>
          <w:b/>
          <w:noProof/>
          <w:lang w:val="en-IN" w:eastAsia="en-IN"/>
        </w:rPr>
        <w:pict>
          <v:shape id="_x0000_s3416" type="#_x0000_t202" style="position:absolute;margin-left:-30pt;margin-top:-26.55pt;width:516.85pt;height:86.95pt;z-index:251765248" stroked="f">
            <v:textbox>
              <w:txbxContent>
                <w:p w:rsidR="0043609F" w:rsidRPr="00EA04D1" w:rsidRDefault="0043609F" w:rsidP="005541DB">
                  <w:pPr>
                    <w:pStyle w:val="ListParagraph"/>
                    <w:numPr>
                      <w:ilvl w:val="0"/>
                      <w:numId w:val="28"/>
                    </w:numPr>
                    <w:spacing w:after="200" w:line="276" w:lineRule="auto"/>
                    <w:jc w:val="both"/>
                    <w:rPr>
                      <w:rFonts w:asciiTheme="minorHAnsi" w:hAnsiTheme="minorHAnsi" w:cstheme="minorHAnsi"/>
                    </w:rPr>
                  </w:pPr>
                  <w:r w:rsidRPr="00EA04D1">
                    <w:rPr>
                      <w:rFonts w:asciiTheme="minorHAnsi" w:hAnsiTheme="minorHAnsi" w:cstheme="minorHAnsi"/>
                      <w:sz w:val="18"/>
                      <w:szCs w:val="18"/>
                    </w:rPr>
                    <w:t xml:space="preserve">The above rates are exclusive of transaction charge, Stamp Duty, Securities Transaction Tax, services Tax, </w:t>
                  </w:r>
                  <w:proofErr w:type="spellStart"/>
                  <w:r w:rsidRPr="00EA04D1">
                    <w:rPr>
                      <w:rFonts w:asciiTheme="minorHAnsi" w:hAnsiTheme="minorHAnsi" w:cstheme="minorHAnsi"/>
                      <w:sz w:val="18"/>
                      <w:szCs w:val="18"/>
                    </w:rPr>
                    <w:t>Sebi</w:t>
                  </w:r>
                  <w:proofErr w:type="spellEnd"/>
                  <w:r w:rsidRPr="00EA04D1">
                    <w:rPr>
                      <w:rFonts w:asciiTheme="minorHAnsi" w:hAnsiTheme="minorHAnsi" w:cstheme="minorHAnsi"/>
                      <w:sz w:val="18"/>
                      <w:szCs w:val="18"/>
                    </w:rPr>
                    <w:t xml:space="preserve"> Fees, CM Charges &amp; other Applicable Charges which will be charged extra at the rate prevailing from time to time within the limits prescribed by SEBI/Exchange.</w:t>
                  </w:r>
                </w:p>
                <w:p w:rsidR="0043609F" w:rsidRPr="00EA04D1" w:rsidRDefault="0043609F" w:rsidP="005541DB">
                  <w:pPr>
                    <w:pStyle w:val="ListParagraph"/>
                    <w:numPr>
                      <w:ilvl w:val="0"/>
                      <w:numId w:val="28"/>
                    </w:numPr>
                    <w:spacing w:after="200" w:line="276" w:lineRule="auto"/>
                    <w:jc w:val="both"/>
                    <w:rPr>
                      <w:rFonts w:asciiTheme="minorHAnsi" w:hAnsiTheme="minorHAnsi" w:cstheme="minorHAnsi"/>
                    </w:rPr>
                  </w:pPr>
                  <w:r w:rsidRPr="00EA04D1">
                    <w:rPr>
                      <w:rFonts w:asciiTheme="minorHAnsi" w:hAnsiTheme="minorHAnsi" w:cstheme="minorHAnsi"/>
                      <w:sz w:val="18"/>
                      <w:szCs w:val="18"/>
                    </w:rPr>
                    <w:t>The General rates as mentioned here shall be applied unless the special rates as may be agreed by the sub-broker/ Authorized Person/ Introducer and Client and the same are mentioned here.</w:t>
                  </w:r>
                </w:p>
              </w:txbxContent>
            </v:textbox>
          </v:shape>
        </w:pict>
      </w: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pPr>
    </w:p>
    <w:p w:rsidR="00EA04D1" w:rsidRDefault="00EA04D1">
      <w:pPr>
        <w:spacing w:after="160" w:line="259" w:lineRule="auto"/>
        <w:rPr>
          <w:rFonts w:asciiTheme="minorHAnsi" w:hAnsiTheme="minorHAnsi" w:cstheme="minorHAnsi"/>
          <w:b/>
        </w:rPr>
        <w:sectPr w:rsidR="00EA04D1" w:rsidSect="00E61527">
          <w:type w:val="continuous"/>
          <w:pgSz w:w="12240" w:h="15840"/>
          <w:pgMar w:top="640" w:right="1400" w:bottom="740" w:left="1500" w:header="0" w:footer="548" w:gutter="0"/>
          <w:pgNumType w:start="1"/>
          <w:cols w:num="3" w:space="720" w:equalWidth="0">
            <w:col w:w="1698" w:space="589"/>
            <w:col w:w="4408" w:space="603"/>
            <w:col w:w="2042"/>
          </w:cols>
        </w:sectPr>
      </w:pPr>
    </w:p>
    <w:p w:rsidR="00451744" w:rsidRDefault="00451744">
      <w:pPr>
        <w:spacing w:after="160" w:line="259" w:lineRule="auto"/>
        <w:rPr>
          <w:rFonts w:asciiTheme="minorHAnsi" w:hAnsiTheme="minorHAnsi" w:cstheme="minorHAnsi"/>
          <w:b/>
        </w:rPr>
      </w:pPr>
      <w:r>
        <w:rPr>
          <w:rFonts w:asciiTheme="minorHAnsi" w:hAnsiTheme="minorHAnsi" w:cstheme="minorHAnsi"/>
          <w:b/>
        </w:rPr>
        <w:lastRenderedPageBreak/>
        <w:t>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w:t>
      </w:r>
      <w:r>
        <w:rPr>
          <w:rFonts w:asciiTheme="minorHAnsi" w:hAnsiTheme="minorHAnsi" w:cstheme="minorHAnsi"/>
          <w:b/>
        </w:rPr>
        <w:tab/>
      </w:r>
      <w:r>
        <w:rPr>
          <w:rFonts w:asciiTheme="minorHAnsi" w:hAnsiTheme="minorHAnsi" w:cstheme="minorHAnsi"/>
          <w:b/>
        </w:rPr>
        <w:tab/>
        <w:t>_____________________</w:t>
      </w:r>
    </w:p>
    <w:p w:rsidR="00451744" w:rsidRDefault="00451744">
      <w:pPr>
        <w:spacing w:after="160" w:line="259" w:lineRule="auto"/>
        <w:rPr>
          <w:rFonts w:asciiTheme="minorHAnsi" w:hAnsiTheme="minorHAnsi" w:cstheme="minorHAnsi"/>
          <w:b/>
        </w:rPr>
        <w:sectPr w:rsidR="00451744" w:rsidSect="00451744">
          <w:type w:val="continuous"/>
          <w:pgSz w:w="12240" w:h="15840"/>
          <w:pgMar w:top="640" w:right="1400" w:bottom="740" w:left="1500" w:header="0" w:footer="548" w:gutter="0"/>
          <w:pgNumType w:start="1"/>
          <w:cols w:space="589"/>
        </w:sectPr>
      </w:pPr>
    </w:p>
    <w:p w:rsidR="00451744" w:rsidRDefault="002944AE">
      <w:pPr>
        <w:spacing w:after="160" w:line="259" w:lineRule="auto"/>
        <w:rPr>
          <w:rFonts w:asciiTheme="minorHAnsi" w:hAnsiTheme="minorHAnsi" w:cstheme="minorHAnsi"/>
          <w:b/>
        </w:rPr>
        <w:sectPr w:rsidR="00451744" w:rsidSect="00451744">
          <w:type w:val="continuous"/>
          <w:pgSz w:w="12240" w:h="15840"/>
          <w:pgMar w:top="640" w:right="1400" w:bottom="740" w:left="1500" w:header="0" w:footer="548" w:gutter="0"/>
          <w:pgNumType w:start="1"/>
          <w:cols w:space="589"/>
        </w:sectPr>
      </w:pPr>
      <w:r w:rsidRPr="002944AE">
        <w:rPr>
          <w:rFonts w:asciiTheme="minorHAnsi" w:hAnsiTheme="minorHAnsi" w:cstheme="minorHAnsi"/>
          <w:b/>
          <w:noProof/>
          <w:lang w:val="en-IN" w:eastAsia="en-IN"/>
        </w:rPr>
        <w:lastRenderedPageBreak/>
        <w:pict>
          <v:shape id="_x0000_s1176" type="#_x0000_t202" style="position:absolute;margin-left:-4.85pt;margin-top:561.45pt;width:491.7pt;height:17.75pt;z-index:251601408" stroked="f">
            <v:textbox>
              <w:txbxContent>
                <w:p w:rsidR="0043609F" w:rsidRPr="002E316A" w:rsidRDefault="0043609F" w:rsidP="002E316A">
                  <w:pPr>
                    <w:jc w:val="center"/>
                    <w:rPr>
                      <w:rFonts w:asciiTheme="minorHAnsi" w:hAnsiTheme="minorHAnsi" w:cstheme="minorHAnsi"/>
                    </w:rPr>
                  </w:pPr>
                  <w:r w:rsidRPr="002E316A">
                    <w:rPr>
                      <w:rFonts w:asciiTheme="minorHAnsi" w:hAnsiTheme="minorHAnsi" w:cstheme="minorHAnsi"/>
                    </w:rPr>
                    <w:t>Client Signature</w:t>
                  </w:r>
                  <w:r w:rsidRPr="002E316A">
                    <w:rPr>
                      <w:rFonts w:asciiTheme="minorHAnsi" w:hAnsiTheme="minorHAnsi" w:cstheme="minorHAnsi"/>
                    </w:rPr>
                    <w:tab/>
                  </w:r>
                  <w:r w:rsidRPr="002E316A">
                    <w:rPr>
                      <w:rFonts w:asciiTheme="minorHAnsi" w:hAnsiTheme="minorHAnsi" w:cstheme="minorHAnsi"/>
                    </w:rPr>
                    <w:tab/>
                  </w:r>
                  <w:r w:rsidRPr="002E316A">
                    <w:rPr>
                      <w:rFonts w:asciiTheme="minorHAnsi" w:hAnsiTheme="minorHAnsi" w:cstheme="minorHAnsi"/>
                    </w:rPr>
                    <w:tab/>
                    <w:t>Signature of Sub-broker</w:t>
                  </w:r>
                  <w:r w:rsidRPr="002E316A">
                    <w:rPr>
                      <w:rFonts w:asciiTheme="minorHAnsi" w:hAnsiTheme="minorHAnsi" w:cstheme="minorHAnsi"/>
                    </w:rPr>
                    <w:tab/>
                  </w:r>
                  <w:r w:rsidRPr="002E316A">
                    <w:rPr>
                      <w:rFonts w:asciiTheme="minorHAnsi" w:hAnsiTheme="minorHAnsi" w:cstheme="minorHAnsi"/>
                    </w:rPr>
                    <w:tab/>
                    <w:t xml:space="preserve">          Signature of Broker</w:t>
                  </w:r>
                </w:p>
                <w:p w:rsidR="0043609F" w:rsidRPr="002E316A" w:rsidRDefault="0043609F">
                  <w:pPr>
                    <w:rPr>
                      <w:rFonts w:asciiTheme="minorHAnsi" w:hAnsiTheme="minorHAnsi" w:cstheme="minorHAnsi"/>
                    </w:rPr>
                  </w:pPr>
                </w:p>
              </w:txbxContent>
            </v:textbox>
          </v:shape>
        </w:pict>
      </w:r>
      <w:r w:rsidRPr="002944AE">
        <w:rPr>
          <w:rFonts w:asciiTheme="minorHAnsi" w:hAnsiTheme="minorHAnsi" w:cstheme="minorHAnsi"/>
          <w:b/>
          <w:noProof/>
          <w:lang w:val="en-IN" w:eastAsia="en-IN"/>
        </w:rPr>
        <w:pict>
          <v:shape id="_x0000_s1177" type="#_x0000_t202" style="position:absolute;margin-left:10.55pt;margin-top:537.05pt;width:478.8pt;height:24.4pt;z-index:251602432" stroked="f">
            <v:textbox>
              <w:txbxContent>
                <w:p w:rsidR="0043609F" w:rsidRDefault="0043609F" w:rsidP="007C4DAB">
                  <w:pPr>
                    <w:jc w:val="center"/>
                  </w:pPr>
                  <w:r>
                    <w:t>________________                              _______________________                            ______________________</w:t>
                  </w:r>
                </w:p>
              </w:txbxContent>
            </v:textbox>
          </v:shape>
        </w:pict>
      </w:r>
      <w:r w:rsidRPr="002944AE">
        <w:rPr>
          <w:rFonts w:asciiTheme="minorHAnsi" w:hAnsiTheme="minorHAnsi" w:cstheme="minorHAnsi"/>
          <w:b/>
          <w:noProof/>
          <w:lang w:val="en-IN" w:eastAsia="en-IN"/>
        </w:rPr>
        <w:pict>
          <v:shape id="_x0000_s1173" type="#_x0000_t202" style="position:absolute;margin-left:-27.5pt;margin-top:456.95pt;width:516.85pt;height:86.95pt;z-index:251600384" stroked="f">
            <v:textbox>
              <w:txbxContent>
                <w:p w:rsidR="0043609F" w:rsidRPr="002E316A" w:rsidRDefault="0043609F" w:rsidP="005D626F">
                  <w:pPr>
                    <w:pStyle w:val="ListParagraph"/>
                    <w:numPr>
                      <w:ilvl w:val="0"/>
                      <w:numId w:val="28"/>
                    </w:numPr>
                    <w:spacing w:after="200" w:line="276" w:lineRule="auto"/>
                    <w:rPr>
                      <w:rFonts w:asciiTheme="minorHAnsi" w:hAnsiTheme="minorHAnsi" w:cstheme="minorHAnsi"/>
                    </w:rPr>
                  </w:pPr>
                  <w:r w:rsidRPr="002E316A">
                    <w:rPr>
                      <w:rFonts w:asciiTheme="minorHAnsi" w:hAnsiTheme="minorHAnsi" w:cstheme="minorHAnsi"/>
                      <w:sz w:val="18"/>
                      <w:szCs w:val="18"/>
                    </w:rPr>
                    <w:t xml:space="preserve">The above rates are exclusive of transaction charge, Stamp Duty, Securities Transaction Tax, services Tax, </w:t>
                  </w:r>
                  <w:proofErr w:type="spellStart"/>
                  <w:r w:rsidRPr="002E316A">
                    <w:rPr>
                      <w:rFonts w:asciiTheme="minorHAnsi" w:hAnsiTheme="minorHAnsi" w:cstheme="minorHAnsi"/>
                      <w:sz w:val="18"/>
                      <w:szCs w:val="18"/>
                    </w:rPr>
                    <w:t>Sebi</w:t>
                  </w:r>
                  <w:proofErr w:type="spellEnd"/>
                  <w:r w:rsidRPr="002E316A">
                    <w:rPr>
                      <w:rFonts w:asciiTheme="minorHAnsi" w:hAnsiTheme="minorHAnsi" w:cstheme="minorHAnsi"/>
                      <w:sz w:val="18"/>
                      <w:szCs w:val="18"/>
                    </w:rPr>
                    <w:t xml:space="preserve"> Fees, CM Charges &amp; other Applicable Charges which will be charged extra at the rate prevailing from time to time within the limits prescribed by SEBI/Exchange.</w:t>
                  </w:r>
                </w:p>
                <w:p w:rsidR="0043609F" w:rsidRPr="002E316A" w:rsidRDefault="0043609F" w:rsidP="005D626F">
                  <w:pPr>
                    <w:pStyle w:val="ListParagraph"/>
                    <w:numPr>
                      <w:ilvl w:val="0"/>
                      <w:numId w:val="28"/>
                    </w:numPr>
                    <w:spacing w:after="200" w:line="276" w:lineRule="auto"/>
                    <w:rPr>
                      <w:rFonts w:asciiTheme="minorHAnsi" w:hAnsiTheme="minorHAnsi" w:cstheme="minorHAnsi"/>
                    </w:rPr>
                  </w:pPr>
                  <w:r w:rsidRPr="002E316A">
                    <w:rPr>
                      <w:rFonts w:asciiTheme="minorHAnsi" w:hAnsiTheme="minorHAnsi" w:cstheme="minorHAnsi"/>
                      <w:sz w:val="18"/>
                      <w:szCs w:val="18"/>
                    </w:rPr>
                    <w:t xml:space="preserve">The General rates as mentioned here shall be applied unless the special rates as may be agreed by the sub-broker/ </w:t>
                  </w:r>
                  <w:proofErr w:type="spellStart"/>
                  <w:r w:rsidRPr="002E316A">
                    <w:rPr>
                      <w:rFonts w:asciiTheme="minorHAnsi" w:hAnsiTheme="minorHAnsi" w:cstheme="minorHAnsi"/>
                      <w:sz w:val="18"/>
                      <w:szCs w:val="18"/>
                    </w:rPr>
                    <w:t>Authorised</w:t>
                  </w:r>
                  <w:proofErr w:type="spellEnd"/>
                  <w:r w:rsidRPr="002E316A">
                    <w:rPr>
                      <w:rFonts w:asciiTheme="minorHAnsi" w:hAnsiTheme="minorHAnsi" w:cstheme="minorHAnsi"/>
                      <w:sz w:val="18"/>
                      <w:szCs w:val="18"/>
                    </w:rPr>
                    <w:t xml:space="preserve"> Person/ Introducer and Client and the same are mentioned here.</w:t>
                  </w:r>
                </w:p>
              </w:txbxContent>
            </v:textbox>
          </v:shape>
        </w:pict>
      </w:r>
      <w:r w:rsidR="00451744">
        <w:rPr>
          <w:rFonts w:asciiTheme="minorHAnsi" w:hAnsiTheme="minorHAnsi" w:cstheme="minorHAnsi"/>
          <w:b/>
        </w:rPr>
        <w:t>Client Signature</w:t>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t>Signature of Sub-broker</w:t>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t>Signature of Broker</w:t>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r>
      <w:r w:rsidR="00451744">
        <w:rPr>
          <w:rFonts w:asciiTheme="minorHAnsi" w:hAnsiTheme="minorHAnsi" w:cstheme="minorHAnsi"/>
          <w:b/>
        </w:rPr>
        <w:tab/>
      </w:r>
    </w:p>
    <w:p w:rsidR="0096773D" w:rsidRDefault="0096773D">
      <w:pPr>
        <w:spacing w:after="160" w:line="259" w:lineRule="auto"/>
        <w:rPr>
          <w:rFonts w:asciiTheme="minorHAnsi" w:hAnsiTheme="minorHAnsi" w:cstheme="minorHAnsi"/>
          <w:b/>
        </w:rPr>
      </w:pPr>
      <w:r>
        <w:rPr>
          <w:rFonts w:asciiTheme="minorHAnsi" w:hAnsiTheme="minorHAnsi" w:cstheme="minorHAnsi"/>
          <w:b/>
        </w:rPr>
        <w:lastRenderedPageBreak/>
        <w:br w:type="page"/>
      </w:r>
    </w:p>
    <w:p w:rsidR="009C264C" w:rsidRDefault="00133555" w:rsidP="00662479">
      <w:pPr>
        <w:jc w:val="both"/>
        <w:rPr>
          <w:rFonts w:asciiTheme="minorHAnsi" w:hAnsiTheme="minorHAnsi" w:cstheme="minorHAnsi"/>
          <w:b/>
        </w:rPr>
      </w:pPr>
      <w:r w:rsidRPr="00133555">
        <w:rPr>
          <w:rFonts w:asciiTheme="minorHAnsi" w:hAnsiTheme="minorHAnsi" w:cstheme="minorHAnsi"/>
          <w:b/>
          <w:noProof/>
        </w:rPr>
        <w:lastRenderedPageBreak/>
        <w:drawing>
          <wp:inline distT="0" distB="0" distL="0" distR="0">
            <wp:extent cx="1038225" cy="276225"/>
            <wp:effectExtent l="19050" t="0" r="9525" b="0"/>
            <wp:docPr id="24"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p>
    <w:p w:rsidR="009C264C" w:rsidRDefault="009C264C" w:rsidP="00662479">
      <w:pPr>
        <w:jc w:val="both"/>
        <w:rPr>
          <w:rFonts w:asciiTheme="minorHAnsi" w:hAnsiTheme="minorHAnsi" w:cstheme="minorHAnsi"/>
          <w:b/>
        </w:rPr>
      </w:pPr>
    </w:p>
    <w:p w:rsidR="009C264C" w:rsidRDefault="002944AE" w:rsidP="00662479">
      <w:pPr>
        <w:jc w:val="both"/>
        <w:rPr>
          <w:rFonts w:asciiTheme="minorHAnsi" w:hAnsiTheme="minorHAnsi" w:cstheme="minorHAnsi"/>
          <w:b/>
        </w:rPr>
      </w:pPr>
      <w:r w:rsidRPr="002944AE">
        <w:rPr>
          <w:rFonts w:asciiTheme="minorHAnsi" w:hAnsiTheme="minorHAnsi" w:cstheme="minorHAnsi"/>
          <w:b/>
          <w:noProof/>
          <w:lang w:val="en-IN" w:eastAsia="en-IN"/>
        </w:rPr>
        <w:lastRenderedPageBreak/>
        <w:pict>
          <v:shape id="_x0000_s3412" type="#_x0000_t202" style="position:absolute;left:0;text-align:left;margin-left:4.1pt;margin-top:-.2pt;width:85.1pt;height:21.05pt;z-index:251762176">
            <v:textbox>
              <w:txbxContent>
                <w:p w:rsidR="0043609F" w:rsidRDefault="0043609F">
                  <w:r>
                    <w:t>VOLUNTARY</w:t>
                  </w:r>
                </w:p>
              </w:txbxContent>
            </v:textbox>
          </v:shape>
        </w:pict>
      </w:r>
      <w:r w:rsidRPr="002944AE">
        <w:rPr>
          <w:rFonts w:asciiTheme="minorHAnsi" w:hAnsiTheme="minorHAnsi" w:cstheme="minorHAnsi"/>
          <w:b/>
          <w:noProof/>
          <w:lang w:val="en-IN" w:eastAsia="en-IN"/>
        </w:rPr>
        <w:pict>
          <v:shape id="_x0000_s1178" type="#_x0000_t202" style="position:absolute;left:0;text-align:left;margin-left:261.3pt;margin-top:-.2pt;width:85.3pt;height:21.05pt;z-index:251603456">
            <v:textbox>
              <w:txbxContent>
                <w:p w:rsidR="0043609F" w:rsidRDefault="0043609F" w:rsidP="00E90687">
                  <w:pPr>
                    <w:jc w:val="center"/>
                  </w:pPr>
                  <w:r>
                    <w:t>VOLUNTARY</w:t>
                  </w:r>
                </w:p>
              </w:txbxContent>
            </v:textbox>
          </v:shape>
        </w:pict>
      </w:r>
    </w:p>
    <w:p w:rsidR="00E61527" w:rsidRDefault="00E61527" w:rsidP="00662479">
      <w:pPr>
        <w:jc w:val="both"/>
        <w:rPr>
          <w:rFonts w:asciiTheme="minorHAnsi" w:hAnsiTheme="minorHAnsi" w:cstheme="minorHAnsi"/>
          <w:b/>
        </w:rPr>
        <w:sectPr w:rsidR="00E61527" w:rsidSect="00E61527">
          <w:type w:val="continuous"/>
          <w:pgSz w:w="12240" w:h="15840"/>
          <w:pgMar w:top="640" w:right="1400" w:bottom="740" w:left="1500" w:header="0" w:footer="548" w:gutter="0"/>
          <w:pgNumType w:start="1"/>
          <w:cols w:num="3" w:space="720" w:equalWidth="0">
            <w:col w:w="1698" w:space="589"/>
            <w:col w:w="4408" w:space="603"/>
            <w:col w:w="2042"/>
          </w:cols>
        </w:sectPr>
      </w:pPr>
    </w:p>
    <w:p w:rsidR="009C264C" w:rsidRDefault="009C264C" w:rsidP="00662479">
      <w:pPr>
        <w:jc w:val="both"/>
        <w:rPr>
          <w:rFonts w:asciiTheme="minorHAnsi" w:hAnsiTheme="minorHAnsi" w:cstheme="minorHAnsi"/>
          <w:b/>
        </w:rPr>
      </w:pPr>
    </w:p>
    <w:p w:rsidR="0096773D" w:rsidRDefault="0096773D" w:rsidP="008F6E1C">
      <w:pPr>
        <w:pStyle w:val="NoSpacing"/>
        <w:rPr>
          <w:rFonts w:eastAsia="Times New Roman" w:cstheme="minorHAnsi"/>
          <w:b/>
          <w:sz w:val="20"/>
          <w:szCs w:val="20"/>
        </w:rPr>
      </w:pPr>
    </w:p>
    <w:p w:rsidR="0096773D" w:rsidRDefault="0096773D" w:rsidP="008F6E1C">
      <w:pPr>
        <w:pStyle w:val="NoSpacing"/>
        <w:rPr>
          <w:b/>
          <w:sz w:val="20"/>
        </w:rPr>
      </w:pPr>
    </w:p>
    <w:p w:rsidR="008F6E1C" w:rsidRPr="0032058C" w:rsidRDefault="0096773D" w:rsidP="008F6E1C">
      <w:pPr>
        <w:pStyle w:val="NoSpacing"/>
        <w:rPr>
          <w:rFonts w:cstheme="minorHAnsi"/>
          <w:b/>
          <w:sz w:val="20"/>
        </w:rPr>
      </w:pPr>
      <w:r w:rsidRPr="0032058C">
        <w:rPr>
          <w:rFonts w:cstheme="minorHAnsi"/>
          <w:b/>
          <w:sz w:val="20"/>
        </w:rPr>
        <w:tab/>
      </w:r>
      <w:r w:rsidRPr="0032058C">
        <w:rPr>
          <w:rFonts w:cstheme="minorHAnsi"/>
          <w:b/>
          <w:sz w:val="20"/>
        </w:rPr>
        <w:tab/>
      </w:r>
      <w:r w:rsidRPr="0032058C">
        <w:rPr>
          <w:rFonts w:cstheme="minorHAnsi"/>
          <w:b/>
          <w:sz w:val="20"/>
        </w:rPr>
        <w:tab/>
      </w:r>
      <w:r w:rsidRPr="0032058C">
        <w:rPr>
          <w:rFonts w:cstheme="minorHAnsi"/>
          <w:b/>
          <w:sz w:val="20"/>
        </w:rPr>
        <w:tab/>
      </w:r>
      <w:r w:rsidR="008F6E1C" w:rsidRPr="0032058C">
        <w:rPr>
          <w:rFonts w:cstheme="minorHAnsi"/>
          <w:b/>
          <w:sz w:val="20"/>
        </w:rPr>
        <w:tab/>
        <w:t>RUNNING ACCOUNT AUTHORISATION</w:t>
      </w:r>
    </w:p>
    <w:p w:rsidR="00E61527" w:rsidRDefault="00E61527" w:rsidP="008F6E1C">
      <w:pPr>
        <w:pStyle w:val="NoSpacing"/>
        <w:rPr>
          <w:rFonts w:cstheme="minorHAnsi"/>
          <w:sz w:val="20"/>
        </w:rPr>
        <w:sectPr w:rsidR="00E61527" w:rsidSect="00E61527">
          <w:type w:val="continuous"/>
          <w:pgSz w:w="12240" w:h="15840"/>
          <w:pgMar w:top="640" w:right="1400" w:bottom="740" w:left="1500" w:header="0" w:footer="548" w:gutter="0"/>
          <w:pgNumType w:start="1"/>
          <w:cols w:space="603"/>
        </w:sectPr>
      </w:pPr>
    </w:p>
    <w:p w:rsidR="008F6E1C" w:rsidRPr="0032058C" w:rsidRDefault="008F6E1C" w:rsidP="008F6E1C">
      <w:pPr>
        <w:pStyle w:val="NoSpacing"/>
        <w:rPr>
          <w:rFonts w:cstheme="minorHAnsi"/>
          <w:sz w:val="20"/>
        </w:rPr>
      </w:pPr>
    </w:p>
    <w:p w:rsidR="008F6E1C" w:rsidRPr="0032058C" w:rsidRDefault="008F6E1C" w:rsidP="008F6E1C">
      <w:pPr>
        <w:pStyle w:val="NoSpacing"/>
        <w:rPr>
          <w:rFonts w:cstheme="minorHAnsi"/>
          <w:sz w:val="20"/>
        </w:rPr>
      </w:pPr>
    </w:p>
    <w:p w:rsidR="008F6E1C" w:rsidRPr="0032058C" w:rsidRDefault="008F6E1C" w:rsidP="009E24F6">
      <w:pPr>
        <w:pStyle w:val="NoSpacing"/>
        <w:jc w:val="both"/>
        <w:rPr>
          <w:rFonts w:cstheme="minorHAnsi"/>
          <w:sz w:val="20"/>
        </w:rPr>
      </w:pPr>
      <w:r w:rsidRPr="0032058C">
        <w:rPr>
          <w:rFonts w:cstheme="minorHAnsi"/>
          <w:sz w:val="20"/>
        </w:rPr>
        <w:t>Date:</w:t>
      </w:r>
    </w:p>
    <w:p w:rsidR="008F6E1C" w:rsidRPr="0032058C" w:rsidRDefault="008F6E1C" w:rsidP="009E24F6">
      <w:pPr>
        <w:jc w:val="both"/>
        <w:rPr>
          <w:rFonts w:asciiTheme="minorHAnsi" w:hAnsiTheme="minorHAnsi" w:cstheme="minorHAnsi"/>
        </w:rPr>
      </w:pPr>
      <w:r w:rsidRPr="0032058C">
        <w:rPr>
          <w:rFonts w:asciiTheme="minorHAnsi" w:hAnsiTheme="minorHAnsi" w:cstheme="minorHAnsi"/>
        </w:rPr>
        <w:t>To:</w:t>
      </w:r>
    </w:p>
    <w:p w:rsidR="008F6E1C" w:rsidRPr="0032058C" w:rsidRDefault="008F6E1C" w:rsidP="009E24F6">
      <w:pPr>
        <w:pStyle w:val="NoSpacing"/>
        <w:jc w:val="both"/>
        <w:rPr>
          <w:rFonts w:cstheme="minorHAnsi"/>
          <w:sz w:val="20"/>
        </w:rPr>
      </w:pPr>
      <w:r w:rsidRPr="0032058C">
        <w:rPr>
          <w:rFonts w:cstheme="minorHAnsi"/>
          <w:sz w:val="20"/>
        </w:rPr>
        <w:t>M/s, ABans Securities Private Limited,</w:t>
      </w:r>
    </w:p>
    <w:p w:rsidR="008F6E1C" w:rsidRPr="0032058C" w:rsidRDefault="008F6E1C" w:rsidP="009E24F6">
      <w:pPr>
        <w:pStyle w:val="NoSpacing"/>
        <w:jc w:val="both"/>
        <w:rPr>
          <w:rFonts w:cstheme="minorHAnsi"/>
          <w:sz w:val="20"/>
        </w:rPr>
      </w:pPr>
      <w:r w:rsidRPr="0032058C">
        <w:rPr>
          <w:rFonts w:cstheme="minorHAnsi"/>
          <w:sz w:val="20"/>
        </w:rPr>
        <w:t xml:space="preserve">36/37/38A, </w:t>
      </w:r>
      <w:proofErr w:type="spellStart"/>
      <w:r w:rsidRPr="0032058C">
        <w:rPr>
          <w:rFonts w:cstheme="minorHAnsi"/>
          <w:sz w:val="20"/>
        </w:rPr>
        <w:t>Nariman</w:t>
      </w:r>
      <w:proofErr w:type="spellEnd"/>
      <w:r w:rsidRPr="0032058C">
        <w:rPr>
          <w:rFonts w:cstheme="minorHAnsi"/>
          <w:sz w:val="20"/>
        </w:rPr>
        <w:t xml:space="preserve"> Point,</w:t>
      </w:r>
    </w:p>
    <w:p w:rsidR="008F6E1C" w:rsidRPr="0032058C" w:rsidRDefault="008F6E1C" w:rsidP="009E24F6">
      <w:pPr>
        <w:pStyle w:val="NoSpacing"/>
        <w:jc w:val="both"/>
        <w:rPr>
          <w:rFonts w:cstheme="minorHAnsi"/>
          <w:sz w:val="20"/>
        </w:rPr>
      </w:pPr>
      <w:proofErr w:type="gramStart"/>
      <w:r w:rsidRPr="0032058C">
        <w:rPr>
          <w:rFonts w:cstheme="minorHAnsi"/>
          <w:sz w:val="20"/>
        </w:rPr>
        <w:t>Mumbai-400 021.</w:t>
      </w:r>
      <w:proofErr w:type="gramEnd"/>
    </w:p>
    <w:p w:rsidR="008F6E1C" w:rsidRPr="0032058C" w:rsidRDefault="008F6E1C" w:rsidP="009E24F6">
      <w:pPr>
        <w:pStyle w:val="NoSpacing"/>
        <w:jc w:val="both"/>
        <w:rPr>
          <w:rFonts w:cstheme="minorHAnsi"/>
          <w:sz w:val="20"/>
        </w:rPr>
      </w:pPr>
    </w:p>
    <w:p w:rsidR="008F6E1C" w:rsidRPr="0032058C" w:rsidRDefault="008F6E1C" w:rsidP="009E24F6">
      <w:pPr>
        <w:pStyle w:val="NoSpacing"/>
        <w:jc w:val="both"/>
        <w:rPr>
          <w:rFonts w:cstheme="minorHAnsi"/>
          <w:sz w:val="20"/>
        </w:rPr>
      </w:pPr>
      <w:r w:rsidRPr="0032058C">
        <w:rPr>
          <w:rFonts w:cstheme="minorHAnsi"/>
          <w:sz w:val="20"/>
        </w:rPr>
        <w:t>I/We are dealing through you as a client In Capital Market and/or Future &amp; Option segment and/or Currency segment and/or Interest Rate future Segment &amp; in order to facilitate ease of operations and upfront requirement of margin for trade. I/We authorize you as under;</w:t>
      </w:r>
    </w:p>
    <w:p w:rsidR="008F6E1C" w:rsidRPr="0032058C" w:rsidRDefault="008F6E1C" w:rsidP="009E24F6">
      <w:pPr>
        <w:pStyle w:val="NoSpacing"/>
        <w:jc w:val="both"/>
        <w:rPr>
          <w:rFonts w:cstheme="minorHAnsi"/>
          <w:sz w:val="20"/>
        </w:rPr>
      </w:pPr>
    </w:p>
    <w:p w:rsidR="00E61527" w:rsidRDefault="008F6E1C" w:rsidP="009E24F6">
      <w:pPr>
        <w:pStyle w:val="ListParagraph"/>
        <w:numPr>
          <w:ilvl w:val="0"/>
          <w:numId w:val="14"/>
        </w:numPr>
        <w:spacing w:after="160" w:line="259" w:lineRule="auto"/>
        <w:jc w:val="both"/>
        <w:rPr>
          <w:rFonts w:asciiTheme="minorHAnsi" w:hAnsiTheme="minorHAnsi" w:cstheme="minorHAnsi"/>
        </w:rPr>
        <w:sectPr w:rsidR="00E61527" w:rsidSect="00E61527">
          <w:type w:val="continuous"/>
          <w:pgSz w:w="12240" w:h="15840"/>
          <w:pgMar w:top="640" w:right="1400" w:bottom="740" w:left="1500" w:header="0" w:footer="548" w:gutter="0"/>
          <w:pgNumType w:start="1"/>
          <w:cols w:space="603"/>
        </w:sectPr>
      </w:pPr>
      <w:r w:rsidRPr="0032058C">
        <w:rPr>
          <w:rFonts w:asciiTheme="minorHAnsi" w:hAnsiTheme="minorHAnsi" w:cstheme="minorHAnsi"/>
        </w:rPr>
        <w:t xml:space="preserve">I/We request you to maintain running balance in my account &amp; retain the credit balance in any of my/our account and to use the unused funds towards my/our margin/pay-in/order future obligation(s) at </w:t>
      </w:r>
    </w:p>
    <w:p w:rsidR="00E61527" w:rsidRDefault="00E61527" w:rsidP="009E24F6">
      <w:pPr>
        <w:pStyle w:val="ListParagraph"/>
        <w:numPr>
          <w:ilvl w:val="0"/>
          <w:numId w:val="14"/>
        </w:numPr>
        <w:spacing w:after="160" w:line="259" w:lineRule="auto"/>
        <w:jc w:val="both"/>
        <w:rPr>
          <w:rFonts w:asciiTheme="minorHAnsi" w:hAnsiTheme="minorHAnsi" w:cstheme="minorHAnsi"/>
        </w:rPr>
        <w:sectPr w:rsidR="00E61527" w:rsidSect="00E61527">
          <w:type w:val="continuous"/>
          <w:pgSz w:w="12240" w:h="15840"/>
          <w:pgMar w:top="640" w:right="1400" w:bottom="740" w:left="1500" w:header="0" w:footer="548" w:gutter="0"/>
          <w:pgNumType w:start="1"/>
          <w:cols w:space="589"/>
        </w:sect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proofErr w:type="gramStart"/>
      <w:r w:rsidRPr="0032058C">
        <w:rPr>
          <w:rFonts w:asciiTheme="minorHAnsi" w:hAnsiTheme="minorHAnsi" w:cstheme="minorHAnsi"/>
        </w:rPr>
        <w:lastRenderedPageBreak/>
        <w:t>any</w:t>
      </w:r>
      <w:proofErr w:type="gramEnd"/>
      <w:r w:rsidRPr="0032058C">
        <w:rPr>
          <w:rFonts w:asciiTheme="minorHAnsi" w:hAnsiTheme="minorHAnsi" w:cstheme="minorHAnsi"/>
        </w:rPr>
        <w:t xml:space="preserve"> segment(s) of any or all the Exchange(s)/Clearing corporation unless I/We instruct you otherwise.</w:t>
      </w:r>
    </w:p>
    <w:p w:rsidR="008F6E1C" w:rsidRPr="0032058C" w:rsidRDefault="008F6E1C" w:rsidP="009E24F6">
      <w:pPr>
        <w:pStyle w:val="ListParagraph"/>
        <w:ind w:left="360"/>
        <w:jc w:val="both"/>
        <w:rPr>
          <w:rFonts w:asciiTheme="minorHAnsi" w:hAnsiTheme="minorHAnsi" w:cstheme="minorHAnsi"/>
        </w:r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r w:rsidRPr="0032058C">
        <w:rPr>
          <w:rFonts w:asciiTheme="minorHAnsi" w:hAnsiTheme="minorHAnsi" w:cstheme="minorHAnsi"/>
        </w:rPr>
        <w:t xml:space="preserve">I/We request you to retain securities with you for my/our margin/pay-in/other-future obligation(s) at any segment(s) of any or all the Exchange(s)/Clearing </w:t>
      </w:r>
      <w:proofErr w:type="gramStart"/>
      <w:r w:rsidRPr="0032058C">
        <w:rPr>
          <w:rFonts w:asciiTheme="minorHAnsi" w:hAnsiTheme="minorHAnsi" w:cstheme="minorHAnsi"/>
        </w:rPr>
        <w:t>corporation</w:t>
      </w:r>
      <w:proofErr w:type="gramEnd"/>
      <w:r w:rsidRPr="0032058C">
        <w:rPr>
          <w:rFonts w:asciiTheme="minorHAnsi" w:hAnsiTheme="minorHAnsi" w:cstheme="minorHAnsi"/>
        </w:rPr>
        <w:t>, unless I/We instruct you to transfer the same to my/our account.</w:t>
      </w:r>
    </w:p>
    <w:p w:rsidR="008F6E1C" w:rsidRPr="0032058C" w:rsidRDefault="008F6E1C" w:rsidP="009E24F6">
      <w:pPr>
        <w:pStyle w:val="ListParagraph"/>
        <w:ind w:left="360"/>
        <w:jc w:val="both"/>
        <w:rPr>
          <w:rFonts w:asciiTheme="minorHAnsi" w:hAnsiTheme="minorHAnsi" w:cstheme="minorHAnsi"/>
        </w:r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r w:rsidRPr="0032058C">
        <w:rPr>
          <w:rFonts w:asciiTheme="minorHAnsi" w:hAnsiTheme="minorHAnsi" w:cstheme="minorHAnsi"/>
        </w:rPr>
        <w:t>I/We request you to settle my fund and securities account once in every calendar Month (Strike out the non-preference) or such other higher period as allowed by SEBI/Stock Exchange time to time except the funds given towards collaterals/ margin in form of Bank Guarantee and/or Fixed Deposit Receipt and except the shares lying with you in the form of margin collaterals.</w:t>
      </w:r>
    </w:p>
    <w:p w:rsidR="008F6E1C" w:rsidRPr="0032058C" w:rsidRDefault="008F6E1C" w:rsidP="009E24F6">
      <w:pPr>
        <w:pStyle w:val="ListParagraph"/>
        <w:ind w:left="360"/>
        <w:jc w:val="both"/>
        <w:rPr>
          <w:rFonts w:asciiTheme="minorHAnsi" w:hAnsiTheme="minorHAnsi" w:cstheme="minorHAnsi"/>
        </w:r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r w:rsidRPr="0032058C">
        <w:rPr>
          <w:rFonts w:asciiTheme="minorHAnsi" w:hAnsiTheme="minorHAnsi" w:cstheme="minorHAnsi"/>
        </w:rPr>
        <w:t>In case I/We have an outstanding obligation on the settlement date, you may retain the requisite securities/funds towards such obligations and may also retain the funds excepted to be required to meet margin obligations for next 5(five) trading days, calculated in the manner specified by the exchanges.</w:t>
      </w:r>
    </w:p>
    <w:p w:rsidR="008F6E1C" w:rsidRPr="0032058C" w:rsidRDefault="008F6E1C" w:rsidP="009E24F6">
      <w:pPr>
        <w:pStyle w:val="ListParagraph"/>
        <w:ind w:left="360"/>
        <w:jc w:val="both"/>
        <w:rPr>
          <w:rFonts w:asciiTheme="minorHAnsi" w:hAnsiTheme="minorHAnsi" w:cstheme="minorHAnsi"/>
        </w:r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r w:rsidRPr="0032058C">
        <w:rPr>
          <w:rFonts w:asciiTheme="minorHAnsi" w:hAnsiTheme="minorHAnsi" w:cstheme="minorHAnsi"/>
        </w:rPr>
        <w:t>I/WE confirm that I will bring to your notice any dispute arising from the settlement of account or settlement so made in writing preferably within 7(seven) working days from the date of receipt of funds/securities or statement of account or statement related to it, as the case may be at your registered office.</w:t>
      </w:r>
    </w:p>
    <w:p w:rsidR="008F6E1C" w:rsidRPr="0032058C" w:rsidRDefault="008F6E1C" w:rsidP="009E24F6">
      <w:pPr>
        <w:pStyle w:val="ListParagraph"/>
        <w:ind w:left="360"/>
        <w:jc w:val="both"/>
        <w:rPr>
          <w:rFonts w:asciiTheme="minorHAnsi" w:hAnsiTheme="minorHAnsi" w:cstheme="minorHAnsi"/>
        </w:r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r w:rsidRPr="0032058C">
        <w:rPr>
          <w:rFonts w:asciiTheme="minorHAnsi" w:hAnsiTheme="minorHAnsi" w:cstheme="minorHAnsi"/>
        </w:rPr>
        <w:t>I/We confirm you that I can revoke at any time the above mentioned authority by giving a notice writing to you.</w:t>
      </w:r>
    </w:p>
    <w:p w:rsidR="008F6E1C" w:rsidRPr="0032058C" w:rsidRDefault="008F6E1C" w:rsidP="009E24F6">
      <w:pPr>
        <w:pStyle w:val="ListParagraph"/>
        <w:jc w:val="both"/>
        <w:rPr>
          <w:rFonts w:asciiTheme="minorHAnsi" w:hAnsiTheme="minorHAnsi" w:cstheme="minorHAnsi"/>
        </w:rPr>
      </w:pPr>
    </w:p>
    <w:p w:rsidR="008F6E1C" w:rsidRPr="0032058C" w:rsidRDefault="008F6E1C" w:rsidP="009E24F6">
      <w:pPr>
        <w:pStyle w:val="ListParagraph"/>
        <w:numPr>
          <w:ilvl w:val="0"/>
          <w:numId w:val="14"/>
        </w:numPr>
        <w:spacing w:after="160" w:line="259" w:lineRule="auto"/>
        <w:jc w:val="both"/>
        <w:rPr>
          <w:rFonts w:asciiTheme="minorHAnsi" w:hAnsiTheme="minorHAnsi" w:cstheme="minorHAnsi"/>
        </w:rPr>
      </w:pPr>
      <w:r w:rsidRPr="0032058C">
        <w:rPr>
          <w:rFonts w:asciiTheme="minorHAnsi" w:hAnsiTheme="minorHAnsi" w:cstheme="minorHAnsi"/>
        </w:rPr>
        <w:t>I/We under that you will transfer the funds/securities lying in my/our credit within one working day of the request made if the same are lying with you or within three working days if the same are lying with the clearing member/clearing corporation.</w:t>
      </w:r>
    </w:p>
    <w:p w:rsidR="008F6E1C" w:rsidRPr="0032058C" w:rsidRDefault="008F6E1C" w:rsidP="009E24F6">
      <w:pPr>
        <w:jc w:val="both"/>
        <w:rPr>
          <w:rFonts w:asciiTheme="minorHAnsi" w:hAnsiTheme="minorHAnsi" w:cstheme="minorHAnsi"/>
        </w:rPr>
      </w:pPr>
      <w:r w:rsidRPr="0032058C">
        <w:rPr>
          <w:rFonts w:asciiTheme="minorHAnsi" w:hAnsiTheme="minorHAnsi" w:cstheme="minorHAnsi"/>
        </w:rPr>
        <w:t>Thanking you</w:t>
      </w:r>
    </w:p>
    <w:p w:rsidR="008F6E1C" w:rsidRPr="0032058C" w:rsidRDefault="008F6E1C" w:rsidP="009E24F6">
      <w:pPr>
        <w:jc w:val="both"/>
        <w:rPr>
          <w:rFonts w:asciiTheme="minorHAnsi" w:hAnsiTheme="minorHAnsi" w:cstheme="minorHAnsi"/>
        </w:rPr>
      </w:pPr>
      <w:r w:rsidRPr="0032058C">
        <w:rPr>
          <w:rFonts w:asciiTheme="minorHAnsi" w:hAnsiTheme="minorHAnsi" w:cstheme="minorHAnsi"/>
        </w:rPr>
        <w:t>Yours faithfully,</w:t>
      </w:r>
    </w:p>
    <w:p w:rsidR="008F6E1C" w:rsidRPr="0032058C" w:rsidRDefault="008F6E1C" w:rsidP="009E24F6">
      <w:pPr>
        <w:pStyle w:val="ListParagraph"/>
        <w:numPr>
          <w:ilvl w:val="0"/>
          <w:numId w:val="15"/>
        </w:numPr>
        <w:spacing w:after="160" w:line="259" w:lineRule="auto"/>
        <w:jc w:val="both"/>
        <w:rPr>
          <w:rFonts w:asciiTheme="minorHAnsi" w:hAnsiTheme="minorHAnsi" w:cstheme="minorHAnsi"/>
        </w:rPr>
      </w:pPr>
      <w:r w:rsidRPr="0032058C">
        <w:rPr>
          <w:rFonts w:asciiTheme="minorHAnsi" w:hAnsiTheme="minorHAnsi" w:cstheme="minorHAnsi"/>
        </w:rPr>
        <w:t>Signature of Client:_____________________</w:t>
      </w:r>
    </w:p>
    <w:p w:rsidR="008F6E1C" w:rsidRPr="0032058C" w:rsidRDefault="008F6E1C" w:rsidP="009E24F6">
      <w:pPr>
        <w:ind w:left="630"/>
        <w:jc w:val="both"/>
        <w:rPr>
          <w:rFonts w:asciiTheme="minorHAnsi" w:hAnsiTheme="minorHAnsi" w:cstheme="minorHAnsi"/>
        </w:rPr>
      </w:pPr>
      <w:r w:rsidRPr="0032058C">
        <w:rPr>
          <w:rFonts w:asciiTheme="minorHAnsi" w:hAnsiTheme="minorHAnsi" w:cstheme="minorHAnsi"/>
        </w:rPr>
        <w:t>Name of the Client</w:t>
      </w:r>
      <w:proofErr w:type="gramStart"/>
      <w:r w:rsidRPr="0032058C">
        <w:rPr>
          <w:rFonts w:asciiTheme="minorHAnsi" w:hAnsiTheme="minorHAnsi" w:cstheme="minorHAnsi"/>
        </w:rPr>
        <w:t>:_</w:t>
      </w:r>
      <w:proofErr w:type="gramEnd"/>
      <w:r w:rsidRPr="0032058C">
        <w:rPr>
          <w:rFonts w:asciiTheme="minorHAnsi" w:hAnsiTheme="minorHAnsi" w:cstheme="minorHAnsi"/>
        </w:rPr>
        <w:t>____________________</w:t>
      </w:r>
    </w:p>
    <w:p w:rsidR="008F6E1C" w:rsidRPr="0032058C" w:rsidRDefault="008F6E1C" w:rsidP="009E24F6">
      <w:pPr>
        <w:ind w:left="630"/>
        <w:jc w:val="both"/>
        <w:rPr>
          <w:rFonts w:asciiTheme="minorHAnsi" w:hAnsiTheme="minorHAnsi" w:cstheme="minorHAnsi"/>
        </w:rPr>
      </w:pPr>
    </w:p>
    <w:p w:rsidR="008F6E1C" w:rsidRPr="0032058C" w:rsidRDefault="008F6E1C" w:rsidP="009E24F6">
      <w:pPr>
        <w:ind w:left="630"/>
        <w:jc w:val="both"/>
        <w:rPr>
          <w:rFonts w:asciiTheme="minorHAnsi" w:hAnsiTheme="minorHAnsi" w:cstheme="minorHAnsi"/>
        </w:rPr>
      </w:pPr>
      <w:r w:rsidRPr="0032058C">
        <w:rPr>
          <w:rFonts w:asciiTheme="minorHAnsi" w:hAnsiTheme="minorHAnsi" w:cstheme="minorHAnsi"/>
        </w:rPr>
        <w:t>Client Code</w:t>
      </w:r>
      <w:proofErr w:type="gramStart"/>
      <w:r w:rsidRPr="0032058C">
        <w:rPr>
          <w:rFonts w:asciiTheme="minorHAnsi" w:hAnsiTheme="minorHAnsi" w:cstheme="minorHAnsi"/>
        </w:rPr>
        <w:t>:_</w:t>
      </w:r>
      <w:proofErr w:type="gramEnd"/>
      <w:r w:rsidRPr="0032058C">
        <w:rPr>
          <w:rFonts w:asciiTheme="minorHAnsi" w:hAnsiTheme="minorHAnsi" w:cstheme="minorHAnsi"/>
        </w:rPr>
        <w:t>__________________________</w:t>
      </w:r>
    </w:p>
    <w:p w:rsidR="008F6E1C" w:rsidRPr="001125C8" w:rsidRDefault="008F6E1C" w:rsidP="009E24F6">
      <w:pPr>
        <w:jc w:val="both"/>
      </w:pPr>
    </w:p>
    <w:p w:rsidR="008F6E1C" w:rsidRDefault="008F6E1C" w:rsidP="008F6E1C">
      <w:pPr>
        <w:jc w:val="both"/>
      </w:pPr>
    </w:p>
    <w:p w:rsidR="008F6E1C" w:rsidRDefault="008F6E1C" w:rsidP="008F6E1C">
      <w:pPr>
        <w:pStyle w:val="NoSpacing"/>
      </w:pPr>
    </w:p>
    <w:p w:rsidR="008F6E1C" w:rsidRPr="00D05E27" w:rsidRDefault="008F6E1C" w:rsidP="008F6E1C"/>
    <w:p w:rsidR="00175678" w:rsidRDefault="00133555" w:rsidP="00175678">
      <w:r w:rsidRPr="00133555">
        <w:rPr>
          <w:noProof/>
        </w:rPr>
        <w:lastRenderedPageBreak/>
        <w:drawing>
          <wp:inline distT="0" distB="0" distL="0" distR="0">
            <wp:extent cx="1038225" cy="276225"/>
            <wp:effectExtent l="19050" t="0" r="9525" b="0"/>
            <wp:docPr id="226"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p>
    <w:p w:rsidR="00175678" w:rsidRDefault="00175678" w:rsidP="00175678"/>
    <w:p w:rsidR="00175678" w:rsidRDefault="002944AE" w:rsidP="00175678">
      <w:r w:rsidRPr="002944AE">
        <w:rPr>
          <w:noProof/>
          <w:lang w:val="en-IN" w:eastAsia="en-IN"/>
        </w:rPr>
        <w:pict>
          <v:shape id="_x0000_s1179" type="#_x0000_t202" style="position:absolute;margin-left:368.6pt;margin-top:-.3pt;width:85.3pt;height:21.05pt;z-index:251604480">
            <v:textbox>
              <w:txbxContent>
                <w:p w:rsidR="0043609F" w:rsidRDefault="0043609F" w:rsidP="001A6E7A">
                  <w:pPr>
                    <w:jc w:val="center"/>
                  </w:pPr>
                  <w:r>
                    <w:t>VOLUNTARY</w:t>
                  </w:r>
                </w:p>
              </w:txbxContent>
            </v:textbox>
          </v:shape>
        </w:pict>
      </w:r>
    </w:p>
    <w:p w:rsidR="00175678" w:rsidRDefault="00175678" w:rsidP="00175678"/>
    <w:p w:rsidR="008F6E1C" w:rsidRPr="009E24F6" w:rsidRDefault="00175678" w:rsidP="009E24F6">
      <w:pPr>
        <w:jc w:val="both"/>
        <w:rPr>
          <w:rFonts w:asciiTheme="minorHAnsi" w:hAnsiTheme="minorHAnsi" w:cstheme="minorHAnsi"/>
        </w:rPr>
      </w:pPr>
      <w:r>
        <w:tab/>
      </w:r>
      <w:r>
        <w:tab/>
      </w:r>
      <w:r w:rsidR="008F6E1C" w:rsidRPr="009E24F6">
        <w:rPr>
          <w:rFonts w:asciiTheme="minorHAnsi" w:hAnsiTheme="minorHAnsi" w:cstheme="minorHAnsi"/>
          <w:b/>
        </w:rPr>
        <w:t>AUTHORISATION FOR ELECTRONIC CONTRACT NOTE</w:t>
      </w:r>
    </w:p>
    <w:p w:rsidR="008F6E1C" w:rsidRDefault="008F6E1C" w:rsidP="009E24F6">
      <w:pPr>
        <w:pStyle w:val="NoSpacing"/>
        <w:jc w:val="both"/>
        <w:rPr>
          <w:sz w:val="20"/>
        </w:rPr>
      </w:pPr>
    </w:p>
    <w:p w:rsidR="008F6E1C" w:rsidRPr="009E46A0" w:rsidRDefault="008F6E1C" w:rsidP="009E24F6">
      <w:pPr>
        <w:pStyle w:val="NoSpacing"/>
        <w:jc w:val="both"/>
        <w:rPr>
          <w:sz w:val="20"/>
        </w:rPr>
      </w:pPr>
      <w:r w:rsidRPr="009E46A0">
        <w:rPr>
          <w:sz w:val="20"/>
        </w:rPr>
        <w:t>Date:</w:t>
      </w:r>
    </w:p>
    <w:p w:rsidR="008F6E1C" w:rsidRPr="009E46A0" w:rsidRDefault="008F6E1C" w:rsidP="009E24F6">
      <w:pPr>
        <w:pStyle w:val="NoSpacing"/>
        <w:jc w:val="both"/>
        <w:rPr>
          <w:sz w:val="20"/>
        </w:rPr>
      </w:pPr>
      <w:r w:rsidRPr="009E46A0">
        <w:rPr>
          <w:sz w:val="20"/>
        </w:rPr>
        <w:t>To:</w:t>
      </w:r>
    </w:p>
    <w:p w:rsidR="008F6E1C" w:rsidRPr="009E46A0" w:rsidRDefault="008F6E1C" w:rsidP="009E24F6">
      <w:pPr>
        <w:pStyle w:val="NoSpacing"/>
        <w:jc w:val="both"/>
        <w:rPr>
          <w:sz w:val="20"/>
        </w:rPr>
      </w:pPr>
      <w:r w:rsidRPr="009E46A0">
        <w:rPr>
          <w:sz w:val="20"/>
        </w:rPr>
        <w:t>M/s ABans Securities Private Limited,</w:t>
      </w:r>
    </w:p>
    <w:p w:rsidR="008F6E1C" w:rsidRPr="009E46A0" w:rsidRDefault="008F6E1C" w:rsidP="009E24F6">
      <w:pPr>
        <w:pStyle w:val="NoSpacing"/>
        <w:jc w:val="both"/>
        <w:rPr>
          <w:sz w:val="20"/>
        </w:rPr>
      </w:pPr>
      <w:r w:rsidRPr="009E46A0">
        <w:rPr>
          <w:sz w:val="20"/>
        </w:rPr>
        <w:t xml:space="preserve">36/37/38A, </w:t>
      </w:r>
      <w:proofErr w:type="spellStart"/>
      <w:r w:rsidRPr="009E46A0">
        <w:rPr>
          <w:sz w:val="20"/>
        </w:rPr>
        <w:t>Nariman</w:t>
      </w:r>
      <w:proofErr w:type="spellEnd"/>
      <w:r w:rsidRPr="009E46A0">
        <w:rPr>
          <w:sz w:val="20"/>
        </w:rPr>
        <w:t xml:space="preserve"> </w:t>
      </w:r>
      <w:proofErr w:type="spellStart"/>
      <w:r w:rsidRPr="009E46A0">
        <w:rPr>
          <w:sz w:val="20"/>
        </w:rPr>
        <w:t>Bhavan</w:t>
      </w:r>
      <w:proofErr w:type="spellEnd"/>
      <w:r w:rsidRPr="009E46A0">
        <w:rPr>
          <w:sz w:val="20"/>
        </w:rPr>
        <w:t xml:space="preserve">, </w:t>
      </w:r>
      <w:proofErr w:type="spellStart"/>
      <w:r w:rsidRPr="009E46A0">
        <w:rPr>
          <w:sz w:val="20"/>
        </w:rPr>
        <w:t>Nariman</w:t>
      </w:r>
      <w:proofErr w:type="spellEnd"/>
      <w:r w:rsidRPr="009E46A0">
        <w:rPr>
          <w:sz w:val="20"/>
        </w:rPr>
        <w:t xml:space="preserve"> Point,</w:t>
      </w:r>
    </w:p>
    <w:p w:rsidR="008F6E1C" w:rsidRPr="009E46A0" w:rsidRDefault="008F6E1C" w:rsidP="009E24F6">
      <w:pPr>
        <w:pStyle w:val="NoSpacing"/>
        <w:jc w:val="both"/>
        <w:rPr>
          <w:sz w:val="20"/>
        </w:rPr>
      </w:pPr>
      <w:proofErr w:type="gramStart"/>
      <w:r w:rsidRPr="009E46A0">
        <w:rPr>
          <w:sz w:val="20"/>
        </w:rPr>
        <w:t>Mumbai-400 021.</w:t>
      </w:r>
      <w:proofErr w:type="gramEnd"/>
    </w:p>
    <w:p w:rsidR="008F6E1C" w:rsidRPr="009E46A0" w:rsidRDefault="008F6E1C" w:rsidP="009E24F6">
      <w:pPr>
        <w:pStyle w:val="NoSpacing"/>
        <w:jc w:val="both"/>
        <w:rPr>
          <w:sz w:val="20"/>
        </w:rPr>
      </w:pPr>
    </w:p>
    <w:p w:rsidR="008F6E1C" w:rsidRPr="009E46A0" w:rsidRDefault="008F6E1C" w:rsidP="009E24F6">
      <w:pPr>
        <w:pStyle w:val="NoSpacing"/>
        <w:jc w:val="both"/>
        <w:rPr>
          <w:sz w:val="20"/>
        </w:rPr>
      </w:pPr>
      <w:r w:rsidRPr="009E46A0">
        <w:rPr>
          <w:sz w:val="20"/>
        </w:rPr>
        <w:t xml:space="preserve">Dear Sirs, </w:t>
      </w:r>
    </w:p>
    <w:p w:rsidR="008F6E1C" w:rsidRPr="009E46A0" w:rsidRDefault="008F6E1C" w:rsidP="009E24F6">
      <w:pPr>
        <w:pStyle w:val="NoSpacing"/>
        <w:jc w:val="both"/>
        <w:rPr>
          <w:sz w:val="20"/>
        </w:rPr>
      </w:pPr>
    </w:p>
    <w:p w:rsidR="008F6E1C" w:rsidRPr="009E46A0" w:rsidRDefault="008F6E1C" w:rsidP="009E24F6">
      <w:pPr>
        <w:pStyle w:val="NoSpacing"/>
        <w:jc w:val="both"/>
        <w:rPr>
          <w:sz w:val="20"/>
        </w:rPr>
      </w:pPr>
      <w:r w:rsidRPr="009E46A0">
        <w:rPr>
          <w:sz w:val="20"/>
        </w:rPr>
        <w:t xml:space="preserve">Sub: Mandate to issue contract notes in Digital format &amp; other communications </w:t>
      </w:r>
    </w:p>
    <w:p w:rsidR="008F6E1C" w:rsidRPr="009E46A0" w:rsidRDefault="008F6E1C" w:rsidP="009E24F6">
      <w:pPr>
        <w:pStyle w:val="NoSpacing"/>
        <w:jc w:val="both"/>
        <w:rPr>
          <w:sz w:val="20"/>
        </w:rPr>
      </w:pPr>
    </w:p>
    <w:p w:rsidR="008F6E1C" w:rsidRPr="009E46A0" w:rsidRDefault="008F6E1C" w:rsidP="009E24F6">
      <w:pPr>
        <w:pStyle w:val="NoSpacing"/>
        <w:jc w:val="both"/>
        <w:rPr>
          <w:sz w:val="18"/>
        </w:rPr>
      </w:pPr>
      <w:r w:rsidRPr="009E46A0">
        <w:rPr>
          <w:sz w:val="18"/>
        </w:rPr>
        <w:t>I/We hereby agree and consent to accept the contract notes for transactions carried on by us/me on NSE/BSE/MSEL with you, in terms of the mandatory &amp; voluntary documents entered into between us/me, in digital form. Digital contracts issued by you as per the terms and condition specified herein shall be binding on me/us. The mandate is subject to terms and conditions mentioned herein below.</w:t>
      </w:r>
    </w:p>
    <w:p w:rsidR="008F6E1C" w:rsidRPr="009E46A0" w:rsidRDefault="008F6E1C" w:rsidP="009E24F6">
      <w:pPr>
        <w:pStyle w:val="NoSpacing"/>
        <w:rPr>
          <w:sz w:val="18"/>
        </w:rPr>
      </w:pPr>
    </w:p>
    <w:p w:rsidR="008F6E1C" w:rsidRPr="009E46A0" w:rsidRDefault="008F6E1C" w:rsidP="009E24F6">
      <w:pPr>
        <w:pStyle w:val="NoSpacing"/>
        <w:jc w:val="both"/>
        <w:rPr>
          <w:sz w:val="18"/>
        </w:rPr>
      </w:pPr>
      <w:r w:rsidRPr="009E46A0">
        <w:rPr>
          <w:sz w:val="18"/>
        </w:rPr>
        <w:t>Terms and conditions for issuance of contracts notes in digital form between us:-</w:t>
      </w:r>
    </w:p>
    <w:p w:rsidR="008F6E1C" w:rsidRPr="009E46A0" w:rsidRDefault="008F6E1C" w:rsidP="009E24F6">
      <w:pPr>
        <w:pStyle w:val="NoSpacing"/>
        <w:numPr>
          <w:ilvl w:val="0"/>
          <w:numId w:val="16"/>
        </w:numPr>
        <w:jc w:val="both"/>
        <w:rPr>
          <w:sz w:val="18"/>
        </w:rPr>
      </w:pPr>
      <w:r w:rsidRPr="009E46A0">
        <w:rPr>
          <w:sz w:val="18"/>
        </w:rPr>
        <w:t>Digital Contract Notes in the format as may be prescribed by the Exchange from time to time will be mailed to me/ us on the E-mail address provided to you.</w:t>
      </w:r>
    </w:p>
    <w:p w:rsidR="008F6E1C" w:rsidRPr="009E46A0" w:rsidRDefault="008F6E1C" w:rsidP="009E24F6">
      <w:pPr>
        <w:pStyle w:val="NoSpacing"/>
        <w:ind w:left="630"/>
        <w:jc w:val="both"/>
        <w:rPr>
          <w:sz w:val="18"/>
        </w:rPr>
      </w:pPr>
      <w:r w:rsidRPr="009E46A0">
        <w:rPr>
          <w:sz w:val="18"/>
        </w:rPr>
        <w:t>You can also send me/us my/our margin statement in digital form with contract notes.</w:t>
      </w:r>
    </w:p>
    <w:p w:rsidR="008F6E1C" w:rsidRPr="009E46A0" w:rsidRDefault="008F6E1C" w:rsidP="009E24F6">
      <w:pPr>
        <w:pStyle w:val="NoSpacing"/>
        <w:numPr>
          <w:ilvl w:val="0"/>
          <w:numId w:val="16"/>
        </w:numPr>
        <w:jc w:val="both"/>
        <w:rPr>
          <w:sz w:val="18"/>
        </w:rPr>
      </w:pPr>
      <w:r w:rsidRPr="009E46A0">
        <w:rPr>
          <w:sz w:val="18"/>
        </w:rPr>
        <w:t>I/We undertake to check the contract notes and bring the discrepancies to your notice preferably within 24 hours of such issuance of contract notes. My/our non-verification or not accessing the contract notes on regular basis shall not be a reason for disputing the contract note at any time.</w:t>
      </w:r>
    </w:p>
    <w:p w:rsidR="008F6E1C" w:rsidRPr="009E46A0" w:rsidRDefault="008F6E1C" w:rsidP="009E24F6">
      <w:pPr>
        <w:pStyle w:val="NoSpacing"/>
        <w:numPr>
          <w:ilvl w:val="0"/>
          <w:numId w:val="16"/>
        </w:numPr>
        <w:jc w:val="both"/>
        <w:rPr>
          <w:sz w:val="18"/>
        </w:rPr>
      </w:pPr>
      <w:r w:rsidRPr="009E46A0">
        <w:rPr>
          <w:sz w:val="18"/>
        </w:rPr>
        <w:t>In case of any failure in system of errors in digital contract notes, contract notes will be issued in physical form, which shall be binding on the client.</w:t>
      </w:r>
    </w:p>
    <w:p w:rsidR="008F6E1C" w:rsidRPr="009E46A0" w:rsidRDefault="008F6E1C" w:rsidP="009E24F6">
      <w:pPr>
        <w:pStyle w:val="NoSpacing"/>
        <w:numPr>
          <w:ilvl w:val="0"/>
          <w:numId w:val="16"/>
        </w:numPr>
        <w:jc w:val="both"/>
        <w:rPr>
          <w:sz w:val="18"/>
        </w:rPr>
      </w:pPr>
      <w:r w:rsidRPr="009E46A0">
        <w:rPr>
          <w:sz w:val="18"/>
        </w:rPr>
        <w:t xml:space="preserve">Discrepancies, if any, should be sent on E-mail: </w:t>
      </w:r>
      <w:hyperlink r:id="rId16" w:history="1">
        <w:r w:rsidRPr="009E46A0">
          <w:rPr>
            <w:rStyle w:val="Hyperlink"/>
            <w:sz w:val="18"/>
          </w:rPr>
          <w:t>Invgriev@abans.co.in</w:t>
        </w:r>
      </w:hyperlink>
    </w:p>
    <w:p w:rsidR="008F6E1C" w:rsidRPr="009E46A0" w:rsidRDefault="008F6E1C" w:rsidP="009E24F6">
      <w:pPr>
        <w:pStyle w:val="NoSpacing"/>
        <w:numPr>
          <w:ilvl w:val="0"/>
          <w:numId w:val="16"/>
        </w:numPr>
        <w:jc w:val="both"/>
        <w:rPr>
          <w:sz w:val="18"/>
        </w:rPr>
      </w:pPr>
      <w:r w:rsidRPr="009E46A0">
        <w:rPr>
          <w:sz w:val="18"/>
        </w:rPr>
        <w:t>Clients can view the digital contract notes using the username &amp; password through the web-site apart from the contract notes sent to the client though mail.</w:t>
      </w:r>
    </w:p>
    <w:p w:rsidR="008F6E1C" w:rsidRPr="009E46A0" w:rsidRDefault="008F6E1C" w:rsidP="009E24F6">
      <w:pPr>
        <w:pStyle w:val="NoSpacing"/>
        <w:numPr>
          <w:ilvl w:val="0"/>
          <w:numId w:val="16"/>
        </w:numPr>
        <w:jc w:val="both"/>
        <w:rPr>
          <w:sz w:val="18"/>
        </w:rPr>
      </w:pPr>
      <w:r w:rsidRPr="009E46A0">
        <w:rPr>
          <w:sz w:val="18"/>
        </w:rPr>
        <w:t>The Digital contract notes will be archived at an integral of 3 months. If the client intends to view the digital contract notes for a period prior to 3 month client may request for the same in writing.</w:t>
      </w:r>
    </w:p>
    <w:p w:rsidR="008F6E1C" w:rsidRPr="009E46A0" w:rsidRDefault="008F6E1C" w:rsidP="009E24F6">
      <w:pPr>
        <w:pStyle w:val="NoSpacing"/>
        <w:numPr>
          <w:ilvl w:val="0"/>
          <w:numId w:val="16"/>
        </w:numPr>
        <w:jc w:val="both"/>
        <w:rPr>
          <w:sz w:val="18"/>
        </w:rPr>
      </w:pPr>
      <w:r w:rsidRPr="009E46A0">
        <w:rPr>
          <w:sz w:val="18"/>
        </w:rPr>
        <w:t>The contract notes will be issued in digital form in compliance with the guidelines issued by SEBI/Exchanges from time to time.</w:t>
      </w:r>
    </w:p>
    <w:p w:rsidR="008F6E1C" w:rsidRPr="009E46A0" w:rsidRDefault="008F6E1C" w:rsidP="009E24F6">
      <w:pPr>
        <w:pStyle w:val="NoSpacing"/>
        <w:numPr>
          <w:ilvl w:val="0"/>
          <w:numId w:val="16"/>
        </w:numPr>
        <w:jc w:val="both"/>
        <w:rPr>
          <w:sz w:val="18"/>
        </w:rPr>
      </w:pPr>
      <w:r w:rsidRPr="009E46A0">
        <w:rPr>
          <w:sz w:val="18"/>
        </w:rPr>
        <w:t>It will be Client’s responsibility to check the mail box and keeping the storage space for new email messages.</w:t>
      </w:r>
    </w:p>
    <w:p w:rsidR="008F6E1C" w:rsidRPr="009E46A0" w:rsidRDefault="008F6E1C" w:rsidP="009E24F6">
      <w:pPr>
        <w:pStyle w:val="NoSpacing"/>
        <w:numPr>
          <w:ilvl w:val="0"/>
          <w:numId w:val="16"/>
        </w:numPr>
        <w:jc w:val="both"/>
        <w:rPr>
          <w:sz w:val="18"/>
        </w:rPr>
      </w:pPr>
      <w:r w:rsidRPr="009E46A0">
        <w:rPr>
          <w:sz w:val="18"/>
        </w:rPr>
        <w:t>Any changes in the terms and conditions shall be intimated from time to time as per applicable laws, rules and regulations circulars of SEBI/Exchanges.</w:t>
      </w:r>
    </w:p>
    <w:p w:rsidR="008F6E1C" w:rsidRPr="009E46A0" w:rsidRDefault="008F6E1C" w:rsidP="009E24F6">
      <w:pPr>
        <w:pStyle w:val="NoSpacing"/>
        <w:numPr>
          <w:ilvl w:val="0"/>
          <w:numId w:val="16"/>
        </w:numPr>
        <w:jc w:val="both"/>
        <w:rPr>
          <w:sz w:val="18"/>
        </w:rPr>
      </w:pPr>
      <w:r w:rsidRPr="009E46A0">
        <w:rPr>
          <w:sz w:val="18"/>
        </w:rPr>
        <w:t>Non-receipt of bounced mail notification by the trading member shall amount to delivery of contract note at the e-mail ID of the client.</w:t>
      </w:r>
    </w:p>
    <w:p w:rsidR="008F6E1C" w:rsidRPr="009E46A0" w:rsidRDefault="008F6E1C" w:rsidP="009E24F6">
      <w:pPr>
        <w:pStyle w:val="NoSpacing"/>
        <w:numPr>
          <w:ilvl w:val="0"/>
          <w:numId w:val="16"/>
        </w:numPr>
        <w:jc w:val="both"/>
        <w:rPr>
          <w:sz w:val="18"/>
        </w:rPr>
      </w:pPr>
      <w:r w:rsidRPr="009E46A0">
        <w:rPr>
          <w:sz w:val="18"/>
        </w:rPr>
        <w:t>Any change in the E-mail ID shall be communicated by us/me through a physical letter.</w:t>
      </w:r>
    </w:p>
    <w:p w:rsidR="008F6E1C" w:rsidRPr="009E46A0" w:rsidRDefault="008F6E1C" w:rsidP="009E24F6">
      <w:pPr>
        <w:pStyle w:val="NoSpacing"/>
        <w:jc w:val="both"/>
        <w:rPr>
          <w:sz w:val="18"/>
        </w:rPr>
      </w:pPr>
    </w:p>
    <w:p w:rsidR="008F6E1C" w:rsidRPr="009E46A0" w:rsidRDefault="008F6E1C" w:rsidP="009E24F6">
      <w:pPr>
        <w:pStyle w:val="NoSpacing"/>
        <w:jc w:val="both"/>
        <w:rPr>
          <w:sz w:val="18"/>
        </w:rPr>
      </w:pPr>
      <w:r w:rsidRPr="009E46A0">
        <w:rPr>
          <w:sz w:val="18"/>
        </w:rPr>
        <w:t>You can sent, me various documents like Daily Margin Statement, Statement of funds &amp; securities, Account confirmations, Bills, Notices</w:t>
      </w:r>
      <w:r>
        <w:rPr>
          <w:sz w:val="18"/>
        </w:rPr>
        <w:t xml:space="preserve">, </w:t>
      </w:r>
      <w:r w:rsidRPr="009E46A0">
        <w:rPr>
          <w:sz w:val="18"/>
        </w:rPr>
        <w:t>,etc., through an e-mail ID mentioned in this letter.</w:t>
      </w:r>
    </w:p>
    <w:p w:rsidR="008F6E1C" w:rsidRPr="009E46A0" w:rsidRDefault="008F6E1C" w:rsidP="009E24F6">
      <w:pPr>
        <w:pStyle w:val="NoSpacing"/>
        <w:jc w:val="both"/>
        <w:rPr>
          <w:sz w:val="18"/>
        </w:rPr>
      </w:pPr>
    </w:p>
    <w:p w:rsidR="008F6E1C" w:rsidRPr="009E46A0" w:rsidRDefault="008F6E1C" w:rsidP="009E24F6">
      <w:pPr>
        <w:pStyle w:val="NoSpacing"/>
        <w:jc w:val="both"/>
        <w:rPr>
          <w:sz w:val="18"/>
        </w:rPr>
      </w:pPr>
      <w:r w:rsidRPr="009E46A0">
        <w:rPr>
          <w:sz w:val="18"/>
        </w:rPr>
        <w:t>This instruction to issue digital contract notes &amp; other communications are applicable with immediate effect. This instruction is several to all parties mentioned above.</w:t>
      </w:r>
    </w:p>
    <w:p w:rsidR="008F6E1C" w:rsidRPr="009E46A0" w:rsidRDefault="008F6E1C" w:rsidP="009E24F6">
      <w:pPr>
        <w:pStyle w:val="NoSpacing"/>
        <w:jc w:val="both"/>
        <w:rPr>
          <w:sz w:val="18"/>
        </w:rPr>
      </w:pPr>
    </w:p>
    <w:p w:rsidR="008F6E1C" w:rsidRPr="009E24F6" w:rsidRDefault="008F6E1C" w:rsidP="009E24F6">
      <w:pPr>
        <w:jc w:val="both"/>
        <w:rPr>
          <w:rFonts w:asciiTheme="minorHAnsi" w:hAnsiTheme="minorHAnsi" w:cstheme="minorHAnsi"/>
          <w:sz w:val="18"/>
        </w:rPr>
      </w:pPr>
      <w:r w:rsidRPr="009E24F6">
        <w:rPr>
          <w:rFonts w:asciiTheme="minorHAnsi" w:hAnsiTheme="minorHAnsi" w:cstheme="minorHAnsi"/>
          <w:sz w:val="18"/>
        </w:rPr>
        <w:t xml:space="preserve">My/Our E-mail </w:t>
      </w:r>
      <w:proofErr w:type="gramStart"/>
      <w:r w:rsidRPr="009E24F6">
        <w:rPr>
          <w:rFonts w:asciiTheme="minorHAnsi" w:hAnsiTheme="minorHAnsi" w:cstheme="minorHAnsi"/>
          <w:sz w:val="18"/>
        </w:rPr>
        <w:t>ID :</w:t>
      </w:r>
      <w:proofErr w:type="gramEnd"/>
      <w:r w:rsidRPr="009E24F6">
        <w:rPr>
          <w:rFonts w:asciiTheme="minorHAnsi" w:hAnsiTheme="minorHAnsi" w:cstheme="minorHAnsi"/>
          <w:sz w:val="18"/>
        </w:rPr>
        <w:t xml:space="preserve">  ____________</w:t>
      </w:r>
    </w:p>
    <w:p w:rsidR="008F6E1C" w:rsidRPr="009E24F6" w:rsidRDefault="008F6E1C" w:rsidP="009E24F6">
      <w:pPr>
        <w:jc w:val="both"/>
        <w:rPr>
          <w:rFonts w:asciiTheme="minorHAnsi" w:hAnsiTheme="minorHAnsi" w:cstheme="minorHAnsi"/>
          <w:sz w:val="18"/>
        </w:rPr>
      </w:pPr>
      <w:r w:rsidRPr="009E24F6">
        <w:rPr>
          <w:rFonts w:asciiTheme="minorHAnsi" w:hAnsiTheme="minorHAnsi" w:cstheme="minorHAnsi"/>
          <w:sz w:val="18"/>
        </w:rPr>
        <w:tab/>
      </w:r>
      <w:r w:rsidRPr="009E24F6">
        <w:rPr>
          <w:rFonts w:asciiTheme="minorHAnsi" w:hAnsiTheme="minorHAnsi" w:cstheme="minorHAnsi"/>
          <w:sz w:val="18"/>
        </w:rPr>
        <w:tab/>
      </w:r>
    </w:p>
    <w:p w:rsidR="008F6E1C" w:rsidRPr="009E24F6" w:rsidRDefault="008F6E1C" w:rsidP="009E24F6">
      <w:pPr>
        <w:jc w:val="both"/>
        <w:rPr>
          <w:rFonts w:asciiTheme="minorHAnsi" w:hAnsiTheme="minorHAnsi" w:cstheme="minorHAnsi"/>
          <w:sz w:val="18"/>
        </w:rPr>
      </w:pPr>
      <w:r w:rsidRPr="009E24F6">
        <w:rPr>
          <w:rFonts w:asciiTheme="minorHAnsi" w:hAnsiTheme="minorHAnsi" w:cstheme="minorHAnsi"/>
          <w:sz w:val="18"/>
        </w:rPr>
        <w:t>My/Our Alternative E-mail ID</w:t>
      </w:r>
      <w:proofErr w:type="gramStart"/>
      <w:r w:rsidRPr="009E24F6">
        <w:rPr>
          <w:rFonts w:asciiTheme="minorHAnsi" w:hAnsiTheme="minorHAnsi" w:cstheme="minorHAnsi"/>
          <w:sz w:val="18"/>
        </w:rPr>
        <w:t>:_</w:t>
      </w:r>
      <w:proofErr w:type="gramEnd"/>
      <w:r w:rsidRPr="009E24F6">
        <w:rPr>
          <w:rFonts w:asciiTheme="minorHAnsi" w:hAnsiTheme="minorHAnsi" w:cstheme="minorHAnsi"/>
          <w:sz w:val="18"/>
        </w:rPr>
        <w:t>____________________</w:t>
      </w:r>
    </w:p>
    <w:p w:rsidR="008F6E1C" w:rsidRPr="009E24F6" w:rsidRDefault="008F6E1C" w:rsidP="009E24F6">
      <w:pPr>
        <w:jc w:val="both"/>
        <w:rPr>
          <w:rFonts w:asciiTheme="minorHAnsi" w:hAnsiTheme="minorHAnsi" w:cstheme="minorHAnsi"/>
          <w:sz w:val="18"/>
        </w:rPr>
      </w:pPr>
    </w:p>
    <w:p w:rsidR="008F6E1C" w:rsidRPr="009E24F6" w:rsidRDefault="008F6E1C" w:rsidP="009E24F6">
      <w:pPr>
        <w:jc w:val="both"/>
        <w:rPr>
          <w:rFonts w:asciiTheme="minorHAnsi" w:hAnsiTheme="minorHAnsi" w:cstheme="minorHAnsi"/>
          <w:sz w:val="18"/>
        </w:rPr>
      </w:pPr>
      <w:r w:rsidRPr="009E24F6">
        <w:rPr>
          <w:rFonts w:asciiTheme="minorHAnsi" w:hAnsiTheme="minorHAnsi" w:cstheme="minorHAnsi"/>
          <w:sz w:val="18"/>
        </w:rPr>
        <w:t>Yours faithfully,</w:t>
      </w:r>
    </w:p>
    <w:p w:rsidR="008F6E1C" w:rsidRPr="009E24F6" w:rsidRDefault="008F6E1C" w:rsidP="009E24F6">
      <w:pPr>
        <w:jc w:val="both"/>
        <w:rPr>
          <w:rFonts w:asciiTheme="minorHAnsi" w:hAnsiTheme="minorHAnsi" w:cstheme="minorHAnsi"/>
          <w:sz w:val="18"/>
        </w:rPr>
      </w:pPr>
    </w:p>
    <w:p w:rsidR="008F6E1C" w:rsidRPr="009E24F6" w:rsidRDefault="008F6E1C" w:rsidP="009E24F6">
      <w:pPr>
        <w:pStyle w:val="ListParagraph"/>
        <w:numPr>
          <w:ilvl w:val="0"/>
          <w:numId w:val="17"/>
        </w:numPr>
        <w:spacing w:after="160" w:line="259" w:lineRule="auto"/>
        <w:jc w:val="both"/>
        <w:rPr>
          <w:rFonts w:asciiTheme="minorHAnsi" w:hAnsiTheme="minorHAnsi" w:cstheme="minorHAnsi"/>
          <w:sz w:val="18"/>
        </w:rPr>
      </w:pPr>
      <w:r w:rsidRPr="009E24F6">
        <w:rPr>
          <w:rFonts w:asciiTheme="minorHAnsi" w:hAnsiTheme="minorHAnsi" w:cstheme="minorHAnsi"/>
          <w:sz w:val="18"/>
        </w:rPr>
        <w:t>Signature of Client:__________________</w:t>
      </w:r>
    </w:p>
    <w:p w:rsidR="008F6E1C" w:rsidRPr="009E24F6" w:rsidRDefault="008F6E1C" w:rsidP="009E24F6">
      <w:pPr>
        <w:pStyle w:val="ListParagraph"/>
        <w:spacing w:after="160" w:line="259" w:lineRule="auto"/>
        <w:jc w:val="both"/>
        <w:rPr>
          <w:rFonts w:asciiTheme="minorHAnsi" w:hAnsiTheme="minorHAnsi" w:cstheme="minorHAnsi"/>
          <w:sz w:val="18"/>
        </w:rPr>
      </w:pPr>
    </w:p>
    <w:p w:rsidR="008F6E1C" w:rsidRPr="009E24F6" w:rsidRDefault="008F6E1C" w:rsidP="009E24F6">
      <w:pPr>
        <w:pStyle w:val="ListParagraph"/>
        <w:tabs>
          <w:tab w:val="left" w:pos="4200"/>
        </w:tabs>
        <w:jc w:val="both"/>
        <w:rPr>
          <w:rFonts w:asciiTheme="minorHAnsi" w:hAnsiTheme="minorHAnsi" w:cstheme="minorHAnsi"/>
          <w:sz w:val="18"/>
        </w:rPr>
      </w:pPr>
      <w:r w:rsidRPr="009E24F6">
        <w:rPr>
          <w:rFonts w:asciiTheme="minorHAnsi" w:hAnsiTheme="minorHAnsi" w:cstheme="minorHAnsi"/>
          <w:sz w:val="18"/>
        </w:rPr>
        <w:t>Name of the Client</w:t>
      </w:r>
      <w:proofErr w:type="gramStart"/>
      <w:r w:rsidRPr="009E24F6">
        <w:rPr>
          <w:rFonts w:asciiTheme="minorHAnsi" w:hAnsiTheme="minorHAnsi" w:cstheme="minorHAnsi"/>
          <w:sz w:val="18"/>
        </w:rPr>
        <w:t>:_</w:t>
      </w:r>
      <w:proofErr w:type="gramEnd"/>
      <w:r w:rsidRPr="009E24F6">
        <w:rPr>
          <w:rFonts w:asciiTheme="minorHAnsi" w:hAnsiTheme="minorHAnsi" w:cstheme="minorHAnsi"/>
          <w:sz w:val="18"/>
        </w:rPr>
        <w:t>_________________</w:t>
      </w:r>
      <w:r w:rsidRPr="009E24F6">
        <w:rPr>
          <w:rFonts w:asciiTheme="minorHAnsi" w:hAnsiTheme="minorHAnsi" w:cstheme="minorHAnsi"/>
          <w:sz w:val="18"/>
        </w:rPr>
        <w:tab/>
      </w:r>
    </w:p>
    <w:p w:rsidR="008F6E1C" w:rsidRPr="009E24F6" w:rsidRDefault="008F6E1C" w:rsidP="009E24F6">
      <w:pPr>
        <w:jc w:val="both"/>
        <w:rPr>
          <w:rFonts w:asciiTheme="minorHAnsi" w:hAnsiTheme="minorHAnsi" w:cstheme="minorHAnsi"/>
          <w:sz w:val="18"/>
        </w:rPr>
      </w:pPr>
    </w:p>
    <w:p w:rsidR="008F6E1C" w:rsidRPr="009E24F6" w:rsidRDefault="008F6E1C" w:rsidP="009E24F6">
      <w:pPr>
        <w:ind w:firstLine="720"/>
        <w:jc w:val="both"/>
        <w:rPr>
          <w:rFonts w:asciiTheme="minorHAnsi" w:hAnsiTheme="minorHAnsi" w:cstheme="minorHAnsi"/>
          <w:sz w:val="18"/>
        </w:rPr>
      </w:pPr>
      <w:r w:rsidRPr="009E24F6">
        <w:rPr>
          <w:rFonts w:asciiTheme="minorHAnsi" w:hAnsiTheme="minorHAnsi" w:cstheme="minorHAnsi"/>
          <w:sz w:val="18"/>
        </w:rPr>
        <w:t>Client Code</w:t>
      </w:r>
      <w:proofErr w:type="gramStart"/>
      <w:r w:rsidRPr="009E24F6">
        <w:rPr>
          <w:rFonts w:asciiTheme="minorHAnsi" w:hAnsiTheme="minorHAnsi" w:cstheme="minorHAnsi"/>
          <w:sz w:val="18"/>
        </w:rPr>
        <w:t>:_</w:t>
      </w:r>
      <w:proofErr w:type="gramEnd"/>
      <w:r w:rsidRPr="009E24F6">
        <w:rPr>
          <w:rFonts w:asciiTheme="minorHAnsi" w:hAnsiTheme="minorHAnsi" w:cstheme="minorHAnsi"/>
          <w:sz w:val="18"/>
        </w:rPr>
        <w:t>_______________________</w:t>
      </w:r>
    </w:p>
    <w:p w:rsidR="00175678" w:rsidRPr="009E24F6" w:rsidRDefault="008F6E1C" w:rsidP="009E24F6">
      <w:pPr>
        <w:jc w:val="both"/>
        <w:rPr>
          <w:rFonts w:asciiTheme="minorHAnsi" w:hAnsiTheme="minorHAnsi" w:cstheme="minorHAnsi"/>
          <w:b/>
        </w:rPr>
      </w:pPr>
      <w:r w:rsidRPr="009E24F6">
        <w:rPr>
          <w:rFonts w:asciiTheme="minorHAnsi" w:hAnsiTheme="minorHAnsi" w:cstheme="minorHAnsi"/>
          <w:b/>
        </w:rPr>
        <w:tab/>
      </w:r>
    </w:p>
    <w:p w:rsidR="00175678" w:rsidRPr="009E24F6" w:rsidRDefault="00175678" w:rsidP="00175678">
      <w:pPr>
        <w:jc w:val="both"/>
        <w:rPr>
          <w:rFonts w:asciiTheme="minorHAnsi" w:hAnsiTheme="minorHAnsi" w:cstheme="minorHAnsi"/>
          <w:b/>
        </w:rPr>
      </w:pPr>
    </w:p>
    <w:p w:rsidR="00175678" w:rsidRDefault="002944AE" w:rsidP="00175678">
      <w:pPr>
        <w:jc w:val="both"/>
        <w:rPr>
          <w:b/>
        </w:rPr>
      </w:pPr>
      <w:r w:rsidRPr="002944AE">
        <w:rPr>
          <w:rFonts w:asciiTheme="minorHAnsi" w:hAnsiTheme="minorHAnsi" w:cstheme="minorHAnsi"/>
          <w:b/>
          <w:noProof/>
          <w:lang w:val="en-IN" w:eastAsia="en-IN"/>
        </w:rPr>
        <w:pict>
          <v:shape id="_x0000_s1180" type="#_x0000_t202" style="position:absolute;left:0;text-align:left;margin-left:267.85pt;margin-top:-3.65pt;width:85.3pt;height:21.05pt;z-index:251605504">
            <v:textbox>
              <w:txbxContent>
                <w:p w:rsidR="0043609F" w:rsidRDefault="0043609F" w:rsidP="001E4E7C">
                  <w:pPr>
                    <w:jc w:val="center"/>
                  </w:pPr>
                  <w:r>
                    <w:t>VOLUNTARY</w:t>
                  </w:r>
                </w:p>
              </w:txbxContent>
            </v:textbox>
          </v:shape>
        </w:pict>
      </w:r>
      <w:r w:rsidR="000453E4" w:rsidRPr="000453E4">
        <w:rPr>
          <w:rFonts w:asciiTheme="minorHAnsi" w:hAnsiTheme="minorHAnsi" w:cstheme="minorHAnsi"/>
          <w:b/>
          <w:noProof/>
        </w:rPr>
        <w:drawing>
          <wp:inline distT="0" distB="0" distL="0" distR="0">
            <wp:extent cx="1038225" cy="276225"/>
            <wp:effectExtent l="19050" t="0" r="9525" b="0"/>
            <wp:docPr id="228"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r w:rsidR="000453E4">
        <w:rPr>
          <w:b/>
        </w:rPr>
        <w:tab/>
      </w:r>
    </w:p>
    <w:p w:rsidR="00175678" w:rsidRDefault="00175678" w:rsidP="00175678">
      <w:pPr>
        <w:jc w:val="both"/>
        <w:rPr>
          <w:b/>
        </w:rPr>
      </w:pPr>
    </w:p>
    <w:p w:rsidR="008F6E1C" w:rsidRPr="005C0690" w:rsidRDefault="00206B6C" w:rsidP="005C0690">
      <w:pPr>
        <w:jc w:val="both"/>
        <w:rPr>
          <w:rFonts w:asciiTheme="minorHAnsi" w:hAnsiTheme="minorHAnsi" w:cstheme="minorHAnsi"/>
          <w:b/>
        </w:rPr>
      </w:pPr>
      <w:r>
        <w:rPr>
          <w:b/>
        </w:rPr>
        <w:tab/>
      </w:r>
      <w:r>
        <w:rPr>
          <w:b/>
        </w:rPr>
        <w:tab/>
      </w:r>
      <w:r>
        <w:rPr>
          <w:b/>
        </w:rPr>
        <w:tab/>
      </w:r>
      <w:r>
        <w:rPr>
          <w:b/>
        </w:rPr>
        <w:tab/>
      </w:r>
      <w:r>
        <w:rPr>
          <w:b/>
        </w:rPr>
        <w:tab/>
      </w:r>
      <w:r w:rsidR="008F6E1C" w:rsidRPr="005C0690">
        <w:rPr>
          <w:rFonts w:asciiTheme="minorHAnsi" w:hAnsiTheme="minorHAnsi" w:cstheme="minorHAnsi"/>
          <w:b/>
          <w:sz w:val="22"/>
        </w:rPr>
        <w:t>LETTER TO AUTHORITY</w:t>
      </w:r>
    </w:p>
    <w:p w:rsidR="008F6E1C" w:rsidRPr="005C0690" w:rsidRDefault="008F6E1C" w:rsidP="005C0690">
      <w:pPr>
        <w:jc w:val="both"/>
        <w:rPr>
          <w:rFonts w:asciiTheme="minorHAnsi" w:hAnsiTheme="minorHAnsi" w:cstheme="minorHAnsi"/>
        </w:rPr>
      </w:pPr>
      <w:r w:rsidRPr="005C0690">
        <w:rPr>
          <w:rFonts w:asciiTheme="minorHAnsi" w:hAnsiTheme="minorHAnsi" w:cstheme="minorHAnsi"/>
        </w:rPr>
        <w:t>Date:</w:t>
      </w:r>
    </w:p>
    <w:p w:rsidR="008F6E1C" w:rsidRPr="005C0690" w:rsidRDefault="008F6E1C" w:rsidP="005C0690">
      <w:pPr>
        <w:pStyle w:val="NoSpacing"/>
        <w:jc w:val="both"/>
        <w:rPr>
          <w:rFonts w:cstheme="minorHAnsi"/>
          <w:sz w:val="20"/>
          <w:szCs w:val="20"/>
        </w:rPr>
      </w:pPr>
      <w:r w:rsidRPr="005C0690">
        <w:rPr>
          <w:rFonts w:cstheme="minorHAnsi"/>
          <w:sz w:val="20"/>
          <w:szCs w:val="20"/>
        </w:rPr>
        <w:t>To:</w:t>
      </w:r>
    </w:p>
    <w:p w:rsidR="008F6E1C" w:rsidRPr="005C0690" w:rsidRDefault="008F6E1C" w:rsidP="005C0690">
      <w:pPr>
        <w:pStyle w:val="NoSpacing"/>
        <w:jc w:val="both"/>
        <w:rPr>
          <w:rFonts w:cstheme="minorHAnsi"/>
          <w:sz w:val="20"/>
          <w:szCs w:val="20"/>
        </w:rPr>
      </w:pPr>
      <w:r w:rsidRPr="005C0690">
        <w:rPr>
          <w:rFonts w:cstheme="minorHAnsi"/>
          <w:sz w:val="20"/>
          <w:szCs w:val="20"/>
        </w:rPr>
        <w:t>M/</w:t>
      </w:r>
      <w:proofErr w:type="spellStart"/>
      <w:r w:rsidRPr="005C0690">
        <w:rPr>
          <w:rFonts w:cstheme="minorHAnsi"/>
          <w:sz w:val="20"/>
          <w:szCs w:val="20"/>
        </w:rPr>
        <w:t>s.ABans</w:t>
      </w:r>
      <w:proofErr w:type="spellEnd"/>
      <w:r w:rsidRPr="005C0690">
        <w:rPr>
          <w:rFonts w:cstheme="minorHAnsi"/>
          <w:sz w:val="20"/>
          <w:szCs w:val="20"/>
        </w:rPr>
        <w:t xml:space="preserve"> Securities Private Limited,</w:t>
      </w:r>
    </w:p>
    <w:p w:rsidR="008F6E1C" w:rsidRPr="005C0690" w:rsidRDefault="008F6E1C" w:rsidP="005C0690">
      <w:pPr>
        <w:pStyle w:val="NoSpacing"/>
        <w:jc w:val="both"/>
        <w:rPr>
          <w:rFonts w:cstheme="minorHAnsi"/>
          <w:sz w:val="20"/>
          <w:szCs w:val="20"/>
        </w:rPr>
      </w:pPr>
      <w:r w:rsidRPr="005C0690">
        <w:rPr>
          <w:rFonts w:cstheme="minorHAnsi"/>
          <w:sz w:val="20"/>
          <w:szCs w:val="20"/>
        </w:rPr>
        <w:t xml:space="preserve">36/37/38A, </w:t>
      </w:r>
      <w:proofErr w:type="spellStart"/>
      <w:r w:rsidRPr="005C0690">
        <w:rPr>
          <w:rFonts w:cstheme="minorHAnsi"/>
          <w:sz w:val="20"/>
          <w:szCs w:val="20"/>
        </w:rPr>
        <w:t>Nariman</w:t>
      </w:r>
      <w:proofErr w:type="spellEnd"/>
      <w:r w:rsidRPr="005C0690">
        <w:rPr>
          <w:rFonts w:cstheme="minorHAnsi"/>
          <w:sz w:val="20"/>
          <w:szCs w:val="20"/>
        </w:rPr>
        <w:t xml:space="preserve"> point,</w:t>
      </w:r>
    </w:p>
    <w:p w:rsidR="008F6E1C" w:rsidRPr="005C0690" w:rsidRDefault="008F6E1C" w:rsidP="005C0690">
      <w:pPr>
        <w:pStyle w:val="NoSpacing"/>
        <w:jc w:val="both"/>
        <w:rPr>
          <w:rFonts w:cstheme="minorHAnsi"/>
          <w:sz w:val="20"/>
          <w:szCs w:val="20"/>
        </w:rPr>
      </w:pPr>
      <w:proofErr w:type="gramStart"/>
      <w:r w:rsidRPr="005C0690">
        <w:rPr>
          <w:rFonts w:cstheme="minorHAnsi"/>
          <w:sz w:val="20"/>
          <w:szCs w:val="20"/>
        </w:rPr>
        <w:t>Mumbai-400 021.</w:t>
      </w:r>
      <w:proofErr w:type="gramEnd"/>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jc w:val="both"/>
        <w:rPr>
          <w:rFonts w:cstheme="minorHAnsi"/>
          <w:sz w:val="20"/>
          <w:szCs w:val="20"/>
        </w:rPr>
      </w:pPr>
      <w:r w:rsidRPr="005C0690">
        <w:rPr>
          <w:rFonts w:cstheme="minorHAnsi"/>
          <w:sz w:val="20"/>
          <w:szCs w:val="20"/>
        </w:rPr>
        <w:t>Dear Sirs,</w:t>
      </w:r>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jc w:val="both"/>
        <w:rPr>
          <w:rFonts w:cstheme="minorHAnsi"/>
          <w:sz w:val="20"/>
          <w:szCs w:val="20"/>
        </w:rPr>
      </w:pPr>
      <w:r w:rsidRPr="005C0690">
        <w:rPr>
          <w:rFonts w:cstheme="minorHAnsi"/>
          <w:sz w:val="20"/>
          <w:szCs w:val="20"/>
        </w:rPr>
        <w:t>Sub:   Letter of Authority</w:t>
      </w:r>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jc w:val="both"/>
        <w:rPr>
          <w:rFonts w:cstheme="minorHAnsi"/>
          <w:sz w:val="20"/>
          <w:szCs w:val="20"/>
        </w:rPr>
      </w:pPr>
      <w:r w:rsidRPr="005C0690">
        <w:rPr>
          <w:rFonts w:cstheme="minorHAnsi"/>
          <w:sz w:val="20"/>
          <w:szCs w:val="20"/>
        </w:rPr>
        <w:t>I/We are dealing in securities with you at NSE, BSE &amp; MSEI in Cash, Derivative &amp; CDS and in order to facilitate ease of operation, I/We authorize you as under:</w:t>
      </w:r>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numPr>
          <w:ilvl w:val="0"/>
          <w:numId w:val="18"/>
        </w:numPr>
        <w:jc w:val="both"/>
        <w:rPr>
          <w:rFonts w:cstheme="minorHAnsi"/>
          <w:b/>
          <w:sz w:val="20"/>
          <w:szCs w:val="20"/>
        </w:rPr>
      </w:pPr>
      <w:r w:rsidRPr="005C0690">
        <w:rPr>
          <w:rFonts w:cstheme="minorHAnsi"/>
          <w:sz w:val="20"/>
          <w:szCs w:val="20"/>
        </w:rPr>
        <w:t>I/We authorize you to set off outstanding in any of our accounts against credits available or arising in any other accounts maintained with you irrespective of the fact that such credits in the accounts may pertain to transactions in any segment of the Exchange or in any other exchanges and/or against the value of cash margin.</w:t>
      </w:r>
    </w:p>
    <w:p w:rsidR="008F6E1C" w:rsidRPr="005C0690" w:rsidRDefault="008F6E1C" w:rsidP="005C0690">
      <w:pPr>
        <w:pStyle w:val="NoSpacing"/>
        <w:jc w:val="both"/>
        <w:rPr>
          <w:rFonts w:cstheme="minorHAnsi"/>
          <w:b/>
          <w:sz w:val="20"/>
          <w:szCs w:val="20"/>
        </w:rPr>
      </w:pPr>
    </w:p>
    <w:p w:rsidR="008F6E1C" w:rsidRPr="005C0690" w:rsidRDefault="008F6E1C" w:rsidP="005C0690">
      <w:pPr>
        <w:pStyle w:val="NoSpacing"/>
        <w:numPr>
          <w:ilvl w:val="0"/>
          <w:numId w:val="18"/>
        </w:numPr>
        <w:jc w:val="both"/>
        <w:rPr>
          <w:rFonts w:cstheme="minorHAnsi"/>
          <w:b/>
          <w:sz w:val="20"/>
          <w:szCs w:val="20"/>
        </w:rPr>
      </w:pPr>
      <w:r w:rsidRPr="005C0690">
        <w:rPr>
          <w:rFonts w:cstheme="minorHAnsi"/>
          <w:sz w:val="20"/>
          <w:szCs w:val="20"/>
        </w:rPr>
        <w:t>I/We hereby authorize you not to provide me Order Confirmation / Modification / Cancellation Slips and Trade Confirmation Slips to avoid unnecessary paper work. I/We shall get the required details from contract notes issued by you.</w:t>
      </w:r>
    </w:p>
    <w:p w:rsidR="008F6E1C" w:rsidRPr="005C0690" w:rsidRDefault="008F6E1C" w:rsidP="005C0690">
      <w:pPr>
        <w:pStyle w:val="NoSpacing"/>
        <w:jc w:val="both"/>
        <w:rPr>
          <w:rFonts w:cstheme="minorHAnsi"/>
          <w:b/>
          <w:sz w:val="20"/>
          <w:szCs w:val="20"/>
        </w:rPr>
      </w:pPr>
    </w:p>
    <w:p w:rsidR="008F6E1C" w:rsidRPr="005C0690" w:rsidRDefault="008F6E1C" w:rsidP="005C0690">
      <w:pPr>
        <w:pStyle w:val="NoSpacing"/>
        <w:numPr>
          <w:ilvl w:val="0"/>
          <w:numId w:val="18"/>
        </w:numPr>
        <w:jc w:val="both"/>
        <w:rPr>
          <w:rFonts w:cstheme="minorHAnsi"/>
          <w:sz w:val="20"/>
          <w:szCs w:val="20"/>
        </w:rPr>
      </w:pPr>
      <w:r w:rsidRPr="005C0690">
        <w:rPr>
          <w:rFonts w:cstheme="minorHAnsi"/>
          <w:sz w:val="20"/>
          <w:szCs w:val="20"/>
        </w:rPr>
        <w:t>I/We hereby authorize you to keep all the securities which we give you in margin including the payout of securities received by us for meeting margin/ other obligation in stock exchange in whatever manner which may include pledging of shares in favor of Clearing Corporation of Stock Exchanges.</w:t>
      </w:r>
    </w:p>
    <w:p w:rsidR="008F6E1C" w:rsidRPr="005C0690" w:rsidRDefault="008F6E1C" w:rsidP="005C0690">
      <w:pPr>
        <w:pStyle w:val="NoSpacing"/>
        <w:ind w:left="360"/>
        <w:jc w:val="both"/>
        <w:rPr>
          <w:rFonts w:cstheme="minorHAnsi"/>
          <w:sz w:val="20"/>
          <w:szCs w:val="20"/>
        </w:rPr>
      </w:pPr>
    </w:p>
    <w:p w:rsidR="008F6E1C" w:rsidRPr="005C0690" w:rsidRDefault="008F6E1C" w:rsidP="005C0690">
      <w:pPr>
        <w:pStyle w:val="NoSpacing"/>
        <w:numPr>
          <w:ilvl w:val="0"/>
          <w:numId w:val="18"/>
        </w:numPr>
        <w:jc w:val="both"/>
        <w:rPr>
          <w:rFonts w:cstheme="minorHAnsi"/>
          <w:sz w:val="20"/>
          <w:szCs w:val="20"/>
        </w:rPr>
      </w:pPr>
      <w:r w:rsidRPr="005C0690">
        <w:rPr>
          <w:rFonts w:cstheme="minorHAnsi"/>
          <w:sz w:val="20"/>
          <w:szCs w:val="20"/>
        </w:rPr>
        <w:t xml:space="preserve">I/We request you to retain credit balance in any of my/our account and to use the idle funds towards our margin/future obligations at any or both the Exchanges unless I/We instruct you otherwise. I/We also authorize you to debit the necessary </w:t>
      </w:r>
      <w:proofErr w:type="spellStart"/>
      <w:r w:rsidRPr="005C0690">
        <w:rPr>
          <w:rFonts w:cstheme="minorHAnsi"/>
          <w:sz w:val="20"/>
          <w:szCs w:val="20"/>
        </w:rPr>
        <w:t>demat</w:t>
      </w:r>
      <w:proofErr w:type="spellEnd"/>
      <w:r w:rsidRPr="005C0690">
        <w:rPr>
          <w:rFonts w:cstheme="minorHAnsi"/>
          <w:sz w:val="20"/>
          <w:szCs w:val="20"/>
        </w:rPr>
        <w:t xml:space="preserve"> charge from time to time, for keeping the shares in your client </w:t>
      </w:r>
      <w:proofErr w:type="spellStart"/>
      <w:r w:rsidRPr="005C0690">
        <w:rPr>
          <w:rFonts w:cstheme="minorHAnsi"/>
          <w:sz w:val="20"/>
          <w:szCs w:val="20"/>
        </w:rPr>
        <w:t>demat</w:t>
      </w:r>
      <w:proofErr w:type="spellEnd"/>
      <w:r w:rsidRPr="005C0690">
        <w:rPr>
          <w:rFonts w:cstheme="minorHAnsi"/>
          <w:sz w:val="20"/>
          <w:szCs w:val="20"/>
        </w:rPr>
        <w:t xml:space="preserve"> beneficiary account on my/our account and not settled as per the exchange requirements.</w:t>
      </w:r>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numPr>
          <w:ilvl w:val="0"/>
          <w:numId w:val="18"/>
        </w:numPr>
        <w:spacing w:line="360" w:lineRule="auto"/>
        <w:jc w:val="both"/>
        <w:rPr>
          <w:rFonts w:cstheme="minorHAnsi"/>
          <w:sz w:val="20"/>
          <w:szCs w:val="20"/>
        </w:rPr>
      </w:pPr>
      <w:r w:rsidRPr="005C0690">
        <w:rPr>
          <w:rFonts w:cstheme="minorHAnsi"/>
          <w:sz w:val="20"/>
          <w:szCs w:val="20"/>
        </w:rPr>
        <w:t xml:space="preserve">I/We request you to retain Securities in your </w:t>
      </w:r>
      <w:proofErr w:type="spellStart"/>
      <w:r w:rsidRPr="005C0690">
        <w:rPr>
          <w:rFonts w:cstheme="minorHAnsi"/>
          <w:sz w:val="20"/>
          <w:szCs w:val="20"/>
        </w:rPr>
        <w:t>Demat</w:t>
      </w:r>
      <w:proofErr w:type="spellEnd"/>
      <w:r w:rsidRPr="005C0690">
        <w:rPr>
          <w:rFonts w:cstheme="minorHAnsi"/>
          <w:sz w:val="20"/>
          <w:szCs w:val="20"/>
        </w:rPr>
        <w:t xml:space="preserve"> account for my/our margin/future obligations at all Exchanges, unless I/We instruct you to the same to my/our account.</w:t>
      </w:r>
    </w:p>
    <w:p w:rsidR="008F6E1C" w:rsidRPr="005C0690" w:rsidRDefault="008F6E1C" w:rsidP="005C0690">
      <w:pPr>
        <w:pStyle w:val="NoSpacing"/>
        <w:numPr>
          <w:ilvl w:val="0"/>
          <w:numId w:val="18"/>
        </w:numPr>
        <w:jc w:val="both"/>
        <w:rPr>
          <w:rFonts w:cstheme="minorHAnsi"/>
          <w:sz w:val="20"/>
          <w:szCs w:val="20"/>
        </w:rPr>
      </w:pPr>
      <w:r w:rsidRPr="005C0690">
        <w:rPr>
          <w:rFonts w:cstheme="minorHAnsi"/>
          <w:sz w:val="20"/>
          <w:szCs w:val="20"/>
        </w:rPr>
        <w:t>I/We request you to consider my/our telephonic instructions for order placing /order modification/order cancellation as a written instruction and give me/us all the confirmation on telephone unless instructed otherwise in writing. I/We am/are getting required details from contracts issued by you and hereby.</w:t>
      </w:r>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numPr>
          <w:ilvl w:val="0"/>
          <w:numId w:val="18"/>
        </w:numPr>
        <w:jc w:val="both"/>
        <w:rPr>
          <w:rFonts w:cstheme="minorHAnsi"/>
          <w:sz w:val="20"/>
          <w:szCs w:val="20"/>
        </w:rPr>
      </w:pPr>
      <w:r w:rsidRPr="005C0690">
        <w:rPr>
          <w:rFonts w:cstheme="minorHAnsi"/>
          <w:sz w:val="20"/>
          <w:szCs w:val="20"/>
        </w:rPr>
        <w:t xml:space="preserve">I/We request that you may send/dispatch me/us other documents through E-mail: on my/our designated e-mail address </w:t>
      </w:r>
    </w:p>
    <w:p w:rsidR="008F6E1C" w:rsidRPr="005C0690" w:rsidRDefault="008F6E1C" w:rsidP="005C0690">
      <w:pPr>
        <w:pStyle w:val="NoSpacing"/>
        <w:ind w:firstLine="360"/>
        <w:jc w:val="both"/>
        <w:rPr>
          <w:rFonts w:cstheme="minorHAnsi"/>
          <w:sz w:val="20"/>
          <w:szCs w:val="20"/>
        </w:rPr>
      </w:pPr>
      <w:proofErr w:type="gramStart"/>
      <w:r w:rsidRPr="005C0690">
        <w:rPr>
          <w:rFonts w:cstheme="minorHAnsi"/>
          <w:sz w:val="20"/>
          <w:szCs w:val="20"/>
        </w:rPr>
        <w:t>of</w:t>
      </w:r>
      <w:proofErr w:type="gramEnd"/>
      <w:r w:rsidRPr="005C0690">
        <w:rPr>
          <w:rFonts w:cstheme="minorHAnsi"/>
          <w:sz w:val="20"/>
          <w:szCs w:val="20"/>
        </w:rPr>
        <w:t xml:space="preserve"> ____________________________________________________</w:t>
      </w:r>
    </w:p>
    <w:p w:rsidR="008F6E1C" w:rsidRPr="005C0690" w:rsidRDefault="008F6E1C" w:rsidP="005C0690">
      <w:pPr>
        <w:pStyle w:val="NoSpacing"/>
        <w:jc w:val="both"/>
        <w:rPr>
          <w:rFonts w:cstheme="minorHAnsi"/>
          <w:sz w:val="20"/>
          <w:szCs w:val="20"/>
        </w:rPr>
      </w:pPr>
    </w:p>
    <w:p w:rsidR="008F6E1C" w:rsidRPr="005C0690" w:rsidRDefault="008F6E1C" w:rsidP="005C0690">
      <w:pPr>
        <w:pStyle w:val="NoSpacing"/>
        <w:numPr>
          <w:ilvl w:val="0"/>
          <w:numId w:val="18"/>
        </w:numPr>
        <w:jc w:val="both"/>
        <w:rPr>
          <w:rFonts w:cstheme="minorHAnsi"/>
          <w:sz w:val="20"/>
          <w:szCs w:val="20"/>
        </w:rPr>
      </w:pPr>
      <w:r w:rsidRPr="005C0690">
        <w:rPr>
          <w:rFonts w:cstheme="minorHAnsi"/>
          <w:sz w:val="20"/>
          <w:szCs w:val="20"/>
        </w:rPr>
        <w:t>We will completely rely on the log reports of your dispatching software as a proof of dispatch of e-mail to me/us</w:t>
      </w:r>
    </w:p>
    <w:p w:rsidR="008F6E1C" w:rsidRPr="005C0690" w:rsidRDefault="008F6E1C" w:rsidP="005C0690">
      <w:pPr>
        <w:pStyle w:val="NoSpacing"/>
        <w:jc w:val="both"/>
        <w:rPr>
          <w:rFonts w:cstheme="minorHAnsi"/>
          <w:sz w:val="20"/>
          <w:szCs w:val="20"/>
        </w:rPr>
      </w:pPr>
    </w:p>
    <w:p w:rsidR="008F6E1C" w:rsidRPr="005C0690" w:rsidRDefault="008F6E1C" w:rsidP="005C0690">
      <w:pPr>
        <w:pStyle w:val="ListParagraph"/>
        <w:numPr>
          <w:ilvl w:val="0"/>
          <w:numId w:val="18"/>
        </w:numPr>
        <w:spacing w:after="160" w:line="259" w:lineRule="auto"/>
        <w:jc w:val="both"/>
        <w:rPr>
          <w:rFonts w:asciiTheme="minorHAnsi" w:hAnsiTheme="minorHAnsi" w:cstheme="minorHAnsi"/>
        </w:rPr>
      </w:pPr>
      <w:r w:rsidRPr="005C0690">
        <w:rPr>
          <w:rFonts w:asciiTheme="minorHAnsi" w:hAnsiTheme="minorHAnsi" w:cstheme="minorHAnsi"/>
        </w:rPr>
        <w:t xml:space="preserve">I/We will inform you the change my/our e-mail, if any, in future either by </w:t>
      </w:r>
      <w:proofErr w:type="spellStart"/>
      <w:r w:rsidRPr="005C0690">
        <w:rPr>
          <w:rFonts w:asciiTheme="minorHAnsi" w:hAnsiTheme="minorHAnsi" w:cstheme="minorHAnsi"/>
        </w:rPr>
        <w:t>regd</w:t>
      </w:r>
      <w:proofErr w:type="spellEnd"/>
      <w:r w:rsidRPr="005C0690">
        <w:rPr>
          <w:rFonts w:asciiTheme="minorHAnsi" w:hAnsiTheme="minorHAnsi" w:cstheme="minorHAnsi"/>
        </w:rPr>
        <w:t>, post or through a digitally signed e-mail.</w:t>
      </w:r>
    </w:p>
    <w:p w:rsidR="008F6E1C" w:rsidRPr="005C0690" w:rsidRDefault="008F6E1C" w:rsidP="005C0690">
      <w:pPr>
        <w:pStyle w:val="ListParagraph"/>
        <w:jc w:val="both"/>
        <w:rPr>
          <w:rFonts w:asciiTheme="minorHAnsi" w:hAnsiTheme="minorHAnsi" w:cstheme="minorHAnsi"/>
        </w:rPr>
      </w:pPr>
    </w:p>
    <w:p w:rsidR="008F6E1C" w:rsidRPr="00EB7367" w:rsidRDefault="008F6E1C" w:rsidP="008F6E1C">
      <w:pPr>
        <w:pStyle w:val="ListParagraph"/>
        <w:numPr>
          <w:ilvl w:val="0"/>
          <w:numId w:val="18"/>
        </w:numPr>
        <w:spacing w:after="160" w:line="259" w:lineRule="auto"/>
        <w:jc w:val="both"/>
        <w:rPr>
          <w:rFonts w:asciiTheme="minorHAnsi" w:hAnsiTheme="minorHAnsi" w:cstheme="minorHAnsi"/>
        </w:rPr>
      </w:pPr>
      <w:r w:rsidRPr="005C0690">
        <w:rPr>
          <w:rFonts w:asciiTheme="minorHAnsi" w:hAnsiTheme="minorHAnsi" w:cstheme="minorHAnsi"/>
        </w:rPr>
        <w:t xml:space="preserve">Trading of all Exchanges is in Electronic Mode, based on VSAT, leased line, ISDN, Modern and VPN, combination of technologies and computer systems to place and route orders. We understand that there exist a possibility of communications failure or system or slow or delayed response from system or trading halt, of any such other problem/glitch whereby not being able to establish access to the trading system/ network, </w:t>
      </w:r>
      <w:r w:rsidRPr="005C0690">
        <w:rPr>
          <w:rFonts w:asciiTheme="minorHAnsi" w:hAnsiTheme="minorHAnsi" w:cstheme="minorHAnsi"/>
        </w:rPr>
        <w:lastRenderedPageBreak/>
        <w:t>which may be beyond your control and may result in delay in processing or not processing buy or sell Orders either in part or in full.</w:t>
      </w:r>
    </w:p>
    <w:p w:rsidR="008F6E1C" w:rsidRPr="009E46A0" w:rsidRDefault="008F6E1C" w:rsidP="00EB7367">
      <w:pPr>
        <w:jc w:val="both"/>
      </w:pPr>
    </w:p>
    <w:p w:rsidR="008F6E1C" w:rsidRPr="005236B3" w:rsidRDefault="008F6E1C" w:rsidP="00EB7367">
      <w:pPr>
        <w:jc w:val="both"/>
        <w:rPr>
          <w:rFonts w:asciiTheme="minorHAnsi" w:hAnsiTheme="minorHAnsi" w:cstheme="minorHAnsi"/>
        </w:rPr>
      </w:pPr>
    </w:p>
    <w:p w:rsidR="008F6E1C" w:rsidRPr="005236B3" w:rsidRDefault="008F6E1C" w:rsidP="00EB7367">
      <w:pPr>
        <w:pStyle w:val="ListParagraph"/>
        <w:numPr>
          <w:ilvl w:val="0"/>
          <w:numId w:val="18"/>
        </w:numPr>
        <w:spacing w:after="160" w:line="259" w:lineRule="auto"/>
        <w:jc w:val="both"/>
        <w:rPr>
          <w:rFonts w:asciiTheme="minorHAnsi" w:hAnsiTheme="minorHAnsi" w:cstheme="minorHAnsi"/>
        </w:rPr>
      </w:pPr>
      <w:r w:rsidRPr="005236B3">
        <w:rPr>
          <w:rFonts w:asciiTheme="minorHAnsi" w:hAnsiTheme="minorHAnsi" w:cstheme="minorHAnsi"/>
        </w:rPr>
        <w:t xml:space="preserve">I/We am/are agreeable for inter-settlement transfer of </w:t>
      </w:r>
      <w:proofErr w:type="gramStart"/>
      <w:r w:rsidRPr="005236B3">
        <w:rPr>
          <w:rFonts w:asciiTheme="minorHAnsi" w:hAnsiTheme="minorHAnsi" w:cstheme="minorHAnsi"/>
        </w:rPr>
        <w:t>securities  towards</w:t>
      </w:r>
      <w:proofErr w:type="gramEnd"/>
      <w:r w:rsidRPr="005236B3">
        <w:rPr>
          <w:rFonts w:asciiTheme="minorHAnsi" w:hAnsiTheme="minorHAnsi" w:cstheme="minorHAnsi"/>
        </w:rPr>
        <w:t xml:space="preserve"> settlements.</w:t>
      </w:r>
    </w:p>
    <w:p w:rsidR="008F6E1C" w:rsidRPr="005236B3" w:rsidRDefault="008F6E1C" w:rsidP="00EB7367">
      <w:pPr>
        <w:pStyle w:val="ListParagraph"/>
        <w:jc w:val="both"/>
        <w:rPr>
          <w:rFonts w:asciiTheme="minorHAnsi" w:hAnsiTheme="minorHAnsi" w:cstheme="minorHAnsi"/>
        </w:rPr>
      </w:pPr>
    </w:p>
    <w:p w:rsidR="008F6E1C" w:rsidRPr="005236B3" w:rsidRDefault="008F6E1C" w:rsidP="00EB7367">
      <w:pPr>
        <w:pStyle w:val="ListParagraph"/>
        <w:numPr>
          <w:ilvl w:val="0"/>
          <w:numId w:val="18"/>
        </w:numPr>
        <w:spacing w:after="160" w:line="259" w:lineRule="auto"/>
        <w:jc w:val="both"/>
        <w:rPr>
          <w:rFonts w:asciiTheme="minorHAnsi" w:hAnsiTheme="minorHAnsi" w:cstheme="minorHAnsi"/>
        </w:rPr>
      </w:pPr>
      <w:r w:rsidRPr="005236B3">
        <w:rPr>
          <w:rFonts w:asciiTheme="minorHAnsi" w:hAnsiTheme="minorHAnsi" w:cstheme="minorHAnsi"/>
        </w:rPr>
        <w:t>I/We am/are agreeable for &amp; authorize you to with hold funds pay-out towards all the applicable margins and debits.</w:t>
      </w:r>
    </w:p>
    <w:p w:rsidR="008F6E1C" w:rsidRPr="005236B3" w:rsidRDefault="008F6E1C" w:rsidP="00EB7367">
      <w:pPr>
        <w:pStyle w:val="ListParagraph"/>
        <w:jc w:val="both"/>
        <w:rPr>
          <w:rFonts w:asciiTheme="minorHAnsi" w:hAnsiTheme="minorHAnsi" w:cstheme="minorHAnsi"/>
        </w:rPr>
      </w:pPr>
    </w:p>
    <w:p w:rsidR="008F6E1C" w:rsidRPr="005236B3" w:rsidRDefault="008F6E1C" w:rsidP="00EB7367">
      <w:pPr>
        <w:pStyle w:val="ListParagraph"/>
        <w:numPr>
          <w:ilvl w:val="0"/>
          <w:numId w:val="18"/>
        </w:numPr>
        <w:spacing w:after="160" w:line="259" w:lineRule="auto"/>
        <w:jc w:val="both"/>
        <w:rPr>
          <w:rFonts w:asciiTheme="minorHAnsi" w:hAnsiTheme="minorHAnsi" w:cstheme="minorHAnsi"/>
        </w:rPr>
      </w:pPr>
      <w:r w:rsidRPr="005236B3">
        <w:rPr>
          <w:rFonts w:asciiTheme="minorHAnsi" w:hAnsiTheme="minorHAnsi" w:cstheme="minorHAnsi"/>
        </w:rPr>
        <w:t>All fines/penalties and charges levied upon you due to my acts/deeds or transactions may be recovered by you from my account.</w:t>
      </w:r>
    </w:p>
    <w:p w:rsidR="008F6E1C" w:rsidRPr="005236B3" w:rsidRDefault="008F6E1C" w:rsidP="00EB7367">
      <w:pPr>
        <w:pStyle w:val="ListParagraph"/>
        <w:jc w:val="both"/>
        <w:rPr>
          <w:rFonts w:asciiTheme="minorHAnsi" w:hAnsiTheme="minorHAnsi" w:cstheme="minorHAnsi"/>
        </w:rPr>
      </w:pPr>
    </w:p>
    <w:p w:rsidR="008F6E1C" w:rsidRPr="005236B3" w:rsidRDefault="008F6E1C" w:rsidP="00EB7367">
      <w:pPr>
        <w:pStyle w:val="ListParagraph"/>
        <w:numPr>
          <w:ilvl w:val="0"/>
          <w:numId w:val="18"/>
        </w:numPr>
        <w:spacing w:after="160" w:line="259" w:lineRule="auto"/>
        <w:jc w:val="both"/>
        <w:rPr>
          <w:rFonts w:asciiTheme="minorHAnsi" w:hAnsiTheme="minorHAnsi" w:cstheme="minorHAnsi"/>
        </w:rPr>
      </w:pPr>
      <w:r w:rsidRPr="005236B3">
        <w:rPr>
          <w:rFonts w:asciiTheme="minorHAnsi" w:hAnsiTheme="minorHAnsi" w:cstheme="minorHAnsi"/>
        </w:rPr>
        <w:t xml:space="preserve">I/We shall not indulge in to any sub-broking activities </w:t>
      </w:r>
      <w:proofErr w:type="gramStart"/>
      <w:r w:rsidRPr="005236B3">
        <w:rPr>
          <w:rFonts w:asciiTheme="minorHAnsi" w:hAnsiTheme="minorHAnsi" w:cstheme="minorHAnsi"/>
        </w:rPr>
        <w:t>nor</w:t>
      </w:r>
      <w:proofErr w:type="gramEnd"/>
      <w:r w:rsidRPr="005236B3">
        <w:rPr>
          <w:rFonts w:asciiTheme="minorHAnsi" w:hAnsiTheme="minorHAnsi" w:cstheme="minorHAnsi"/>
        </w:rPr>
        <w:t xml:space="preserve"> issue bills/contracts/confirmation notes when acted as a client.</w:t>
      </w:r>
    </w:p>
    <w:p w:rsidR="008F6E1C" w:rsidRPr="005236B3" w:rsidRDefault="008F6E1C" w:rsidP="00EB7367">
      <w:pPr>
        <w:jc w:val="both"/>
        <w:rPr>
          <w:rFonts w:asciiTheme="minorHAnsi" w:hAnsiTheme="minorHAnsi" w:cstheme="minorHAnsi"/>
        </w:rPr>
      </w:pPr>
      <w:r w:rsidRPr="005236B3">
        <w:rPr>
          <w:rFonts w:asciiTheme="minorHAnsi" w:hAnsiTheme="minorHAnsi" w:cstheme="minorHAnsi"/>
        </w:rPr>
        <w:t xml:space="preserve">    Thanking you,</w:t>
      </w:r>
    </w:p>
    <w:p w:rsidR="008F6E1C" w:rsidRPr="005236B3" w:rsidRDefault="008F6E1C" w:rsidP="00EB7367">
      <w:pPr>
        <w:jc w:val="both"/>
        <w:rPr>
          <w:rFonts w:asciiTheme="minorHAnsi" w:hAnsiTheme="minorHAnsi" w:cstheme="minorHAnsi"/>
        </w:rPr>
      </w:pPr>
      <w:r w:rsidRPr="005236B3">
        <w:rPr>
          <w:rFonts w:asciiTheme="minorHAnsi" w:hAnsiTheme="minorHAnsi" w:cstheme="minorHAnsi"/>
        </w:rPr>
        <w:t xml:space="preserve">    Yours faithfully,</w:t>
      </w:r>
    </w:p>
    <w:p w:rsidR="008F6E1C" w:rsidRPr="005236B3" w:rsidRDefault="008F6E1C" w:rsidP="00EB7367">
      <w:pPr>
        <w:jc w:val="both"/>
        <w:rPr>
          <w:rFonts w:asciiTheme="minorHAnsi" w:hAnsiTheme="minorHAnsi" w:cstheme="minorHAnsi"/>
        </w:rPr>
      </w:pPr>
    </w:p>
    <w:p w:rsidR="008F6E1C" w:rsidRPr="005236B3" w:rsidRDefault="008F6E1C" w:rsidP="00EB7367">
      <w:pPr>
        <w:pStyle w:val="ListParagraph"/>
        <w:numPr>
          <w:ilvl w:val="0"/>
          <w:numId w:val="19"/>
        </w:numPr>
        <w:spacing w:after="160" w:line="259" w:lineRule="auto"/>
        <w:jc w:val="both"/>
        <w:rPr>
          <w:rFonts w:asciiTheme="minorHAnsi" w:hAnsiTheme="minorHAnsi" w:cstheme="minorHAnsi"/>
        </w:rPr>
      </w:pPr>
      <w:r w:rsidRPr="005236B3">
        <w:rPr>
          <w:rFonts w:asciiTheme="minorHAnsi" w:hAnsiTheme="minorHAnsi" w:cstheme="minorHAnsi"/>
        </w:rPr>
        <w:t>Signature of client:________________________</w:t>
      </w:r>
    </w:p>
    <w:p w:rsidR="008F6E1C" w:rsidRPr="005236B3" w:rsidRDefault="008F6E1C" w:rsidP="00EB7367">
      <w:pPr>
        <w:pStyle w:val="ListParagraph"/>
        <w:jc w:val="both"/>
        <w:rPr>
          <w:rFonts w:asciiTheme="minorHAnsi" w:hAnsiTheme="minorHAnsi" w:cstheme="minorHAnsi"/>
        </w:rPr>
      </w:pPr>
    </w:p>
    <w:p w:rsidR="008F6E1C" w:rsidRPr="005236B3" w:rsidRDefault="008F6E1C" w:rsidP="00EB7367">
      <w:pPr>
        <w:pStyle w:val="ListParagraph"/>
        <w:jc w:val="both"/>
        <w:rPr>
          <w:rFonts w:asciiTheme="minorHAnsi" w:hAnsiTheme="minorHAnsi" w:cstheme="minorHAnsi"/>
        </w:rPr>
      </w:pPr>
      <w:r w:rsidRPr="005236B3">
        <w:rPr>
          <w:rFonts w:asciiTheme="minorHAnsi" w:hAnsiTheme="minorHAnsi" w:cstheme="minorHAnsi"/>
        </w:rPr>
        <w:t>Name of the client</w:t>
      </w:r>
      <w:proofErr w:type="gramStart"/>
      <w:r w:rsidRPr="005236B3">
        <w:rPr>
          <w:rFonts w:asciiTheme="minorHAnsi" w:hAnsiTheme="minorHAnsi" w:cstheme="minorHAnsi"/>
        </w:rPr>
        <w:t>:_</w:t>
      </w:r>
      <w:proofErr w:type="gramEnd"/>
      <w:r w:rsidRPr="005236B3">
        <w:rPr>
          <w:rFonts w:asciiTheme="minorHAnsi" w:hAnsiTheme="minorHAnsi" w:cstheme="minorHAnsi"/>
        </w:rPr>
        <w:t>_______________________</w:t>
      </w:r>
    </w:p>
    <w:p w:rsidR="008F6E1C" w:rsidRPr="005236B3" w:rsidRDefault="008F6E1C" w:rsidP="00EB7367">
      <w:pPr>
        <w:pStyle w:val="ListParagraph"/>
        <w:jc w:val="both"/>
        <w:rPr>
          <w:rFonts w:asciiTheme="minorHAnsi" w:hAnsiTheme="minorHAnsi" w:cstheme="minorHAnsi"/>
        </w:rPr>
      </w:pPr>
    </w:p>
    <w:p w:rsidR="008F6E1C" w:rsidRPr="005236B3" w:rsidRDefault="008F6E1C" w:rsidP="00EB7367">
      <w:pPr>
        <w:pStyle w:val="ListParagraph"/>
        <w:jc w:val="both"/>
        <w:rPr>
          <w:rFonts w:asciiTheme="minorHAnsi" w:hAnsiTheme="minorHAnsi" w:cstheme="minorHAnsi"/>
        </w:rPr>
      </w:pPr>
      <w:r w:rsidRPr="005236B3">
        <w:rPr>
          <w:rFonts w:asciiTheme="minorHAnsi" w:hAnsiTheme="minorHAnsi" w:cstheme="minorHAnsi"/>
        </w:rPr>
        <w:t>Client Code</w:t>
      </w:r>
      <w:proofErr w:type="gramStart"/>
      <w:r w:rsidRPr="005236B3">
        <w:rPr>
          <w:rFonts w:asciiTheme="minorHAnsi" w:hAnsiTheme="minorHAnsi" w:cstheme="minorHAnsi"/>
        </w:rPr>
        <w:t>:_</w:t>
      </w:r>
      <w:proofErr w:type="gramEnd"/>
      <w:r w:rsidRPr="005236B3">
        <w:rPr>
          <w:rFonts w:asciiTheme="minorHAnsi" w:hAnsiTheme="minorHAnsi" w:cstheme="minorHAnsi"/>
        </w:rPr>
        <w:t>_____________________________</w:t>
      </w:r>
    </w:p>
    <w:p w:rsidR="008F6E1C" w:rsidRPr="005236B3" w:rsidRDefault="00BB2863" w:rsidP="00EB7367">
      <w:pPr>
        <w:pStyle w:val="NoSpacing"/>
        <w:jc w:val="both"/>
        <w:rPr>
          <w:rFonts w:cstheme="minorHAnsi"/>
        </w:rPr>
      </w:pPr>
      <w:r w:rsidRPr="005236B3">
        <w:rPr>
          <w:rFonts w:cstheme="minorHAnsi"/>
        </w:rPr>
        <w:t>_______________________________________________________</w:t>
      </w:r>
      <w:r w:rsidR="00175678" w:rsidRPr="005236B3">
        <w:rPr>
          <w:rFonts w:cstheme="minorHAnsi"/>
        </w:rPr>
        <w:t>______________________________</w:t>
      </w:r>
    </w:p>
    <w:p w:rsidR="008F6E1C" w:rsidRPr="005236B3" w:rsidRDefault="002944AE" w:rsidP="00EB7367">
      <w:pPr>
        <w:pStyle w:val="NoSpacing"/>
        <w:jc w:val="both"/>
        <w:rPr>
          <w:rFonts w:cstheme="minorHAnsi"/>
        </w:rPr>
      </w:pPr>
      <w:r w:rsidRPr="002944AE">
        <w:rPr>
          <w:rFonts w:cstheme="minorHAnsi"/>
          <w:noProof/>
          <w:lang w:val="en-IN" w:eastAsia="en-IN"/>
        </w:rPr>
        <w:pict>
          <v:shape id="_x0000_s1181" type="#_x0000_t202" style="position:absolute;left:0;text-align:left;margin-left:402.15pt;margin-top:6.7pt;width:85.3pt;height:21.05pt;z-index:251606528">
            <v:textbox>
              <w:txbxContent>
                <w:p w:rsidR="0043609F" w:rsidRDefault="0043609F" w:rsidP="00BB2863">
                  <w:pPr>
                    <w:jc w:val="center"/>
                  </w:pPr>
                  <w:r>
                    <w:t>VOLUNTARY</w:t>
                  </w:r>
                </w:p>
              </w:txbxContent>
            </v:textbox>
          </v:shape>
        </w:pict>
      </w:r>
    </w:p>
    <w:p w:rsidR="00BB2863" w:rsidRPr="005236B3" w:rsidRDefault="00BB2863" w:rsidP="00EB7367">
      <w:pPr>
        <w:pStyle w:val="NoSpacing"/>
        <w:jc w:val="both"/>
        <w:rPr>
          <w:rFonts w:cstheme="minorHAnsi"/>
          <w:b/>
          <w:sz w:val="20"/>
        </w:rPr>
      </w:pPr>
    </w:p>
    <w:p w:rsidR="008F6E1C" w:rsidRPr="005236B3" w:rsidRDefault="00BB2863" w:rsidP="00EB7367">
      <w:pPr>
        <w:pStyle w:val="NoSpacing"/>
        <w:jc w:val="both"/>
        <w:rPr>
          <w:rFonts w:cstheme="minorHAnsi"/>
          <w:b/>
          <w:sz w:val="20"/>
        </w:rPr>
      </w:pPr>
      <w:r w:rsidRPr="005236B3">
        <w:rPr>
          <w:rFonts w:cstheme="minorHAnsi"/>
          <w:b/>
          <w:sz w:val="20"/>
        </w:rPr>
        <w:tab/>
      </w:r>
      <w:r w:rsidRPr="005236B3">
        <w:rPr>
          <w:rFonts w:cstheme="minorHAnsi"/>
          <w:b/>
          <w:sz w:val="20"/>
        </w:rPr>
        <w:tab/>
      </w:r>
      <w:r w:rsidRPr="005236B3">
        <w:rPr>
          <w:rFonts w:cstheme="minorHAnsi"/>
          <w:b/>
          <w:sz w:val="20"/>
        </w:rPr>
        <w:tab/>
      </w:r>
      <w:r w:rsidRPr="005236B3">
        <w:rPr>
          <w:rFonts w:cstheme="minorHAnsi"/>
          <w:b/>
          <w:sz w:val="20"/>
        </w:rPr>
        <w:tab/>
      </w:r>
      <w:r w:rsidRPr="005236B3">
        <w:rPr>
          <w:rFonts w:cstheme="minorHAnsi"/>
          <w:b/>
          <w:sz w:val="20"/>
        </w:rPr>
        <w:tab/>
      </w:r>
      <w:r w:rsidR="008F6E1C" w:rsidRPr="005236B3">
        <w:rPr>
          <w:rFonts w:cstheme="minorHAnsi"/>
          <w:b/>
          <w:sz w:val="20"/>
        </w:rPr>
        <w:t>CLIENT DEFAULTER DECLARATION</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r w:rsidRPr="005236B3">
        <w:rPr>
          <w:rFonts w:cstheme="minorHAnsi"/>
          <w:sz w:val="20"/>
        </w:rPr>
        <w:t xml:space="preserve">Date: </w:t>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r>
      <w:r w:rsidRPr="005236B3">
        <w:rPr>
          <w:rFonts w:cstheme="minorHAnsi"/>
          <w:sz w:val="20"/>
        </w:rPr>
        <w:softHyphen/>
        <w:t>__________________</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r w:rsidRPr="005236B3">
        <w:rPr>
          <w:rFonts w:cstheme="minorHAnsi"/>
          <w:sz w:val="20"/>
        </w:rPr>
        <w:t xml:space="preserve">  To:</w:t>
      </w:r>
    </w:p>
    <w:p w:rsidR="008F6E1C" w:rsidRPr="005236B3" w:rsidRDefault="008F6E1C" w:rsidP="00EB7367">
      <w:pPr>
        <w:pStyle w:val="NoSpacing"/>
        <w:jc w:val="both"/>
        <w:rPr>
          <w:rFonts w:cstheme="minorHAnsi"/>
          <w:sz w:val="20"/>
        </w:rPr>
      </w:pPr>
      <w:r w:rsidRPr="005236B3">
        <w:rPr>
          <w:rFonts w:cstheme="minorHAnsi"/>
          <w:sz w:val="20"/>
        </w:rPr>
        <w:t xml:space="preserve">  M/</w:t>
      </w:r>
      <w:proofErr w:type="spellStart"/>
      <w:r w:rsidRPr="005236B3">
        <w:rPr>
          <w:rFonts w:cstheme="minorHAnsi"/>
          <w:sz w:val="20"/>
        </w:rPr>
        <w:t>s.ABans</w:t>
      </w:r>
      <w:proofErr w:type="spellEnd"/>
      <w:r w:rsidRPr="005236B3">
        <w:rPr>
          <w:rFonts w:cstheme="minorHAnsi"/>
          <w:sz w:val="20"/>
        </w:rPr>
        <w:t xml:space="preserve"> Securities Private Limited,</w:t>
      </w:r>
    </w:p>
    <w:p w:rsidR="008F6E1C" w:rsidRPr="005236B3" w:rsidRDefault="008F6E1C" w:rsidP="00EB7367">
      <w:pPr>
        <w:pStyle w:val="NoSpacing"/>
        <w:jc w:val="both"/>
        <w:rPr>
          <w:rFonts w:cstheme="minorHAnsi"/>
          <w:sz w:val="20"/>
        </w:rPr>
      </w:pPr>
      <w:r w:rsidRPr="005236B3">
        <w:rPr>
          <w:rFonts w:cstheme="minorHAnsi"/>
          <w:sz w:val="20"/>
        </w:rPr>
        <w:t xml:space="preserve">  36/37/38A, </w:t>
      </w:r>
      <w:proofErr w:type="spellStart"/>
      <w:r w:rsidRPr="005236B3">
        <w:rPr>
          <w:rFonts w:cstheme="minorHAnsi"/>
          <w:sz w:val="20"/>
        </w:rPr>
        <w:t>Nariman</w:t>
      </w:r>
      <w:proofErr w:type="spellEnd"/>
      <w:r w:rsidRPr="005236B3">
        <w:rPr>
          <w:rFonts w:cstheme="minorHAnsi"/>
          <w:sz w:val="20"/>
        </w:rPr>
        <w:t xml:space="preserve"> </w:t>
      </w:r>
      <w:proofErr w:type="spellStart"/>
      <w:r w:rsidRPr="005236B3">
        <w:rPr>
          <w:rFonts w:cstheme="minorHAnsi"/>
          <w:sz w:val="20"/>
        </w:rPr>
        <w:t>Bhavan</w:t>
      </w:r>
      <w:proofErr w:type="spellEnd"/>
      <w:r w:rsidRPr="005236B3">
        <w:rPr>
          <w:rFonts w:cstheme="minorHAnsi"/>
          <w:sz w:val="20"/>
        </w:rPr>
        <w:t xml:space="preserve">, </w:t>
      </w:r>
      <w:proofErr w:type="spellStart"/>
      <w:r w:rsidRPr="005236B3">
        <w:rPr>
          <w:rFonts w:cstheme="minorHAnsi"/>
          <w:sz w:val="20"/>
        </w:rPr>
        <w:t>Nariman</w:t>
      </w:r>
      <w:proofErr w:type="spellEnd"/>
      <w:r w:rsidRPr="005236B3">
        <w:rPr>
          <w:rFonts w:cstheme="minorHAnsi"/>
          <w:sz w:val="20"/>
        </w:rPr>
        <w:t xml:space="preserve"> Point,</w:t>
      </w:r>
    </w:p>
    <w:p w:rsidR="008F6E1C" w:rsidRPr="005236B3" w:rsidRDefault="008F6E1C" w:rsidP="00EB7367">
      <w:pPr>
        <w:pStyle w:val="NoSpacing"/>
        <w:jc w:val="both"/>
        <w:rPr>
          <w:rFonts w:cstheme="minorHAnsi"/>
          <w:sz w:val="20"/>
        </w:rPr>
      </w:pPr>
      <w:r w:rsidRPr="005236B3">
        <w:rPr>
          <w:rFonts w:cstheme="minorHAnsi"/>
          <w:sz w:val="20"/>
        </w:rPr>
        <w:t xml:space="preserve">  </w:t>
      </w:r>
      <w:proofErr w:type="gramStart"/>
      <w:r w:rsidRPr="005236B3">
        <w:rPr>
          <w:rFonts w:cstheme="minorHAnsi"/>
          <w:sz w:val="20"/>
        </w:rPr>
        <w:t>Mumbai-400 021.</w:t>
      </w:r>
      <w:proofErr w:type="gramEnd"/>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r w:rsidRPr="005236B3">
        <w:rPr>
          <w:rFonts w:cstheme="minorHAnsi"/>
          <w:sz w:val="20"/>
        </w:rPr>
        <w:t>Dear Sir,</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r w:rsidRPr="005236B3">
        <w:rPr>
          <w:rFonts w:cstheme="minorHAnsi"/>
          <w:sz w:val="20"/>
        </w:rPr>
        <w:t>Sub:   Declaration</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proofErr w:type="gramStart"/>
      <w:r w:rsidRPr="005236B3">
        <w:rPr>
          <w:rFonts w:cstheme="minorHAnsi"/>
          <w:sz w:val="20"/>
        </w:rPr>
        <w:t>I, _______________________________________ having PAN No.</w:t>
      </w:r>
      <w:proofErr w:type="gramEnd"/>
      <w:r w:rsidRPr="005236B3">
        <w:rPr>
          <w:rFonts w:cstheme="minorHAnsi"/>
          <w:sz w:val="20"/>
        </w:rPr>
        <w:t xml:space="preserve"> _____________________________do</w:t>
      </w:r>
    </w:p>
    <w:p w:rsidR="008F6E1C" w:rsidRPr="005236B3" w:rsidRDefault="008F6E1C" w:rsidP="00EB7367">
      <w:pPr>
        <w:pStyle w:val="NoSpacing"/>
        <w:jc w:val="both"/>
        <w:rPr>
          <w:rFonts w:cstheme="minorHAnsi"/>
          <w:sz w:val="20"/>
        </w:rPr>
      </w:pPr>
      <w:r w:rsidRPr="005236B3">
        <w:rPr>
          <w:rFonts w:cstheme="minorHAnsi"/>
          <w:sz w:val="20"/>
        </w:rPr>
        <w:t>Hereby declare that I have not been declared as defaulter or my name is not appearing in defaulter database as per SEBI / Various Exchanges/ Regulatory bodies/ CIBIL (Credit Information Bureau of India Ltd.) etc. I further declare that the above mentioned declaration/statement is true and correct.</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r w:rsidRPr="005236B3">
        <w:rPr>
          <w:rFonts w:cstheme="minorHAnsi"/>
          <w:sz w:val="20"/>
        </w:rPr>
        <w:t>Thanking you,</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r w:rsidRPr="005236B3">
        <w:rPr>
          <w:rFonts w:cstheme="minorHAnsi"/>
          <w:sz w:val="20"/>
        </w:rPr>
        <w:t xml:space="preserve">Yours faithfully,  </w:t>
      </w:r>
    </w:p>
    <w:p w:rsidR="008F6E1C" w:rsidRPr="005236B3" w:rsidRDefault="008F6E1C" w:rsidP="00EB7367">
      <w:pPr>
        <w:pStyle w:val="NoSpacing"/>
        <w:jc w:val="both"/>
        <w:rPr>
          <w:rFonts w:cstheme="minorHAnsi"/>
          <w:sz w:val="20"/>
        </w:rPr>
      </w:pPr>
    </w:p>
    <w:p w:rsidR="008F6E1C" w:rsidRPr="005236B3" w:rsidRDefault="008F6E1C" w:rsidP="00EB7367">
      <w:pPr>
        <w:pStyle w:val="NoSpacing"/>
        <w:jc w:val="both"/>
        <w:rPr>
          <w:rFonts w:cstheme="minorHAnsi"/>
          <w:sz w:val="20"/>
        </w:rPr>
      </w:pPr>
    </w:p>
    <w:p w:rsidR="008F6E1C" w:rsidRPr="005236B3" w:rsidRDefault="008F6E1C" w:rsidP="00EB7367">
      <w:pPr>
        <w:pStyle w:val="NoSpacing"/>
        <w:numPr>
          <w:ilvl w:val="0"/>
          <w:numId w:val="20"/>
        </w:numPr>
        <w:jc w:val="both"/>
        <w:rPr>
          <w:rFonts w:cstheme="minorHAnsi"/>
          <w:sz w:val="20"/>
        </w:rPr>
      </w:pPr>
      <w:r w:rsidRPr="005236B3">
        <w:rPr>
          <w:rFonts w:cstheme="minorHAnsi"/>
          <w:sz w:val="20"/>
        </w:rPr>
        <w:t>Signature of Client: ___________________</w:t>
      </w:r>
    </w:p>
    <w:p w:rsidR="008F6E1C" w:rsidRPr="005236B3" w:rsidRDefault="008F6E1C" w:rsidP="00EB7367">
      <w:pPr>
        <w:pStyle w:val="NoSpacing"/>
        <w:ind w:left="810"/>
        <w:jc w:val="both"/>
        <w:rPr>
          <w:rFonts w:cstheme="minorHAnsi"/>
          <w:sz w:val="20"/>
        </w:rPr>
      </w:pPr>
    </w:p>
    <w:p w:rsidR="008F6E1C" w:rsidRPr="005236B3" w:rsidRDefault="008F6E1C" w:rsidP="00EB7367">
      <w:pPr>
        <w:pStyle w:val="NoSpacing"/>
        <w:ind w:left="810"/>
        <w:jc w:val="both"/>
        <w:rPr>
          <w:rFonts w:cstheme="minorHAnsi"/>
          <w:sz w:val="20"/>
        </w:rPr>
      </w:pPr>
      <w:r w:rsidRPr="005236B3">
        <w:rPr>
          <w:rFonts w:cstheme="minorHAnsi"/>
          <w:sz w:val="20"/>
        </w:rPr>
        <w:t>Name of the Client: ___________________</w:t>
      </w:r>
    </w:p>
    <w:p w:rsidR="008F6E1C" w:rsidRPr="005236B3" w:rsidRDefault="008F6E1C" w:rsidP="00EB7367">
      <w:pPr>
        <w:pStyle w:val="NoSpacing"/>
        <w:ind w:left="810"/>
        <w:jc w:val="both"/>
        <w:rPr>
          <w:rFonts w:cstheme="minorHAnsi"/>
          <w:sz w:val="20"/>
        </w:rPr>
      </w:pPr>
    </w:p>
    <w:p w:rsidR="008F6E1C" w:rsidRPr="005236B3" w:rsidRDefault="008F6E1C" w:rsidP="00EB7367">
      <w:pPr>
        <w:pStyle w:val="NoSpacing"/>
        <w:ind w:left="810"/>
        <w:jc w:val="both"/>
        <w:rPr>
          <w:rFonts w:cstheme="minorHAnsi"/>
          <w:sz w:val="20"/>
        </w:rPr>
      </w:pPr>
      <w:r w:rsidRPr="005236B3">
        <w:rPr>
          <w:rFonts w:cstheme="minorHAnsi"/>
          <w:sz w:val="20"/>
        </w:rPr>
        <w:t>Client Code: _________________________</w:t>
      </w:r>
    </w:p>
    <w:p w:rsidR="008F6E1C" w:rsidRDefault="008F6E1C" w:rsidP="00EB7367">
      <w:pPr>
        <w:pStyle w:val="NoSpacing"/>
        <w:jc w:val="both"/>
      </w:pPr>
    </w:p>
    <w:p w:rsidR="006A6741" w:rsidRDefault="008F6E1C" w:rsidP="00EB7367">
      <w:pPr>
        <w:jc w:val="both"/>
        <w:rPr>
          <w:rFonts w:asciiTheme="minorHAnsi" w:hAnsiTheme="minorHAnsi" w:cstheme="minorHAnsi"/>
        </w:rPr>
      </w:pPr>
      <w:r>
        <w:tab/>
      </w:r>
      <w:r w:rsidRPr="008F6E1C">
        <w:rPr>
          <w:rFonts w:asciiTheme="minorHAnsi" w:hAnsiTheme="minorHAnsi" w:cstheme="minorHAnsi"/>
        </w:rPr>
        <w:tab/>
      </w:r>
      <w:r w:rsidRPr="008F6E1C">
        <w:rPr>
          <w:rFonts w:asciiTheme="minorHAnsi" w:hAnsiTheme="minorHAnsi" w:cstheme="minorHAnsi"/>
        </w:rPr>
        <w:tab/>
      </w:r>
    </w:p>
    <w:p w:rsidR="006A6741" w:rsidRDefault="006A6741" w:rsidP="008F6E1C">
      <w:pPr>
        <w:rPr>
          <w:rFonts w:asciiTheme="minorHAnsi" w:hAnsiTheme="minorHAnsi" w:cstheme="minorHAnsi"/>
        </w:rPr>
      </w:pPr>
    </w:p>
    <w:p w:rsidR="006A6741" w:rsidRDefault="006A6741" w:rsidP="008F6E1C">
      <w:pPr>
        <w:rPr>
          <w:rFonts w:asciiTheme="minorHAnsi" w:hAnsiTheme="minorHAnsi" w:cstheme="minorHAnsi"/>
        </w:rPr>
      </w:pPr>
    </w:p>
    <w:p w:rsidR="006A6741" w:rsidRDefault="006A6741" w:rsidP="008F6E1C">
      <w:pPr>
        <w:rPr>
          <w:rFonts w:asciiTheme="minorHAnsi" w:hAnsiTheme="minorHAnsi" w:cstheme="minorHAnsi"/>
        </w:rPr>
      </w:pPr>
    </w:p>
    <w:p w:rsidR="006A6741" w:rsidRDefault="006A6741" w:rsidP="008F6E1C">
      <w:pPr>
        <w:rPr>
          <w:rFonts w:asciiTheme="minorHAnsi" w:hAnsiTheme="minorHAnsi" w:cstheme="minorHAnsi"/>
        </w:rPr>
      </w:pPr>
    </w:p>
    <w:p w:rsidR="006A6741" w:rsidRDefault="000453E4" w:rsidP="008F6E1C">
      <w:pPr>
        <w:rPr>
          <w:rFonts w:asciiTheme="minorHAnsi" w:hAnsiTheme="minorHAnsi" w:cstheme="minorHAnsi"/>
        </w:rPr>
      </w:pPr>
      <w:r w:rsidRPr="000453E4">
        <w:rPr>
          <w:rFonts w:asciiTheme="minorHAnsi" w:hAnsiTheme="minorHAnsi" w:cstheme="minorHAnsi"/>
          <w:noProof/>
        </w:rPr>
        <w:drawing>
          <wp:inline distT="0" distB="0" distL="0" distR="0">
            <wp:extent cx="1038225" cy="276225"/>
            <wp:effectExtent l="19050" t="0" r="9525" b="0"/>
            <wp:docPr id="230"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p>
    <w:p w:rsidR="006A6741" w:rsidRDefault="002944AE" w:rsidP="008F6E1C">
      <w:pPr>
        <w:rPr>
          <w:rFonts w:asciiTheme="minorHAnsi" w:hAnsiTheme="minorHAnsi" w:cstheme="minorHAnsi"/>
        </w:rPr>
      </w:pPr>
      <w:r w:rsidRPr="002944AE">
        <w:rPr>
          <w:rFonts w:asciiTheme="minorHAnsi" w:hAnsiTheme="minorHAnsi" w:cstheme="minorHAnsi"/>
          <w:noProof/>
          <w:lang w:val="en-IN" w:eastAsia="en-IN"/>
        </w:rPr>
        <w:pict>
          <v:shape id="_x0000_s1182" type="#_x0000_t202" style="position:absolute;margin-left:288.5pt;margin-top:10.3pt;width:85.3pt;height:21.05pt;z-index:251607552">
            <v:textbox>
              <w:txbxContent>
                <w:p w:rsidR="0043609F" w:rsidRDefault="0043609F" w:rsidP="00DD11AD">
                  <w:pPr>
                    <w:jc w:val="center"/>
                  </w:pPr>
                  <w:r>
                    <w:t>VOLUNTARY</w:t>
                  </w:r>
                </w:p>
              </w:txbxContent>
            </v:textbox>
          </v:shape>
        </w:pict>
      </w:r>
    </w:p>
    <w:p w:rsidR="006A6741" w:rsidRDefault="006A6741" w:rsidP="008F6E1C">
      <w:pPr>
        <w:rPr>
          <w:rFonts w:asciiTheme="minorHAnsi" w:hAnsiTheme="minorHAnsi" w:cstheme="minorHAnsi"/>
        </w:rPr>
      </w:pPr>
    </w:p>
    <w:p w:rsidR="006A6741" w:rsidRDefault="006A6741" w:rsidP="008F6E1C">
      <w:pPr>
        <w:rPr>
          <w:rFonts w:asciiTheme="minorHAnsi" w:hAnsiTheme="minorHAnsi" w:cstheme="minorHAnsi"/>
        </w:rPr>
      </w:pPr>
    </w:p>
    <w:p w:rsidR="006A6741" w:rsidRDefault="006A6741" w:rsidP="008F6E1C">
      <w:pPr>
        <w:rPr>
          <w:rFonts w:asciiTheme="minorHAnsi" w:hAnsiTheme="minorHAnsi" w:cstheme="minorHAnsi"/>
        </w:rPr>
      </w:pPr>
    </w:p>
    <w:p w:rsidR="008F6E1C" w:rsidRPr="00DD11AD" w:rsidRDefault="00DD11AD" w:rsidP="006A6741">
      <w:pPr>
        <w:ind w:left="2160"/>
        <w:rPr>
          <w:rFonts w:asciiTheme="minorHAnsi" w:hAnsiTheme="minorHAnsi" w:cstheme="minorHAnsi"/>
          <w:b/>
        </w:rPr>
      </w:pPr>
      <w:r>
        <w:rPr>
          <w:rFonts w:asciiTheme="minorHAnsi" w:hAnsiTheme="minorHAnsi" w:cstheme="minorHAnsi"/>
        </w:rPr>
        <w:tab/>
      </w:r>
      <w:r w:rsidR="008F6E1C" w:rsidRPr="00DD11AD">
        <w:rPr>
          <w:rFonts w:asciiTheme="minorHAnsi" w:hAnsiTheme="minorHAnsi" w:cstheme="minorHAnsi"/>
          <w:b/>
        </w:rPr>
        <w:t>CONFIRMATION OF RECEIPT OF EXECUTED DOCUMENTS</w:t>
      </w:r>
    </w:p>
    <w:p w:rsidR="00D75F19" w:rsidRDefault="00D75F19" w:rsidP="008F6E1C">
      <w:pPr>
        <w:pStyle w:val="NoSpacing"/>
      </w:pPr>
    </w:p>
    <w:p w:rsidR="008F6E1C" w:rsidRDefault="008F6E1C" w:rsidP="00EB7367">
      <w:pPr>
        <w:pStyle w:val="NoSpacing"/>
        <w:jc w:val="both"/>
      </w:pPr>
    </w:p>
    <w:p w:rsidR="008F6E1C" w:rsidRDefault="008F6E1C" w:rsidP="00EB7367">
      <w:pPr>
        <w:pStyle w:val="NoSpacing"/>
        <w:jc w:val="both"/>
      </w:pPr>
      <w:r>
        <w:t>Date: _________________</w:t>
      </w:r>
    </w:p>
    <w:p w:rsidR="008F6E1C" w:rsidRDefault="008F6E1C" w:rsidP="00EB7367">
      <w:pPr>
        <w:pStyle w:val="NoSpacing"/>
        <w:jc w:val="both"/>
      </w:pPr>
    </w:p>
    <w:p w:rsidR="008F6E1C" w:rsidRDefault="008F6E1C" w:rsidP="00EB7367">
      <w:pPr>
        <w:pStyle w:val="NoSpacing"/>
        <w:jc w:val="both"/>
      </w:pPr>
      <w:r>
        <w:t xml:space="preserve">  To:</w:t>
      </w:r>
    </w:p>
    <w:p w:rsidR="008F6E1C" w:rsidRDefault="008F6E1C" w:rsidP="00EB7367">
      <w:pPr>
        <w:pStyle w:val="NoSpacing"/>
        <w:jc w:val="both"/>
      </w:pPr>
      <w:r>
        <w:t xml:space="preserve">  M/</w:t>
      </w:r>
      <w:proofErr w:type="spellStart"/>
      <w:r>
        <w:t>s.ABans</w:t>
      </w:r>
      <w:proofErr w:type="spellEnd"/>
      <w:r>
        <w:t xml:space="preserve"> Securities Private Limited,</w:t>
      </w:r>
    </w:p>
    <w:p w:rsidR="008F6E1C" w:rsidRDefault="008F6E1C" w:rsidP="00EB7367">
      <w:pPr>
        <w:pStyle w:val="NoSpacing"/>
        <w:jc w:val="both"/>
      </w:pPr>
      <w:r>
        <w:t xml:space="preserve">  36/37/38A, </w:t>
      </w:r>
      <w:proofErr w:type="spellStart"/>
      <w:r>
        <w:t>Nariman</w:t>
      </w:r>
      <w:proofErr w:type="spellEnd"/>
      <w:r>
        <w:t xml:space="preserve"> </w:t>
      </w:r>
      <w:proofErr w:type="spellStart"/>
      <w:r>
        <w:t>Bhavan</w:t>
      </w:r>
      <w:proofErr w:type="spellEnd"/>
      <w:r>
        <w:t xml:space="preserve">, </w:t>
      </w:r>
      <w:proofErr w:type="spellStart"/>
      <w:r>
        <w:t>Nariman</w:t>
      </w:r>
      <w:proofErr w:type="spellEnd"/>
      <w:r>
        <w:t xml:space="preserve"> point,</w:t>
      </w:r>
    </w:p>
    <w:p w:rsidR="008F6E1C" w:rsidRDefault="008F6E1C" w:rsidP="00EB7367">
      <w:pPr>
        <w:pStyle w:val="NoSpacing"/>
        <w:jc w:val="both"/>
      </w:pPr>
      <w:r>
        <w:t xml:space="preserve">  Mumbai-400 021</w:t>
      </w:r>
    </w:p>
    <w:p w:rsidR="008F6E1C" w:rsidRDefault="008F6E1C" w:rsidP="00EB7367">
      <w:pPr>
        <w:pStyle w:val="NoSpacing"/>
        <w:jc w:val="both"/>
      </w:pPr>
    </w:p>
    <w:p w:rsidR="008F6E1C" w:rsidRDefault="008F6E1C" w:rsidP="00EB7367">
      <w:pPr>
        <w:pStyle w:val="NoSpacing"/>
        <w:jc w:val="both"/>
      </w:pPr>
      <w:r>
        <w:t>Dear Sirs,</w:t>
      </w:r>
    </w:p>
    <w:p w:rsidR="008F6E1C" w:rsidRDefault="008F6E1C" w:rsidP="00EB7367">
      <w:pPr>
        <w:pStyle w:val="NoSpacing"/>
        <w:jc w:val="both"/>
      </w:pPr>
    </w:p>
    <w:p w:rsidR="008F6E1C" w:rsidRDefault="008F6E1C" w:rsidP="00EB7367">
      <w:pPr>
        <w:pStyle w:val="NoSpacing"/>
        <w:jc w:val="both"/>
      </w:pPr>
      <w:r>
        <w:t>Sub:    Confirmation</w:t>
      </w:r>
    </w:p>
    <w:p w:rsidR="008F6E1C" w:rsidRDefault="008F6E1C" w:rsidP="00EB7367">
      <w:pPr>
        <w:pStyle w:val="NoSpacing"/>
        <w:jc w:val="both"/>
      </w:pPr>
    </w:p>
    <w:p w:rsidR="008F6E1C" w:rsidRDefault="008F6E1C" w:rsidP="00EB7367">
      <w:pPr>
        <w:pStyle w:val="NoSpacing"/>
        <w:jc w:val="both"/>
      </w:pPr>
      <w:r>
        <w:t>I/We hereby acknowledge the receipt of the duly executed copy of the Account Opening form, Rights and Obligations, RDD, Policies and Procedures and all other mandatory &amp; voluntary documents as executed by me/us related to various exchanges i.e. BSE/NSE/MSEI.</w:t>
      </w:r>
    </w:p>
    <w:p w:rsidR="008F6E1C" w:rsidRDefault="008F6E1C" w:rsidP="00EB7367">
      <w:pPr>
        <w:pStyle w:val="NoSpacing"/>
        <w:jc w:val="both"/>
      </w:pPr>
    </w:p>
    <w:p w:rsidR="008F6E1C" w:rsidRDefault="008F6E1C" w:rsidP="00EB7367">
      <w:pPr>
        <w:pStyle w:val="NoSpacing"/>
        <w:jc w:val="both"/>
      </w:pPr>
    </w:p>
    <w:p w:rsidR="008F6E1C" w:rsidRDefault="008F6E1C" w:rsidP="00EB7367">
      <w:pPr>
        <w:pStyle w:val="NoSpacing"/>
        <w:jc w:val="both"/>
      </w:pPr>
      <w:r>
        <w:t>Thanking you,</w:t>
      </w:r>
    </w:p>
    <w:p w:rsidR="008F6E1C" w:rsidRDefault="008F6E1C" w:rsidP="00EB7367">
      <w:pPr>
        <w:pStyle w:val="NoSpacing"/>
        <w:jc w:val="both"/>
      </w:pPr>
    </w:p>
    <w:p w:rsidR="008F6E1C" w:rsidRDefault="008F6E1C" w:rsidP="00EB7367">
      <w:pPr>
        <w:pStyle w:val="NoSpacing"/>
        <w:jc w:val="both"/>
      </w:pPr>
      <w:r>
        <w:t>Yours faithfully,</w:t>
      </w:r>
    </w:p>
    <w:p w:rsidR="008F6E1C" w:rsidRDefault="008F6E1C" w:rsidP="00EB7367">
      <w:pPr>
        <w:pStyle w:val="NoSpacing"/>
        <w:jc w:val="both"/>
      </w:pPr>
    </w:p>
    <w:p w:rsidR="008F6E1C" w:rsidRDefault="008F6E1C" w:rsidP="00EB7367">
      <w:pPr>
        <w:pStyle w:val="NoSpacing"/>
        <w:jc w:val="both"/>
      </w:pPr>
    </w:p>
    <w:p w:rsidR="008F6E1C" w:rsidRDefault="008F6E1C" w:rsidP="00EB7367">
      <w:pPr>
        <w:pStyle w:val="NoSpacing"/>
        <w:numPr>
          <w:ilvl w:val="0"/>
          <w:numId w:val="21"/>
        </w:numPr>
        <w:jc w:val="both"/>
      </w:pPr>
      <w:r>
        <w:t>Signature of Client: __________________</w:t>
      </w:r>
    </w:p>
    <w:p w:rsidR="008F6E1C" w:rsidRDefault="008F6E1C" w:rsidP="00EB7367">
      <w:pPr>
        <w:pStyle w:val="NoSpacing"/>
        <w:ind w:left="720"/>
        <w:jc w:val="both"/>
      </w:pPr>
    </w:p>
    <w:p w:rsidR="008F6E1C" w:rsidRDefault="008F6E1C" w:rsidP="00EB7367">
      <w:pPr>
        <w:pStyle w:val="NoSpacing"/>
        <w:ind w:left="720"/>
        <w:jc w:val="both"/>
      </w:pPr>
      <w:r>
        <w:t>Name of the Client: __________________</w:t>
      </w:r>
    </w:p>
    <w:p w:rsidR="008F6E1C" w:rsidRDefault="008F6E1C" w:rsidP="00EB7367">
      <w:pPr>
        <w:pStyle w:val="NoSpacing"/>
        <w:ind w:left="720"/>
        <w:jc w:val="both"/>
      </w:pPr>
    </w:p>
    <w:p w:rsidR="008F6E1C" w:rsidRDefault="008F6E1C" w:rsidP="00EB7367">
      <w:pPr>
        <w:pStyle w:val="NoSpacing"/>
        <w:ind w:left="720"/>
        <w:jc w:val="both"/>
      </w:pPr>
      <w:r>
        <w:t>Client Code</w:t>
      </w:r>
      <w:proofErr w:type="gramStart"/>
      <w:r>
        <w:t>:_</w:t>
      </w:r>
      <w:proofErr w:type="gramEnd"/>
      <w:r>
        <w:t>_______________________</w:t>
      </w:r>
    </w:p>
    <w:p w:rsidR="008F6E1C" w:rsidRDefault="008F6E1C" w:rsidP="00EB7367">
      <w:pPr>
        <w:jc w:val="both"/>
      </w:pPr>
    </w:p>
    <w:p w:rsidR="008F6E1C" w:rsidRPr="004916E1" w:rsidRDefault="008F6E1C" w:rsidP="008F6E1C">
      <w:pPr>
        <w:pStyle w:val="NoSpacing"/>
      </w:pPr>
    </w:p>
    <w:p w:rsidR="008F6E1C" w:rsidRPr="00854A03" w:rsidRDefault="008F6E1C" w:rsidP="008F6E1C">
      <w:pPr>
        <w:pStyle w:val="NoSpacing"/>
      </w:pPr>
    </w:p>
    <w:p w:rsidR="008F6E1C" w:rsidRDefault="008F6E1C" w:rsidP="008F6E1C">
      <w:pPr>
        <w:pStyle w:val="NoSpacing"/>
        <w:jc w:val="both"/>
      </w:pPr>
    </w:p>
    <w:p w:rsidR="008F6E1C" w:rsidRDefault="008F6E1C" w:rsidP="008F6E1C"/>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E61527" w:rsidRDefault="00E61527" w:rsidP="00662479">
      <w:pPr>
        <w:jc w:val="both"/>
        <w:rPr>
          <w:rFonts w:asciiTheme="minorHAnsi" w:hAnsiTheme="minorHAnsi" w:cstheme="minorHAnsi"/>
          <w:b/>
        </w:rPr>
        <w:sectPr w:rsidR="00E61527" w:rsidSect="00E61527">
          <w:type w:val="continuous"/>
          <w:pgSz w:w="12240" w:h="15840"/>
          <w:pgMar w:top="640" w:right="1400" w:bottom="740" w:left="1500" w:header="0" w:footer="548" w:gutter="0"/>
          <w:pgNumType w:start="1"/>
          <w:cols w:space="589"/>
        </w:sectPr>
      </w:pPr>
    </w:p>
    <w:p w:rsidR="009C264C" w:rsidRDefault="009C264C" w:rsidP="00662479">
      <w:pPr>
        <w:jc w:val="both"/>
        <w:rPr>
          <w:rFonts w:asciiTheme="minorHAnsi" w:hAnsiTheme="minorHAnsi" w:cstheme="minorHAnsi"/>
          <w:b/>
        </w:rPr>
      </w:pPr>
    </w:p>
    <w:p w:rsidR="0096773D" w:rsidRDefault="0096773D" w:rsidP="00662479">
      <w:pPr>
        <w:jc w:val="both"/>
        <w:rPr>
          <w:rFonts w:asciiTheme="minorHAnsi" w:hAnsiTheme="minorHAnsi" w:cstheme="minorHAnsi"/>
          <w:b/>
        </w:rPr>
      </w:pPr>
    </w:p>
    <w:p w:rsidR="0096773D" w:rsidRDefault="0096773D">
      <w:pPr>
        <w:spacing w:after="160" w:line="259" w:lineRule="auto"/>
        <w:rPr>
          <w:rFonts w:asciiTheme="minorHAnsi" w:hAnsiTheme="minorHAnsi" w:cstheme="minorHAnsi"/>
          <w:b/>
        </w:rPr>
      </w:pPr>
      <w:r>
        <w:rPr>
          <w:rFonts w:asciiTheme="minorHAnsi" w:hAnsiTheme="minorHAnsi" w:cstheme="minorHAnsi"/>
          <w:b/>
        </w:rPr>
        <w:br w:type="page"/>
      </w:r>
    </w:p>
    <w:p w:rsidR="00B1785D" w:rsidRDefault="002944AE" w:rsidP="00B1785D">
      <w:pPr>
        <w:pStyle w:val="BodyText"/>
        <w:spacing w:before="6"/>
      </w:pPr>
      <w:r w:rsidRPr="002944AE">
        <w:rPr>
          <w:noProof/>
          <w:lang w:val="en-IN" w:eastAsia="en-IN"/>
        </w:rPr>
        <w:lastRenderedPageBreak/>
        <w:pict>
          <v:shape id="_x0000_s1255" type="#_x0000_t202" style="position:absolute;margin-left:4.95pt;margin-top:39.3pt;width:68.5pt;height:15.1pt;z-index:251609600" stroked="f">
            <v:textbox style="mso-next-textbox:#_x0000_s1255">
              <w:txbxContent>
                <w:p w:rsidR="0043609F" w:rsidRPr="004238D8" w:rsidRDefault="0043609F" w:rsidP="00B1785D">
                  <w:pPr>
                    <w:rPr>
                      <w:sz w:val="16"/>
                    </w:rPr>
                  </w:pPr>
                  <w:r w:rsidRPr="004238D8">
                    <w:rPr>
                      <w:sz w:val="16"/>
                    </w:rPr>
                    <w:t>For Individuals</w:t>
                  </w:r>
                </w:p>
              </w:txbxContent>
            </v:textbox>
          </v:shape>
        </w:pict>
      </w:r>
      <w:r w:rsidR="004462E5" w:rsidRPr="004462E5">
        <w:rPr>
          <w:noProof/>
        </w:rPr>
        <w:drawing>
          <wp:inline distT="0" distB="0" distL="0" distR="0">
            <wp:extent cx="1038225" cy="276225"/>
            <wp:effectExtent l="19050" t="0" r="9525" b="0"/>
            <wp:docPr id="231"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r w:rsidR="00B1785D">
        <w:br w:type="column"/>
      </w:r>
    </w:p>
    <w:p w:rsidR="00B1785D" w:rsidRDefault="00B1785D" w:rsidP="00B1785D">
      <w:pPr>
        <w:pStyle w:val="BodyText"/>
        <w:spacing w:before="6"/>
      </w:pPr>
    </w:p>
    <w:p w:rsidR="00B1785D" w:rsidRDefault="00B1785D" w:rsidP="00B1785D">
      <w:pPr>
        <w:pStyle w:val="BodyText"/>
        <w:spacing w:before="6"/>
      </w:pPr>
    </w:p>
    <w:p w:rsidR="00B1785D" w:rsidRPr="004238D8" w:rsidRDefault="00B1785D" w:rsidP="00B1785D">
      <w:pPr>
        <w:pStyle w:val="BodyText"/>
        <w:spacing w:before="6"/>
        <w:rPr>
          <w:b/>
          <w:sz w:val="16"/>
        </w:rPr>
      </w:pPr>
      <w:r>
        <w:rPr>
          <w:b/>
          <w:sz w:val="16"/>
        </w:rPr>
        <w:t xml:space="preserve"> Additional KYC Form for Opening a </w:t>
      </w:r>
      <w:proofErr w:type="spellStart"/>
      <w:r>
        <w:rPr>
          <w:b/>
          <w:sz w:val="16"/>
        </w:rPr>
        <w:t>Demat</w:t>
      </w:r>
      <w:proofErr w:type="spellEnd"/>
      <w:r>
        <w:rPr>
          <w:b/>
          <w:sz w:val="16"/>
        </w:rPr>
        <w:t xml:space="preserve"> Account </w:t>
      </w:r>
    </w:p>
    <w:p w:rsidR="00B1785D" w:rsidRDefault="002944AE" w:rsidP="00B1785D">
      <w:pPr>
        <w:spacing w:before="1" w:line="491" w:lineRule="auto"/>
        <w:ind w:left="717" w:right="25" w:hanging="418"/>
        <w:rPr>
          <w:b/>
          <w:sz w:val="16"/>
        </w:rPr>
      </w:pPr>
      <w:r w:rsidRPr="002944AE">
        <w:rPr>
          <w:noProof/>
          <w:sz w:val="22"/>
          <w:lang w:val="en-IN" w:eastAsia="en-IN"/>
        </w:rPr>
        <w:pict>
          <v:shape id="_x0000_s1254" type="#_x0000_t202" style="position:absolute;left:0;text-align:left;margin-left:-109.4pt;margin-top:14.05pt;width:442.7pt;height:14.8pt;z-index:251608576">
            <v:textbox style="mso-next-textbox:#_x0000_s1254">
              <w:txbxContent>
                <w:p w:rsidR="0043609F" w:rsidRDefault="0043609F" w:rsidP="00B1785D">
                  <w:pPr>
                    <w:spacing w:line="169" w:lineRule="exact"/>
                    <w:ind w:left="300"/>
                    <w:rPr>
                      <w:sz w:val="16"/>
                    </w:rPr>
                  </w:pPr>
                  <w:r>
                    <w:rPr>
                      <w:sz w:val="16"/>
                    </w:rPr>
                    <w:t>(To be filled by the Depository Participant)</w:t>
                  </w:r>
                </w:p>
                <w:p w:rsidR="0043609F" w:rsidRDefault="0043609F" w:rsidP="00B1785D"/>
              </w:txbxContent>
            </v:textbox>
          </v:shape>
        </w:pict>
      </w:r>
      <w:r w:rsidR="00B1785D">
        <w:rPr>
          <w:b/>
          <w:sz w:val="16"/>
        </w:rPr>
        <w:t xml:space="preserve">        Depository Participant Name/Address</w:t>
      </w:r>
    </w:p>
    <w:p w:rsidR="00B1785D" w:rsidRDefault="00B1785D" w:rsidP="00B1785D">
      <w:pPr>
        <w:pStyle w:val="Heading5"/>
        <w:numPr>
          <w:ilvl w:val="0"/>
          <w:numId w:val="0"/>
        </w:numPr>
        <w:spacing w:before="79"/>
        <w:ind w:left="300"/>
      </w:pPr>
      <w:r>
        <w:br w:type="column"/>
      </w:r>
    </w:p>
    <w:p w:rsidR="00B1785D" w:rsidRDefault="00B1785D" w:rsidP="00B1785D">
      <w:pPr>
        <w:sectPr w:rsidR="00B1785D" w:rsidSect="00E61527">
          <w:type w:val="continuous"/>
          <w:pgSz w:w="12240" w:h="15840"/>
          <w:pgMar w:top="640" w:right="1400" w:bottom="740" w:left="1500" w:header="0" w:footer="548" w:gutter="0"/>
          <w:pgNumType w:start="1"/>
          <w:cols w:num="3" w:space="720" w:equalWidth="0">
            <w:col w:w="1698" w:space="589"/>
            <w:col w:w="4408" w:space="603"/>
            <w:col w:w="2042"/>
          </w:cols>
        </w:sectPr>
      </w:pPr>
    </w:p>
    <w:p w:rsidR="00B1785D" w:rsidRDefault="00B1785D" w:rsidP="00B1785D">
      <w:pPr>
        <w:spacing w:line="169" w:lineRule="exact"/>
        <w:ind w:left="300"/>
        <w:rPr>
          <w:sz w:val="16"/>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00"/>
        <w:gridCol w:w="382"/>
        <w:gridCol w:w="384"/>
        <w:gridCol w:w="226"/>
        <w:gridCol w:w="156"/>
        <w:gridCol w:w="384"/>
        <w:gridCol w:w="382"/>
        <w:gridCol w:w="382"/>
        <w:gridCol w:w="382"/>
        <w:gridCol w:w="384"/>
        <w:gridCol w:w="360"/>
        <w:gridCol w:w="720"/>
        <w:gridCol w:w="506"/>
        <w:gridCol w:w="439"/>
        <w:gridCol w:w="134"/>
        <w:gridCol w:w="336"/>
        <w:gridCol w:w="204"/>
        <w:gridCol w:w="271"/>
        <w:gridCol w:w="233"/>
        <w:gridCol w:w="238"/>
        <w:gridCol w:w="204"/>
        <w:gridCol w:w="269"/>
        <w:gridCol w:w="173"/>
        <w:gridCol w:w="300"/>
        <w:gridCol w:w="139"/>
        <w:gridCol w:w="333"/>
      </w:tblGrid>
      <w:tr w:rsidR="00B1785D" w:rsidTr="00EB43A0">
        <w:trPr>
          <w:trHeight w:val="193"/>
        </w:trPr>
        <w:tc>
          <w:tcPr>
            <w:tcW w:w="1892" w:type="dxa"/>
            <w:gridSpan w:val="4"/>
            <w:tcBorders>
              <w:bottom w:val="single" w:sz="6" w:space="0" w:color="000000"/>
              <w:right w:val="single" w:sz="6" w:space="0" w:color="000000"/>
            </w:tcBorders>
          </w:tcPr>
          <w:p w:rsidR="00B1785D" w:rsidRDefault="00B1785D" w:rsidP="00EB43A0">
            <w:pPr>
              <w:pStyle w:val="TableParagraph"/>
              <w:spacing w:line="173" w:lineRule="exact"/>
              <w:ind w:left="107"/>
              <w:rPr>
                <w:sz w:val="16"/>
              </w:rPr>
            </w:pPr>
            <w:r>
              <w:rPr>
                <w:sz w:val="16"/>
              </w:rPr>
              <w:t>Application No.</w:t>
            </w:r>
          </w:p>
        </w:tc>
        <w:tc>
          <w:tcPr>
            <w:tcW w:w="2430" w:type="dxa"/>
            <w:gridSpan w:val="7"/>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720" w:type="dxa"/>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2"/>
              <w:rPr>
                <w:sz w:val="16"/>
              </w:rPr>
            </w:pPr>
            <w:r>
              <w:rPr>
                <w:sz w:val="16"/>
              </w:rPr>
              <w:t>Date</w:t>
            </w:r>
          </w:p>
        </w:tc>
        <w:tc>
          <w:tcPr>
            <w:tcW w:w="506" w:type="dxa"/>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2"/>
              <w:rPr>
                <w:sz w:val="16"/>
              </w:rPr>
            </w:pPr>
            <w:r>
              <w:rPr>
                <w:color w:val="C1C1C1"/>
                <w:sz w:val="16"/>
              </w:rPr>
              <w:t>D</w:t>
            </w:r>
          </w:p>
        </w:tc>
        <w:tc>
          <w:tcPr>
            <w:tcW w:w="439" w:type="dxa"/>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79"/>
              <w:rPr>
                <w:sz w:val="16"/>
              </w:rPr>
            </w:pPr>
            <w:r>
              <w:rPr>
                <w:color w:val="C1C1C1"/>
                <w:sz w:val="16"/>
              </w:rPr>
              <w:t>D</w:t>
            </w:r>
          </w:p>
        </w:tc>
        <w:tc>
          <w:tcPr>
            <w:tcW w:w="470" w:type="dxa"/>
            <w:gridSpan w:val="2"/>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3"/>
              <w:rPr>
                <w:sz w:val="16"/>
              </w:rPr>
            </w:pPr>
            <w:r>
              <w:rPr>
                <w:color w:val="C1C1C1"/>
                <w:sz w:val="16"/>
              </w:rPr>
              <w:t>M</w:t>
            </w:r>
          </w:p>
        </w:tc>
        <w:tc>
          <w:tcPr>
            <w:tcW w:w="475" w:type="dxa"/>
            <w:gridSpan w:val="2"/>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4"/>
              <w:rPr>
                <w:sz w:val="16"/>
              </w:rPr>
            </w:pPr>
            <w:r>
              <w:rPr>
                <w:color w:val="C1C1C1"/>
                <w:sz w:val="16"/>
              </w:rPr>
              <w:t>M</w:t>
            </w:r>
          </w:p>
        </w:tc>
        <w:tc>
          <w:tcPr>
            <w:tcW w:w="471" w:type="dxa"/>
            <w:gridSpan w:val="2"/>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4"/>
              <w:rPr>
                <w:sz w:val="16"/>
              </w:rPr>
            </w:pPr>
            <w:r>
              <w:rPr>
                <w:color w:val="C1C1C1"/>
                <w:sz w:val="16"/>
              </w:rPr>
              <w:t>Y</w:t>
            </w:r>
          </w:p>
        </w:tc>
        <w:tc>
          <w:tcPr>
            <w:tcW w:w="473" w:type="dxa"/>
            <w:gridSpan w:val="2"/>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3"/>
              <w:rPr>
                <w:sz w:val="16"/>
              </w:rPr>
            </w:pPr>
            <w:r>
              <w:rPr>
                <w:color w:val="C1C1C1"/>
                <w:sz w:val="16"/>
              </w:rPr>
              <w:t>Y</w:t>
            </w:r>
          </w:p>
        </w:tc>
        <w:tc>
          <w:tcPr>
            <w:tcW w:w="473" w:type="dxa"/>
            <w:gridSpan w:val="2"/>
            <w:tcBorders>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3"/>
              <w:rPr>
                <w:sz w:val="16"/>
              </w:rPr>
            </w:pPr>
            <w:r>
              <w:rPr>
                <w:color w:val="C1C1C1"/>
                <w:sz w:val="16"/>
              </w:rPr>
              <w:t>Y</w:t>
            </w:r>
          </w:p>
        </w:tc>
        <w:tc>
          <w:tcPr>
            <w:tcW w:w="472" w:type="dxa"/>
            <w:gridSpan w:val="2"/>
            <w:tcBorders>
              <w:left w:val="single" w:sz="6" w:space="0" w:color="000000"/>
              <w:bottom w:val="single" w:sz="6" w:space="0" w:color="000000"/>
            </w:tcBorders>
          </w:tcPr>
          <w:p w:rsidR="00B1785D" w:rsidRDefault="00B1785D" w:rsidP="00EB43A0">
            <w:pPr>
              <w:pStyle w:val="TableParagraph"/>
              <w:spacing w:line="173" w:lineRule="exact"/>
              <w:ind w:left="113"/>
              <w:rPr>
                <w:sz w:val="16"/>
              </w:rPr>
            </w:pPr>
            <w:r>
              <w:rPr>
                <w:color w:val="C1C1C1"/>
                <w:sz w:val="16"/>
              </w:rPr>
              <w:t>Y</w:t>
            </w:r>
          </w:p>
        </w:tc>
      </w:tr>
      <w:tr w:rsidR="00B1785D" w:rsidTr="00EB43A0">
        <w:trPr>
          <w:trHeight w:val="193"/>
        </w:trPr>
        <w:tc>
          <w:tcPr>
            <w:tcW w:w="4322" w:type="dxa"/>
            <w:gridSpan w:val="11"/>
            <w:tcBorders>
              <w:top w:val="single" w:sz="6" w:space="0" w:color="000000"/>
              <w:bottom w:val="single" w:sz="6" w:space="0" w:color="000000"/>
              <w:right w:val="single" w:sz="6" w:space="0" w:color="000000"/>
            </w:tcBorders>
          </w:tcPr>
          <w:p w:rsidR="00B1785D" w:rsidRDefault="00B1785D" w:rsidP="00EB43A0">
            <w:pPr>
              <w:pStyle w:val="TableParagraph"/>
              <w:spacing w:line="174" w:lineRule="exact"/>
              <w:ind w:left="107"/>
              <w:rPr>
                <w:sz w:val="16"/>
              </w:rPr>
            </w:pPr>
            <w:r>
              <w:rPr>
                <w:sz w:val="16"/>
              </w:rPr>
              <w:t>DP Internal Reference No.</w:t>
            </w:r>
          </w:p>
        </w:tc>
        <w:tc>
          <w:tcPr>
            <w:tcW w:w="4499" w:type="dxa"/>
            <w:gridSpan w:val="15"/>
            <w:tcBorders>
              <w:top w:val="single" w:sz="6" w:space="0" w:color="000000"/>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93"/>
        </w:trPr>
        <w:tc>
          <w:tcPr>
            <w:tcW w:w="900" w:type="dxa"/>
            <w:tcBorders>
              <w:top w:val="single" w:sz="6" w:space="0" w:color="000000"/>
              <w:right w:val="single" w:sz="6" w:space="0" w:color="000000"/>
            </w:tcBorders>
          </w:tcPr>
          <w:p w:rsidR="00B1785D" w:rsidRDefault="00B1785D" w:rsidP="00EB43A0">
            <w:pPr>
              <w:pStyle w:val="TableParagraph"/>
              <w:spacing w:line="173" w:lineRule="exact"/>
              <w:ind w:left="107"/>
              <w:rPr>
                <w:sz w:val="16"/>
              </w:rPr>
            </w:pPr>
            <w:r>
              <w:rPr>
                <w:sz w:val="16"/>
              </w:rPr>
              <w:t>DP ID</w:t>
            </w:r>
          </w:p>
        </w:tc>
        <w:tc>
          <w:tcPr>
            <w:tcW w:w="382"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4"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2"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4"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2"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2"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2"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84"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1080" w:type="dxa"/>
            <w:gridSpan w:val="2"/>
            <w:tcBorders>
              <w:top w:val="single" w:sz="6" w:space="0" w:color="000000"/>
              <w:left w:val="single" w:sz="6" w:space="0" w:color="000000"/>
              <w:right w:val="single" w:sz="6" w:space="0" w:color="000000"/>
            </w:tcBorders>
          </w:tcPr>
          <w:p w:rsidR="00B1785D" w:rsidRDefault="00B1785D" w:rsidP="00EB43A0">
            <w:pPr>
              <w:pStyle w:val="TableParagraph"/>
              <w:spacing w:line="173" w:lineRule="exact"/>
              <w:ind w:left="112"/>
              <w:rPr>
                <w:sz w:val="16"/>
              </w:rPr>
            </w:pPr>
            <w:r>
              <w:rPr>
                <w:sz w:val="16"/>
              </w:rPr>
              <w:t>Client ID</w:t>
            </w:r>
          </w:p>
        </w:tc>
        <w:tc>
          <w:tcPr>
            <w:tcW w:w="506"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573"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540"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504"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442"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442"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439" w:type="dxa"/>
            <w:gridSpan w:val="2"/>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333" w:type="dxa"/>
            <w:tcBorders>
              <w:top w:val="single" w:sz="6" w:space="0" w:color="000000"/>
              <w:left w:val="single" w:sz="6" w:space="0" w:color="000000"/>
            </w:tcBorders>
          </w:tcPr>
          <w:p w:rsidR="00B1785D" w:rsidRDefault="00B1785D" w:rsidP="00EB43A0">
            <w:pPr>
              <w:pStyle w:val="TableParagraph"/>
              <w:rPr>
                <w:rFonts w:ascii="Times New Roman"/>
                <w:sz w:val="12"/>
              </w:rPr>
            </w:pPr>
          </w:p>
        </w:tc>
      </w:tr>
    </w:tbl>
    <w:p w:rsidR="00B1785D" w:rsidRDefault="00B1785D" w:rsidP="00B1785D">
      <w:pPr>
        <w:spacing w:before="1"/>
        <w:ind w:left="300"/>
        <w:rPr>
          <w:sz w:val="16"/>
        </w:rPr>
      </w:pPr>
      <w:r>
        <w:rPr>
          <w:sz w:val="16"/>
        </w:rPr>
        <w:t xml:space="preserve">(To be filled by the applicant in </w:t>
      </w:r>
      <w:r>
        <w:rPr>
          <w:b/>
          <w:sz w:val="16"/>
        </w:rPr>
        <w:t xml:space="preserve">BLOCK LETTERS </w:t>
      </w:r>
      <w:r>
        <w:rPr>
          <w:sz w:val="16"/>
        </w:rPr>
        <w:t>in English)</w:t>
      </w:r>
    </w:p>
    <w:p w:rsidR="00B1785D" w:rsidRDefault="00B1785D" w:rsidP="00B1785D">
      <w:pPr>
        <w:ind w:left="300"/>
        <w:rPr>
          <w:sz w:val="16"/>
        </w:rPr>
      </w:pPr>
      <w:r>
        <w:rPr>
          <w:sz w:val="16"/>
        </w:rPr>
        <w:t xml:space="preserve">I/We request you to open a </w:t>
      </w:r>
      <w:proofErr w:type="spellStart"/>
      <w:r>
        <w:rPr>
          <w:sz w:val="16"/>
        </w:rPr>
        <w:t>demat</w:t>
      </w:r>
      <w:proofErr w:type="spellEnd"/>
      <w:r>
        <w:rPr>
          <w:sz w:val="16"/>
        </w:rPr>
        <w:t xml:space="preserve"> account in my/ our name as per following details:-</w:t>
      </w:r>
    </w:p>
    <w:p w:rsidR="00B1785D" w:rsidRPr="004238D8" w:rsidRDefault="00B1785D" w:rsidP="00B1785D">
      <w:pPr>
        <w:ind w:left="300"/>
        <w:rPr>
          <w:sz w:val="16"/>
        </w:rPr>
      </w:pPr>
      <w:r>
        <w:rPr>
          <w:b/>
          <w:sz w:val="16"/>
        </w:rPr>
        <w:t>Holders Details</w:t>
      </w: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40"/>
        <w:gridCol w:w="3511"/>
        <w:gridCol w:w="629"/>
        <w:gridCol w:w="271"/>
        <w:gridCol w:w="269"/>
        <w:gridCol w:w="271"/>
        <w:gridCol w:w="269"/>
        <w:gridCol w:w="271"/>
        <w:gridCol w:w="269"/>
        <w:gridCol w:w="271"/>
        <w:gridCol w:w="269"/>
        <w:gridCol w:w="271"/>
        <w:gridCol w:w="269"/>
        <w:gridCol w:w="271"/>
        <w:gridCol w:w="269"/>
      </w:tblGrid>
      <w:tr w:rsidR="00B1785D" w:rsidTr="00EB43A0">
        <w:trPr>
          <w:trHeight w:val="193"/>
        </w:trPr>
        <w:tc>
          <w:tcPr>
            <w:tcW w:w="1440" w:type="dxa"/>
            <w:vMerge w:val="restart"/>
            <w:tcBorders>
              <w:bottom w:val="single" w:sz="6" w:space="0" w:color="000000"/>
              <w:right w:val="single" w:sz="6" w:space="0" w:color="000000"/>
            </w:tcBorders>
          </w:tcPr>
          <w:p w:rsidR="00B1785D" w:rsidRDefault="00B1785D" w:rsidP="00EB43A0">
            <w:pPr>
              <w:pStyle w:val="TableParagraph"/>
              <w:spacing w:before="5" w:line="190" w:lineRule="atLeast"/>
              <w:ind w:left="107" w:right="162"/>
              <w:rPr>
                <w:sz w:val="16"/>
              </w:rPr>
            </w:pPr>
            <w:r>
              <w:rPr>
                <w:sz w:val="16"/>
              </w:rPr>
              <w:t>Sole / First Holder’s Name</w:t>
            </w:r>
          </w:p>
        </w:tc>
        <w:tc>
          <w:tcPr>
            <w:tcW w:w="3511" w:type="dxa"/>
            <w:vMerge w:val="restart"/>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6"/>
              </w:rPr>
            </w:pPr>
          </w:p>
        </w:tc>
        <w:tc>
          <w:tcPr>
            <w:tcW w:w="1169" w:type="dxa"/>
            <w:gridSpan w:val="3"/>
            <w:tcBorders>
              <w:left w:val="single" w:sz="6" w:space="0" w:color="000000"/>
              <w:bottom w:val="single" w:sz="6" w:space="0" w:color="000000"/>
              <w:right w:val="single" w:sz="6" w:space="0" w:color="000000"/>
            </w:tcBorders>
          </w:tcPr>
          <w:p w:rsidR="00B1785D" w:rsidRDefault="00B1785D" w:rsidP="00EB43A0">
            <w:pPr>
              <w:pStyle w:val="TableParagraph"/>
              <w:spacing w:line="174" w:lineRule="exact"/>
              <w:ind w:left="115"/>
              <w:rPr>
                <w:sz w:val="16"/>
              </w:rPr>
            </w:pPr>
            <w:r>
              <w:rPr>
                <w:sz w:val="16"/>
              </w:rPr>
              <w:t>PAN</w:t>
            </w:r>
          </w:p>
        </w:tc>
        <w:tc>
          <w:tcPr>
            <w:tcW w:w="271"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91"/>
        </w:trPr>
        <w:tc>
          <w:tcPr>
            <w:tcW w:w="1440" w:type="dxa"/>
            <w:vMerge/>
            <w:tcBorders>
              <w:top w:val="nil"/>
              <w:bottom w:val="single" w:sz="6" w:space="0" w:color="000000"/>
              <w:right w:val="single" w:sz="6" w:space="0" w:color="000000"/>
            </w:tcBorders>
          </w:tcPr>
          <w:p w:rsidR="00B1785D" w:rsidRDefault="00B1785D" w:rsidP="00EB43A0">
            <w:pPr>
              <w:rPr>
                <w:sz w:val="2"/>
                <w:szCs w:val="2"/>
              </w:rPr>
            </w:pPr>
          </w:p>
        </w:tc>
        <w:tc>
          <w:tcPr>
            <w:tcW w:w="3511" w:type="dxa"/>
            <w:vMerge/>
            <w:tcBorders>
              <w:top w:val="nil"/>
              <w:left w:val="single" w:sz="6" w:space="0" w:color="000000"/>
              <w:bottom w:val="single" w:sz="6" w:space="0" w:color="000000"/>
              <w:right w:val="single" w:sz="6" w:space="0" w:color="000000"/>
            </w:tcBorders>
          </w:tcPr>
          <w:p w:rsidR="00B1785D" w:rsidRDefault="00B1785D" w:rsidP="00EB43A0">
            <w:pPr>
              <w:rPr>
                <w:sz w:val="2"/>
                <w:szCs w:val="2"/>
              </w:rPr>
            </w:pPr>
          </w:p>
        </w:tc>
        <w:tc>
          <w:tcPr>
            <w:tcW w:w="62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spacing w:line="171" w:lineRule="exact"/>
              <w:ind w:left="115"/>
              <w:rPr>
                <w:sz w:val="16"/>
              </w:rPr>
            </w:pPr>
            <w:r>
              <w:rPr>
                <w:sz w:val="16"/>
              </w:rPr>
              <w:t>UID</w:t>
            </w: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93"/>
        </w:trPr>
        <w:tc>
          <w:tcPr>
            <w:tcW w:w="1440" w:type="dxa"/>
            <w:vMerge w:val="restart"/>
            <w:tcBorders>
              <w:top w:val="single" w:sz="6" w:space="0" w:color="000000"/>
              <w:bottom w:val="single" w:sz="6" w:space="0" w:color="000000"/>
              <w:right w:val="single" w:sz="6" w:space="0" w:color="000000"/>
            </w:tcBorders>
          </w:tcPr>
          <w:p w:rsidR="00B1785D" w:rsidRDefault="00B1785D" w:rsidP="00EB43A0">
            <w:pPr>
              <w:pStyle w:val="TableParagraph"/>
              <w:spacing w:before="14" w:line="192" w:lineRule="exact"/>
              <w:ind w:left="107" w:right="162"/>
              <w:rPr>
                <w:sz w:val="16"/>
              </w:rPr>
            </w:pPr>
            <w:r>
              <w:rPr>
                <w:sz w:val="16"/>
              </w:rPr>
              <w:t>Second Holder’s Name</w:t>
            </w:r>
          </w:p>
        </w:tc>
        <w:tc>
          <w:tcPr>
            <w:tcW w:w="3511" w:type="dxa"/>
            <w:vMerge w:val="restart"/>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spacing w:line="173" w:lineRule="exact"/>
              <w:ind w:left="115"/>
              <w:rPr>
                <w:sz w:val="16"/>
              </w:rPr>
            </w:pPr>
            <w:r>
              <w:rPr>
                <w:sz w:val="16"/>
              </w:rPr>
              <w:t>PAN</w:t>
            </w: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93"/>
        </w:trPr>
        <w:tc>
          <w:tcPr>
            <w:tcW w:w="1440" w:type="dxa"/>
            <w:vMerge/>
            <w:tcBorders>
              <w:top w:val="nil"/>
              <w:bottom w:val="single" w:sz="6" w:space="0" w:color="000000"/>
              <w:right w:val="single" w:sz="6" w:space="0" w:color="000000"/>
            </w:tcBorders>
          </w:tcPr>
          <w:p w:rsidR="00B1785D" w:rsidRDefault="00B1785D" w:rsidP="00EB43A0">
            <w:pPr>
              <w:rPr>
                <w:sz w:val="2"/>
                <w:szCs w:val="2"/>
              </w:rPr>
            </w:pPr>
          </w:p>
        </w:tc>
        <w:tc>
          <w:tcPr>
            <w:tcW w:w="3511" w:type="dxa"/>
            <w:vMerge/>
            <w:tcBorders>
              <w:top w:val="nil"/>
              <w:left w:val="single" w:sz="6" w:space="0" w:color="000000"/>
              <w:bottom w:val="single" w:sz="6" w:space="0" w:color="000000"/>
              <w:right w:val="single" w:sz="6" w:space="0" w:color="000000"/>
            </w:tcBorders>
          </w:tcPr>
          <w:p w:rsidR="00B1785D" w:rsidRDefault="00B1785D" w:rsidP="00EB43A0">
            <w:pPr>
              <w:rPr>
                <w:sz w:val="2"/>
                <w:szCs w:val="2"/>
              </w:rPr>
            </w:pPr>
          </w:p>
        </w:tc>
        <w:tc>
          <w:tcPr>
            <w:tcW w:w="62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spacing w:line="174" w:lineRule="exact"/>
              <w:ind w:left="115"/>
              <w:rPr>
                <w:sz w:val="16"/>
              </w:rPr>
            </w:pPr>
            <w:r>
              <w:rPr>
                <w:sz w:val="16"/>
              </w:rPr>
              <w:t>UID</w:t>
            </w: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83"/>
        </w:trPr>
        <w:tc>
          <w:tcPr>
            <w:tcW w:w="1440" w:type="dxa"/>
            <w:vMerge w:val="restart"/>
            <w:tcBorders>
              <w:top w:val="single" w:sz="6" w:space="0" w:color="000000"/>
              <w:right w:val="single" w:sz="6" w:space="0" w:color="000000"/>
            </w:tcBorders>
          </w:tcPr>
          <w:p w:rsidR="00B1785D" w:rsidRDefault="00B1785D" w:rsidP="00EB43A0">
            <w:pPr>
              <w:pStyle w:val="TableParagraph"/>
              <w:spacing w:before="5" w:line="190" w:lineRule="atLeast"/>
              <w:ind w:left="107" w:right="308"/>
              <w:rPr>
                <w:sz w:val="16"/>
              </w:rPr>
            </w:pPr>
            <w:r>
              <w:rPr>
                <w:sz w:val="16"/>
              </w:rPr>
              <w:t>Third Holder’s Name</w:t>
            </w:r>
          </w:p>
        </w:tc>
        <w:tc>
          <w:tcPr>
            <w:tcW w:w="3511" w:type="dxa"/>
            <w:vMerge w:val="restart"/>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6"/>
              </w:rPr>
            </w:pPr>
          </w:p>
        </w:tc>
        <w:tc>
          <w:tcPr>
            <w:tcW w:w="1169" w:type="dxa"/>
            <w:gridSpan w:val="3"/>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spacing w:line="164" w:lineRule="exact"/>
              <w:ind w:left="115"/>
              <w:rPr>
                <w:sz w:val="16"/>
              </w:rPr>
            </w:pPr>
            <w:r>
              <w:rPr>
                <w:sz w:val="16"/>
              </w:rPr>
              <w:t>PAN</w:t>
            </w: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88"/>
        </w:trPr>
        <w:tc>
          <w:tcPr>
            <w:tcW w:w="1440" w:type="dxa"/>
            <w:vMerge/>
            <w:tcBorders>
              <w:top w:val="nil"/>
              <w:right w:val="single" w:sz="6" w:space="0" w:color="000000"/>
            </w:tcBorders>
          </w:tcPr>
          <w:p w:rsidR="00B1785D" w:rsidRDefault="00B1785D" w:rsidP="00EB43A0">
            <w:pPr>
              <w:rPr>
                <w:sz w:val="2"/>
                <w:szCs w:val="2"/>
              </w:rPr>
            </w:pPr>
          </w:p>
        </w:tc>
        <w:tc>
          <w:tcPr>
            <w:tcW w:w="3511" w:type="dxa"/>
            <w:vMerge/>
            <w:tcBorders>
              <w:top w:val="nil"/>
              <w:left w:val="single" w:sz="6" w:space="0" w:color="000000"/>
              <w:right w:val="single" w:sz="6" w:space="0" w:color="000000"/>
            </w:tcBorders>
          </w:tcPr>
          <w:p w:rsidR="00B1785D" w:rsidRDefault="00B1785D" w:rsidP="00EB43A0">
            <w:pPr>
              <w:rPr>
                <w:sz w:val="2"/>
                <w:szCs w:val="2"/>
              </w:rPr>
            </w:pPr>
          </w:p>
        </w:tc>
        <w:tc>
          <w:tcPr>
            <w:tcW w:w="629" w:type="dxa"/>
            <w:tcBorders>
              <w:top w:val="single" w:sz="6" w:space="0" w:color="000000"/>
              <w:left w:val="single" w:sz="6" w:space="0" w:color="000000"/>
              <w:right w:val="single" w:sz="6" w:space="0" w:color="000000"/>
            </w:tcBorders>
          </w:tcPr>
          <w:p w:rsidR="00B1785D" w:rsidRDefault="00B1785D" w:rsidP="00EB43A0">
            <w:pPr>
              <w:pStyle w:val="TableParagraph"/>
              <w:spacing w:line="168" w:lineRule="exact"/>
              <w:ind w:left="115"/>
              <w:rPr>
                <w:sz w:val="16"/>
              </w:rPr>
            </w:pPr>
            <w:r>
              <w:rPr>
                <w:sz w:val="16"/>
              </w:rPr>
              <w:t>UID</w:t>
            </w:r>
          </w:p>
        </w:tc>
        <w:tc>
          <w:tcPr>
            <w:tcW w:w="271"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71" w:type="dxa"/>
            <w:tcBorders>
              <w:top w:val="single" w:sz="6" w:space="0" w:color="000000"/>
              <w:left w:val="single" w:sz="6" w:space="0" w:color="000000"/>
              <w:right w:val="single" w:sz="6" w:space="0" w:color="000000"/>
            </w:tcBorders>
          </w:tcPr>
          <w:p w:rsidR="00B1785D" w:rsidRDefault="00B1785D" w:rsidP="00EB43A0">
            <w:pPr>
              <w:pStyle w:val="TableParagraph"/>
              <w:rPr>
                <w:rFonts w:ascii="Times New Roman"/>
                <w:sz w:val="12"/>
              </w:rPr>
            </w:pPr>
          </w:p>
        </w:tc>
        <w:tc>
          <w:tcPr>
            <w:tcW w:w="269" w:type="dxa"/>
            <w:tcBorders>
              <w:top w:val="single" w:sz="6" w:space="0" w:color="000000"/>
              <w:left w:val="single" w:sz="6" w:space="0" w:color="000000"/>
            </w:tcBorders>
          </w:tcPr>
          <w:p w:rsidR="00B1785D" w:rsidRDefault="00B1785D" w:rsidP="00EB43A0">
            <w:pPr>
              <w:pStyle w:val="TableParagraph"/>
              <w:rPr>
                <w:rFonts w:ascii="Times New Roman"/>
                <w:sz w:val="12"/>
              </w:rPr>
            </w:pPr>
          </w:p>
        </w:tc>
      </w:tr>
    </w:tbl>
    <w:p w:rsidR="00B1785D" w:rsidRDefault="00B1785D" w:rsidP="00B1785D">
      <w:pPr>
        <w:pStyle w:val="BodyText"/>
        <w:spacing w:before="11"/>
        <w:rPr>
          <w:b/>
          <w:sz w:val="9"/>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80"/>
        <w:gridCol w:w="7740"/>
      </w:tblGrid>
      <w:tr w:rsidR="00B1785D" w:rsidTr="00EB43A0">
        <w:trPr>
          <w:trHeight w:val="421"/>
        </w:trPr>
        <w:tc>
          <w:tcPr>
            <w:tcW w:w="1080" w:type="dxa"/>
            <w:tcBorders>
              <w:bottom w:val="single" w:sz="4" w:space="0" w:color="000000"/>
              <w:right w:val="single" w:sz="4" w:space="0" w:color="000000"/>
            </w:tcBorders>
          </w:tcPr>
          <w:p w:rsidR="00B1785D" w:rsidRDefault="00B1785D" w:rsidP="00EB43A0">
            <w:pPr>
              <w:pStyle w:val="TableParagraph"/>
              <w:spacing w:before="113"/>
              <w:ind w:left="232"/>
              <w:rPr>
                <w:b/>
                <w:sz w:val="16"/>
              </w:rPr>
            </w:pPr>
            <w:r>
              <w:rPr>
                <w:b/>
                <w:sz w:val="16"/>
              </w:rPr>
              <w:t>Name *</w:t>
            </w:r>
          </w:p>
        </w:tc>
        <w:tc>
          <w:tcPr>
            <w:tcW w:w="7740" w:type="dxa"/>
            <w:tcBorders>
              <w:left w:val="single" w:sz="4" w:space="0" w:color="000000"/>
              <w:bottom w:val="single" w:sz="4" w:space="0" w:color="000000"/>
            </w:tcBorders>
          </w:tcPr>
          <w:p w:rsidR="00B1785D" w:rsidRDefault="00B1785D" w:rsidP="00EB43A0">
            <w:pPr>
              <w:pStyle w:val="TableParagraph"/>
              <w:spacing w:before="1"/>
              <w:rPr>
                <w:b/>
                <w:sz w:val="14"/>
              </w:rPr>
            </w:pPr>
          </w:p>
          <w:p w:rsidR="00B1785D" w:rsidRDefault="002944AE" w:rsidP="00EB43A0">
            <w:pPr>
              <w:pStyle w:val="TableParagraph"/>
              <w:spacing w:line="20" w:lineRule="exact"/>
              <w:ind w:left="111"/>
              <w:rPr>
                <w:sz w:val="2"/>
              </w:rPr>
            </w:pPr>
            <w:r>
              <w:rPr>
                <w:sz w:val="2"/>
              </w:rPr>
            </w:r>
            <w:r>
              <w:rPr>
                <w:sz w:val="2"/>
              </w:rPr>
              <w:pict>
                <v:group id="_x0000_s1220" style="width:366.65pt;height:.6pt;mso-position-horizontal-relative:char;mso-position-vertical-relative:line" coordsize="7333,12">
                  <v:line id="_x0000_s1221" style="position:absolute" from="0,6" to="261,6" strokeweight=".19806mm"/>
                  <v:line id="_x0000_s1222" style="position:absolute" from="264,6" to="523,6" strokeweight=".19806mm"/>
                  <v:line id="_x0000_s1223" style="position:absolute" from="525,6" to="698,6" strokeweight=".19806mm"/>
                  <v:line id="_x0000_s1224" style="position:absolute" from="700,6" to="959,6" strokeweight=".19806mm"/>
                  <v:line id="_x0000_s1225" style="position:absolute" from="962,6" to="1134,6" strokeweight=".19806mm"/>
                  <v:line id="_x0000_s1226" style="position:absolute" from="1137,6" to="1396,6" strokeweight=".19806mm"/>
                  <v:line id="_x0000_s1227" style="position:absolute" from="1398,6" to="1571,6" strokeweight=".19806mm"/>
                  <v:line id="_x0000_s1228" style="position:absolute" from="1573,6" to="1832,6" strokeweight=".19806mm"/>
                  <v:line id="_x0000_s1229" style="position:absolute" from="1835,6" to="2008,6" strokeweight=".19806mm"/>
                  <v:line id="_x0000_s1230" style="position:absolute" from="2010,6" to="2269,6" strokeweight=".19806mm"/>
                  <v:line id="_x0000_s1231" style="position:absolute" from="2271,6" to="2530,6" strokeweight=".19806mm"/>
                  <v:line id="_x0000_s1232" style="position:absolute" from="2533,6" to="2706,6" strokeweight=".19806mm"/>
                  <v:line id="_x0000_s1233" style="position:absolute" from="2708,6" to="2967,6" strokeweight=".19806mm"/>
                  <v:line id="_x0000_s1234" style="position:absolute" from="2969,6" to="3142,6" strokeweight=".19806mm"/>
                  <v:line id="_x0000_s1235" style="position:absolute" from="3144,6" to="3403,6" strokeweight=".19806mm"/>
                  <v:line id="_x0000_s1236" style="position:absolute" from="3406,6" to="3579,6" strokeweight=".19806mm"/>
                  <v:line id="_x0000_s1237" style="position:absolute" from="3581,6" to="3840,6" strokeweight=".19806mm"/>
                  <v:line id="_x0000_s1238" style="position:absolute" from="3842,6" to="4015,6" strokeweight=".19806mm"/>
                  <v:line id="_x0000_s1239" style="position:absolute" from="4018,6" to="4277,6" strokeweight=".19806mm"/>
                  <v:line id="_x0000_s1240" style="position:absolute" from="4279,6" to="4452,6" strokeweight=".19806mm"/>
                  <v:line id="_x0000_s1241" style="position:absolute" from="4454,6" to="4713,6" strokeweight=".19806mm"/>
                  <v:line id="_x0000_s1242" style="position:absolute" from="4716,6" to="4975,6" strokeweight=".19806mm"/>
                  <v:line id="_x0000_s1243" style="position:absolute" from="4977,6" to="5150,6" strokeweight=".19806mm"/>
                  <v:line id="_x0000_s1244" style="position:absolute" from="5152,6" to="5411,6" strokeweight=".19806mm"/>
                  <v:line id="_x0000_s1245" style="position:absolute" from="5413,6" to="5586,6" strokeweight=".19806mm"/>
                  <v:line id="_x0000_s1246" style="position:absolute" from="5589,6" to="5848,6" strokeweight=".19806mm"/>
                  <v:line id="_x0000_s1247" style="position:absolute" from="5850,6" to="6023,6" strokeweight=".19806mm"/>
                  <v:line id="_x0000_s1248" style="position:absolute" from="6025,6" to="6284,6" strokeweight=".19806mm"/>
                  <v:line id="_x0000_s1249" style="position:absolute" from="6287,6" to="6459,6" strokeweight=".19806mm"/>
                  <v:line id="_x0000_s1250" style="position:absolute" from="6462,6" to="6721,6" strokeweight=".19806mm"/>
                  <v:line id="_x0000_s1251" style="position:absolute" from="6723,6" to="6896,6" strokeweight=".19806mm"/>
                  <v:line id="_x0000_s1252" style="position:absolute" from="6898,6" to="7157,6" strokeweight=".19806mm"/>
                  <v:line id="_x0000_s1253" style="position:absolute" from="7160,6" to="7332,6" strokeweight=".19806mm"/>
                  <w10:wrap type="none"/>
                  <w10:anchorlock/>
                </v:group>
              </w:pict>
            </w:r>
          </w:p>
          <w:p w:rsidR="00B1785D" w:rsidRDefault="00B1785D" w:rsidP="00EB43A0">
            <w:pPr>
              <w:pStyle w:val="TableParagraph"/>
              <w:spacing w:before="5"/>
              <w:rPr>
                <w:b/>
                <w:sz w:val="14"/>
              </w:rPr>
            </w:pPr>
          </w:p>
          <w:p w:rsidR="00B1785D" w:rsidRDefault="002944AE" w:rsidP="00EB43A0">
            <w:pPr>
              <w:pStyle w:val="TableParagraph"/>
              <w:spacing w:line="20" w:lineRule="exact"/>
              <w:ind w:left="111"/>
              <w:rPr>
                <w:sz w:val="2"/>
              </w:rPr>
            </w:pPr>
            <w:r>
              <w:rPr>
                <w:sz w:val="2"/>
              </w:rPr>
            </w:r>
            <w:r>
              <w:rPr>
                <w:sz w:val="2"/>
              </w:rPr>
              <w:pict>
                <v:group id="_x0000_s1186" style="width:366.65pt;height:.6pt;mso-position-horizontal-relative:char;mso-position-vertical-relative:line" coordsize="7333,12">
                  <v:line id="_x0000_s1187" style="position:absolute" from="0,6" to="261,6" strokeweight=".19806mm"/>
                  <v:line id="_x0000_s1188" style="position:absolute" from="264,6" to="523,6" strokeweight=".19806mm"/>
                  <v:line id="_x0000_s1189" style="position:absolute" from="525,6" to="698,6" strokeweight=".19806mm"/>
                  <v:line id="_x0000_s1190" style="position:absolute" from="700,6" to="959,6" strokeweight=".19806mm"/>
                  <v:line id="_x0000_s1191" style="position:absolute" from="962,6" to="1134,6" strokeweight=".19806mm"/>
                  <v:line id="_x0000_s1192" style="position:absolute" from="1137,6" to="1396,6" strokeweight=".19806mm"/>
                  <v:line id="_x0000_s1193" style="position:absolute" from="1398,6" to="1571,6" strokeweight=".19806mm"/>
                  <v:line id="_x0000_s1194" style="position:absolute" from="1573,6" to="1832,6" strokeweight=".19806mm"/>
                  <v:line id="_x0000_s1195" style="position:absolute" from="1835,6" to="2008,6" strokeweight=".19806mm"/>
                  <v:line id="_x0000_s1196" style="position:absolute" from="2010,6" to="2269,6" strokeweight=".19806mm"/>
                  <v:line id="_x0000_s1197" style="position:absolute" from="2271,6" to="2530,6" strokeweight=".19806mm"/>
                  <v:line id="_x0000_s1198" style="position:absolute" from="2533,6" to="2706,6" strokeweight=".19806mm"/>
                  <v:line id="_x0000_s1199" style="position:absolute" from="2708,6" to="2967,6" strokeweight=".19806mm"/>
                  <v:line id="_x0000_s1200" style="position:absolute" from="2969,6" to="3142,6" strokeweight=".19806mm"/>
                  <v:line id="_x0000_s1201" style="position:absolute" from="3144,6" to="3403,6" strokeweight=".19806mm"/>
                  <v:line id="_x0000_s1202" style="position:absolute" from="3406,6" to="3579,6" strokeweight=".19806mm"/>
                  <v:line id="_x0000_s1203" style="position:absolute" from="3581,6" to="3840,6" strokeweight=".19806mm"/>
                  <v:line id="_x0000_s1204" style="position:absolute" from="3842,6" to="4015,6" strokeweight=".19806mm"/>
                  <v:line id="_x0000_s1205" style="position:absolute" from="4018,6" to="4277,6" strokeweight=".19806mm"/>
                  <v:line id="_x0000_s1206" style="position:absolute" from="4279,6" to="4452,6" strokeweight=".19806mm"/>
                  <v:line id="_x0000_s1207" style="position:absolute" from="4454,6" to="4713,6" strokeweight=".19806mm"/>
                  <v:line id="_x0000_s1208" style="position:absolute" from="4716,6" to="4975,6" strokeweight=".19806mm"/>
                  <v:line id="_x0000_s1209" style="position:absolute" from="4977,6" to="5150,6" strokeweight=".19806mm"/>
                  <v:line id="_x0000_s1210" style="position:absolute" from="5152,6" to="5411,6" strokeweight=".19806mm"/>
                  <v:line id="_x0000_s1211" style="position:absolute" from="5413,6" to="5586,6" strokeweight=".19806mm"/>
                  <v:line id="_x0000_s1212" style="position:absolute" from="5589,6" to="5848,6" strokeweight=".19806mm"/>
                  <v:line id="_x0000_s1213" style="position:absolute" from="5850,6" to="6023,6" strokeweight=".19806mm"/>
                  <v:line id="_x0000_s1214" style="position:absolute" from="6025,6" to="6284,6" strokeweight=".19806mm"/>
                  <v:line id="_x0000_s1215" style="position:absolute" from="6287,6" to="6459,6" strokeweight=".19806mm"/>
                  <v:line id="_x0000_s1216" style="position:absolute" from="6462,6" to="6721,6" strokeweight=".19806mm"/>
                  <v:line id="_x0000_s1217" style="position:absolute" from="6723,6" to="6896,6" strokeweight=".19806mm"/>
                  <v:line id="_x0000_s1218" style="position:absolute" from="6898,6" to="7157,6" strokeweight=".19806mm"/>
                  <v:line id="_x0000_s1219" style="position:absolute" from="7160,6" to="7332,6" strokeweight=".19806mm"/>
                  <w10:wrap type="none"/>
                  <w10:anchorlock/>
                </v:group>
              </w:pict>
            </w:r>
          </w:p>
        </w:tc>
      </w:tr>
      <w:tr w:rsidR="00B1785D" w:rsidTr="00EB43A0">
        <w:trPr>
          <w:trHeight w:val="580"/>
        </w:trPr>
        <w:tc>
          <w:tcPr>
            <w:tcW w:w="8820" w:type="dxa"/>
            <w:gridSpan w:val="2"/>
            <w:tcBorders>
              <w:top w:val="single" w:sz="4" w:space="0" w:color="000000"/>
            </w:tcBorders>
          </w:tcPr>
          <w:p w:rsidR="00B1785D" w:rsidRDefault="00B1785D" w:rsidP="00EB43A0">
            <w:pPr>
              <w:pStyle w:val="TableParagraph"/>
              <w:spacing w:line="191" w:lineRule="exact"/>
              <w:ind w:left="270" w:hanging="164"/>
              <w:rPr>
                <w:sz w:val="16"/>
              </w:rPr>
            </w:pPr>
            <w:r>
              <w:rPr>
                <w:b/>
                <w:sz w:val="16"/>
              </w:rPr>
              <w:t>*</w:t>
            </w:r>
            <w:r>
              <w:rPr>
                <w:sz w:val="16"/>
              </w:rPr>
              <w:t>In case of Firms, Association of Persons (AOP), Partnership Firm, Unregistered Trust, etc., although the account is</w:t>
            </w:r>
          </w:p>
          <w:p w:rsidR="00B1785D" w:rsidRDefault="00B1785D" w:rsidP="00EB43A0">
            <w:pPr>
              <w:pStyle w:val="TableParagraph"/>
              <w:spacing w:before="7" w:line="192" w:lineRule="exact"/>
              <w:ind w:left="270"/>
              <w:rPr>
                <w:sz w:val="16"/>
              </w:rPr>
            </w:pPr>
            <w:proofErr w:type="gramStart"/>
            <w:r>
              <w:rPr>
                <w:sz w:val="16"/>
              </w:rPr>
              <w:t>opened</w:t>
            </w:r>
            <w:proofErr w:type="gramEnd"/>
            <w:r>
              <w:rPr>
                <w:sz w:val="16"/>
              </w:rPr>
              <w:t xml:space="preserve"> in the name of the natural persons, the name of the Firm, Association of Persons (AOP), Partnership Firm, Unregistered Trust, etc., should be mentioned above.</w:t>
            </w:r>
          </w:p>
        </w:tc>
      </w:tr>
    </w:tbl>
    <w:p w:rsidR="00B1785D" w:rsidRDefault="00B1785D" w:rsidP="00B1785D">
      <w:pPr>
        <w:spacing w:before="120"/>
        <w:ind w:left="300"/>
        <w:rPr>
          <w:b/>
          <w:sz w:val="16"/>
        </w:rPr>
      </w:pPr>
      <w:r>
        <w:rPr>
          <w:b/>
          <w:sz w:val="16"/>
        </w:rPr>
        <w:t>Type of Account (Please tick whichever is applicable)</w:t>
      </w: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160"/>
        <w:gridCol w:w="6660"/>
      </w:tblGrid>
      <w:tr w:rsidR="00B1785D" w:rsidTr="00EB43A0">
        <w:trPr>
          <w:trHeight w:val="279"/>
        </w:trPr>
        <w:tc>
          <w:tcPr>
            <w:tcW w:w="2160" w:type="dxa"/>
            <w:tcBorders>
              <w:bottom w:val="single" w:sz="6" w:space="0" w:color="000000"/>
              <w:right w:val="single" w:sz="6" w:space="0" w:color="000000"/>
            </w:tcBorders>
          </w:tcPr>
          <w:p w:rsidR="00B1785D" w:rsidRDefault="00B1785D" w:rsidP="00EB43A0">
            <w:pPr>
              <w:pStyle w:val="TableParagraph"/>
              <w:ind w:left="801" w:right="781"/>
              <w:jc w:val="center"/>
              <w:rPr>
                <w:b/>
                <w:sz w:val="16"/>
              </w:rPr>
            </w:pPr>
            <w:r>
              <w:rPr>
                <w:b/>
                <w:sz w:val="16"/>
              </w:rPr>
              <w:t>Status</w:t>
            </w:r>
          </w:p>
        </w:tc>
        <w:tc>
          <w:tcPr>
            <w:tcW w:w="6660" w:type="dxa"/>
            <w:tcBorders>
              <w:left w:val="single" w:sz="6" w:space="0" w:color="000000"/>
              <w:bottom w:val="single" w:sz="6" w:space="0" w:color="000000"/>
            </w:tcBorders>
          </w:tcPr>
          <w:p w:rsidR="00B1785D" w:rsidRDefault="00B1785D" w:rsidP="00EB43A0">
            <w:pPr>
              <w:pStyle w:val="TableParagraph"/>
              <w:ind w:left="2811" w:right="2771"/>
              <w:jc w:val="center"/>
              <w:rPr>
                <w:b/>
                <w:sz w:val="16"/>
              </w:rPr>
            </w:pPr>
            <w:r>
              <w:rPr>
                <w:b/>
                <w:sz w:val="16"/>
              </w:rPr>
              <w:t>Sub – Status</w:t>
            </w:r>
          </w:p>
        </w:tc>
      </w:tr>
      <w:tr w:rsidR="00B1785D" w:rsidTr="00EB43A0">
        <w:trPr>
          <w:trHeight w:val="836"/>
        </w:trPr>
        <w:tc>
          <w:tcPr>
            <w:tcW w:w="2160" w:type="dxa"/>
            <w:tcBorders>
              <w:top w:val="single" w:sz="6" w:space="0" w:color="000000"/>
              <w:bottom w:val="single" w:sz="6" w:space="0" w:color="000000"/>
              <w:right w:val="single" w:sz="6" w:space="0" w:color="000000"/>
            </w:tcBorders>
          </w:tcPr>
          <w:p w:rsidR="00B1785D" w:rsidRDefault="00B1785D" w:rsidP="00EB43A0">
            <w:pPr>
              <w:pStyle w:val="TableParagraph"/>
              <w:ind w:left="107"/>
              <w:rPr>
                <w:sz w:val="16"/>
              </w:rPr>
            </w:pPr>
            <w:r>
              <w:rPr>
                <w:rFonts w:ascii="Wingdings" w:hAnsi="Wingdings"/>
                <w:sz w:val="16"/>
              </w:rPr>
              <w:t></w:t>
            </w:r>
            <w:r>
              <w:rPr>
                <w:sz w:val="16"/>
              </w:rPr>
              <w:t>Individual</w:t>
            </w:r>
          </w:p>
        </w:tc>
        <w:tc>
          <w:tcPr>
            <w:tcW w:w="6660" w:type="dxa"/>
            <w:tcBorders>
              <w:top w:val="single" w:sz="6" w:space="0" w:color="000000"/>
              <w:left w:val="single" w:sz="6" w:space="0" w:color="000000"/>
              <w:bottom w:val="single" w:sz="6" w:space="0" w:color="000000"/>
            </w:tcBorders>
          </w:tcPr>
          <w:p w:rsidR="00B1785D" w:rsidRDefault="00B1785D" w:rsidP="00EB43A0">
            <w:pPr>
              <w:pStyle w:val="TableParagraph"/>
              <w:tabs>
                <w:tab w:val="left" w:pos="3595"/>
              </w:tabs>
              <w:spacing w:line="193" w:lineRule="exact"/>
              <w:ind w:left="114"/>
              <w:rPr>
                <w:sz w:val="16"/>
              </w:rPr>
            </w:pPr>
            <w:r>
              <w:rPr>
                <w:rFonts w:ascii="Wingdings" w:hAnsi="Wingdings"/>
                <w:sz w:val="16"/>
              </w:rPr>
              <w:t></w:t>
            </w:r>
            <w:r>
              <w:rPr>
                <w:sz w:val="16"/>
              </w:rPr>
              <w:t>Individual</w:t>
            </w:r>
            <w:r w:rsidR="00055475">
              <w:rPr>
                <w:sz w:val="16"/>
              </w:rPr>
              <w:t xml:space="preserve"> </w:t>
            </w:r>
            <w:r>
              <w:rPr>
                <w:sz w:val="16"/>
              </w:rPr>
              <w:t>Resident</w:t>
            </w:r>
            <w:r>
              <w:rPr>
                <w:sz w:val="16"/>
              </w:rPr>
              <w:tab/>
            </w:r>
            <w:r>
              <w:rPr>
                <w:rFonts w:ascii="Wingdings" w:hAnsi="Wingdings"/>
                <w:sz w:val="16"/>
              </w:rPr>
              <w:t></w:t>
            </w:r>
            <w:r>
              <w:rPr>
                <w:sz w:val="16"/>
              </w:rPr>
              <w:t>Individual-Director</w:t>
            </w:r>
          </w:p>
          <w:p w:rsidR="00B1785D" w:rsidRDefault="00B1785D" w:rsidP="00EB43A0">
            <w:pPr>
              <w:pStyle w:val="TableParagraph"/>
              <w:tabs>
                <w:tab w:val="left" w:pos="3595"/>
              </w:tabs>
              <w:spacing w:line="193" w:lineRule="exact"/>
              <w:ind w:left="115"/>
              <w:rPr>
                <w:sz w:val="16"/>
              </w:rPr>
            </w:pPr>
            <w:r>
              <w:rPr>
                <w:rFonts w:ascii="Wingdings" w:hAnsi="Wingdings"/>
                <w:sz w:val="16"/>
              </w:rPr>
              <w:t></w:t>
            </w:r>
            <w:r>
              <w:rPr>
                <w:sz w:val="16"/>
              </w:rPr>
              <w:t>Individual</w:t>
            </w:r>
            <w:r w:rsidR="00055475">
              <w:rPr>
                <w:sz w:val="16"/>
              </w:rPr>
              <w:t xml:space="preserve"> </w:t>
            </w:r>
            <w:r>
              <w:rPr>
                <w:sz w:val="16"/>
              </w:rPr>
              <w:t>Director’s</w:t>
            </w:r>
            <w:r w:rsidR="00055475">
              <w:rPr>
                <w:sz w:val="16"/>
              </w:rPr>
              <w:t xml:space="preserve"> </w:t>
            </w:r>
            <w:r>
              <w:rPr>
                <w:sz w:val="16"/>
              </w:rPr>
              <w:t>Relative</w:t>
            </w:r>
            <w:r>
              <w:rPr>
                <w:sz w:val="16"/>
              </w:rPr>
              <w:tab/>
            </w:r>
            <w:r>
              <w:rPr>
                <w:rFonts w:ascii="Wingdings" w:hAnsi="Wingdings"/>
                <w:sz w:val="16"/>
              </w:rPr>
              <w:t></w:t>
            </w:r>
            <w:r>
              <w:rPr>
                <w:sz w:val="16"/>
              </w:rPr>
              <w:t>Individual HUF /AOP</w:t>
            </w:r>
          </w:p>
          <w:p w:rsidR="00B1785D" w:rsidRDefault="00B1785D" w:rsidP="00EB43A0">
            <w:pPr>
              <w:pStyle w:val="TableParagraph"/>
              <w:tabs>
                <w:tab w:val="left" w:pos="3597"/>
              </w:tabs>
              <w:spacing w:before="1"/>
              <w:ind w:left="115"/>
              <w:rPr>
                <w:sz w:val="16"/>
              </w:rPr>
            </w:pPr>
            <w:r>
              <w:rPr>
                <w:rFonts w:ascii="Wingdings" w:hAnsi="Wingdings"/>
                <w:sz w:val="16"/>
              </w:rPr>
              <w:t></w:t>
            </w:r>
            <w:r>
              <w:rPr>
                <w:sz w:val="16"/>
              </w:rPr>
              <w:t>Individual</w:t>
            </w:r>
            <w:r w:rsidR="00055475">
              <w:rPr>
                <w:sz w:val="16"/>
              </w:rPr>
              <w:t xml:space="preserve"> </w:t>
            </w:r>
            <w:r>
              <w:rPr>
                <w:sz w:val="16"/>
              </w:rPr>
              <w:t>Promoter</w:t>
            </w:r>
            <w:r>
              <w:rPr>
                <w:sz w:val="16"/>
              </w:rPr>
              <w:tab/>
            </w:r>
            <w:r>
              <w:rPr>
                <w:rFonts w:ascii="Wingdings" w:hAnsi="Wingdings"/>
                <w:sz w:val="16"/>
              </w:rPr>
              <w:t></w:t>
            </w:r>
            <w:r>
              <w:rPr>
                <w:sz w:val="16"/>
              </w:rPr>
              <w:t>Minor</w:t>
            </w:r>
          </w:p>
          <w:p w:rsidR="00B1785D" w:rsidRDefault="00B1785D" w:rsidP="00EB43A0">
            <w:pPr>
              <w:pStyle w:val="TableParagraph"/>
              <w:tabs>
                <w:tab w:val="left" w:pos="3605"/>
                <w:tab w:val="left" w:pos="6056"/>
              </w:tabs>
              <w:spacing w:before="2"/>
              <w:ind w:left="115"/>
              <w:rPr>
                <w:sz w:val="16"/>
              </w:rPr>
            </w:pPr>
            <w:r>
              <w:rPr>
                <w:rFonts w:ascii="Wingdings" w:hAnsi="Wingdings"/>
                <w:sz w:val="16"/>
              </w:rPr>
              <w:t></w:t>
            </w:r>
            <w:r>
              <w:rPr>
                <w:sz w:val="16"/>
              </w:rPr>
              <w:t>Individual Margin Trading</w:t>
            </w:r>
            <w:r w:rsidR="00055475">
              <w:rPr>
                <w:sz w:val="16"/>
              </w:rPr>
              <w:t xml:space="preserve"> </w:t>
            </w:r>
            <w:r>
              <w:rPr>
                <w:sz w:val="16"/>
              </w:rPr>
              <w:t>A/C(MANTRA)</w:t>
            </w:r>
            <w:r>
              <w:rPr>
                <w:sz w:val="16"/>
              </w:rPr>
              <w:tab/>
            </w:r>
            <w:r>
              <w:rPr>
                <w:rFonts w:ascii="Wingdings" w:hAnsi="Wingdings"/>
                <w:sz w:val="16"/>
              </w:rPr>
              <w:t></w:t>
            </w:r>
            <w:r>
              <w:rPr>
                <w:sz w:val="16"/>
              </w:rPr>
              <w:t>Others(specify)</w:t>
            </w:r>
            <w:r>
              <w:rPr>
                <w:sz w:val="16"/>
                <w:u w:val="single"/>
              </w:rPr>
              <w:tab/>
            </w:r>
          </w:p>
        </w:tc>
      </w:tr>
      <w:tr w:rsidR="00B1785D" w:rsidTr="00EB43A0">
        <w:trPr>
          <w:trHeight w:val="640"/>
        </w:trPr>
        <w:tc>
          <w:tcPr>
            <w:tcW w:w="2160" w:type="dxa"/>
            <w:tcBorders>
              <w:top w:val="single" w:sz="6" w:space="0" w:color="000000"/>
              <w:bottom w:val="single" w:sz="6" w:space="0" w:color="000000"/>
              <w:right w:val="single" w:sz="6" w:space="0" w:color="000000"/>
            </w:tcBorders>
          </w:tcPr>
          <w:p w:rsidR="00B1785D" w:rsidRDefault="00B1785D" w:rsidP="00EB43A0">
            <w:pPr>
              <w:pStyle w:val="TableParagraph"/>
              <w:spacing w:line="191" w:lineRule="exact"/>
              <w:ind w:left="107"/>
              <w:rPr>
                <w:sz w:val="16"/>
              </w:rPr>
            </w:pPr>
            <w:r>
              <w:rPr>
                <w:rFonts w:ascii="Wingdings" w:hAnsi="Wingdings"/>
                <w:sz w:val="16"/>
              </w:rPr>
              <w:t></w:t>
            </w:r>
            <w:r>
              <w:rPr>
                <w:sz w:val="16"/>
              </w:rPr>
              <w:t>NRI</w:t>
            </w:r>
          </w:p>
        </w:tc>
        <w:tc>
          <w:tcPr>
            <w:tcW w:w="6660" w:type="dxa"/>
            <w:tcBorders>
              <w:top w:val="single" w:sz="6" w:space="0" w:color="000000"/>
              <w:left w:val="single" w:sz="6" w:space="0" w:color="000000"/>
              <w:bottom w:val="single" w:sz="6" w:space="0" w:color="000000"/>
            </w:tcBorders>
          </w:tcPr>
          <w:p w:rsidR="00B1785D" w:rsidRDefault="00B1785D" w:rsidP="00EB43A0">
            <w:pPr>
              <w:pStyle w:val="TableParagraph"/>
              <w:tabs>
                <w:tab w:val="left" w:pos="2370"/>
              </w:tabs>
              <w:spacing w:line="191" w:lineRule="exact"/>
              <w:ind w:left="114"/>
              <w:rPr>
                <w:sz w:val="16"/>
              </w:rPr>
            </w:pPr>
            <w:r>
              <w:rPr>
                <w:rFonts w:ascii="Wingdings" w:hAnsi="Wingdings"/>
                <w:sz w:val="16"/>
              </w:rPr>
              <w:t></w:t>
            </w:r>
            <w:r>
              <w:rPr>
                <w:sz w:val="16"/>
              </w:rPr>
              <w:t>NRI</w:t>
            </w:r>
            <w:r w:rsidR="00055475">
              <w:rPr>
                <w:sz w:val="16"/>
              </w:rPr>
              <w:t xml:space="preserve"> </w:t>
            </w:r>
            <w:proofErr w:type="spellStart"/>
            <w:r>
              <w:rPr>
                <w:sz w:val="16"/>
              </w:rPr>
              <w:t>Repatriable</w:t>
            </w:r>
            <w:proofErr w:type="spellEnd"/>
            <w:r>
              <w:rPr>
                <w:sz w:val="16"/>
              </w:rPr>
              <w:tab/>
            </w:r>
            <w:r>
              <w:rPr>
                <w:rFonts w:ascii="Wingdings" w:hAnsi="Wingdings"/>
                <w:sz w:val="16"/>
              </w:rPr>
              <w:t></w:t>
            </w:r>
            <w:r>
              <w:rPr>
                <w:sz w:val="16"/>
              </w:rPr>
              <w:t>NRI</w:t>
            </w:r>
            <w:r w:rsidR="00055475">
              <w:rPr>
                <w:sz w:val="16"/>
              </w:rPr>
              <w:t xml:space="preserve"> </w:t>
            </w:r>
            <w:r>
              <w:rPr>
                <w:sz w:val="16"/>
              </w:rPr>
              <w:t>Non-</w:t>
            </w:r>
            <w:proofErr w:type="spellStart"/>
            <w:r>
              <w:rPr>
                <w:sz w:val="16"/>
              </w:rPr>
              <w:t>Repatriable</w:t>
            </w:r>
            <w:proofErr w:type="spellEnd"/>
          </w:p>
          <w:p w:rsidR="00B1785D" w:rsidRDefault="00B1785D" w:rsidP="00EB43A0">
            <w:pPr>
              <w:pStyle w:val="TableParagraph"/>
              <w:tabs>
                <w:tab w:val="left" w:pos="2370"/>
              </w:tabs>
              <w:spacing w:before="1" w:line="193" w:lineRule="exact"/>
              <w:ind w:left="114"/>
              <w:rPr>
                <w:sz w:val="16"/>
              </w:rPr>
            </w:pPr>
            <w:r>
              <w:rPr>
                <w:rFonts w:ascii="Wingdings" w:hAnsi="Wingdings"/>
                <w:sz w:val="16"/>
              </w:rPr>
              <w:t></w:t>
            </w:r>
            <w:r>
              <w:rPr>
                <w:sz w:val="16"/>
              </w:rPr>
              <w:t>NRI</w:t>
            </w:r>
            <w:r w:rsidR="00055475">
              <w:rPr>
                <w:sz w:val="16"/>
              </w:rPr>
              <w:t xml:space="preserve"> </w:t>
            </w:r>
            <w:proofErr w:type="spellStart"/>
            <w:r>
              <w:rPr>
                <w:sz w:val="16"/>
              </w:rPr>
              <w:t>Repatriable</w:t>
            </w:r>
            <w:proofErr w:type="spellEnd"/>
            <w:r w:rsidR="00055475">
              <w:rPr>
                <w:sz w:val="16"/>
              </w:rPr>
              <w:t xml:space="preserve"> </w:t>
            </w:r>
            <w:r>
              <w:rPr>
                <w:sz w:val="16"/>
              </w:rPr>
              <w:t>Promoter</w:t>
            </w:r>
            <w:r>
              <w:rPr>
                <w:sz w:val="16"/>
              </w:rPr>
              <w:tab/>
            </w:r>
            <w:r>
              <w:rPr>
                <w:rFonts w:ascii="Wingdings" w:hAnsi="Wingdings"/>
                <w:sz w:val="16"/>
              </w:rPr>
              <w:t></w:t>
            </w:r>
            <w:r>
              <w:rPr>
                <w:sz w:val="16"/>
              </w:rPr>
              <w:t>NRI Non-</w:t>
            </w:r>
            <w:proofErr w:type="spellStart"/>
            <w:r>
              <w:rPr>
                <w:sz w:val="16"/>
              </w:rPr>
              <w:t>Repatriable</w:t>
            </w:r>
            <w:proofErr w:type="spellEnd"/>
            <w:r w:rsidR="00055475">
              <w:rPr>
                <w:sz w:val="16"/>
              </w:rPr>
              <w:t xml:space="preserve"> </w:t>
            </w:r>
            <w:r>
              <w:rPr>
                <w:sz w:val="16"/>
              </w:rPr>
              <w:t>Promoter</w:t>
            </w:r>
          </w:p>
          <w:p w:rsidR="00B1785D" w:rsidRDefault="00B1785D" w:rsidP="00EB43A0">
            <w:pPr>
              <w:pStyle w:val="TableParagraph"/>
              <w:tabs>
                <w:tab w:val="left" w:pos="2356"/>
                <w:tab w:val="left" w:pos="5033"/>
              </w:tabs>
              <w:spacing w:line="193" w:lineRule="exact"/>
              <w:ind w:left="114"/>
              <w:rPr>
                <w:sz w:val="16"/>
              </w:rPr>
            </w:pPr>
            <w:r>
              <w:rPr>
                <w:rFonts w:ascii="Wingdings" w:hAnsi="Wingdings"/>
                <w:sz w:val="16"/>
              </w:rPr>
              <w:t></w:t>
            </w:r>
            <w:r>
              <w:rPr>
                <w:sz w:val="16"/>
              </w:rPr>
              <w:t>NRI –Depository</w:t>
            </w:r>
            <w:r w:rsidR="00055475">
              <w:rPr>
                <w:sz w:val="16"/>
              </w:rPr>
              <w:t xml:space="preserve"> </w:t>
            </w:r>
            <w:r>
              <w:rPr>
                <w:sz w:val="16"/>
              </w:rPr>
              <w:t>Receipts</w:t>
            </w:r>
            <w:r>
              <w:rPr>
                <w:sz w:val="16"/>
              </w:rPr>
              <w:tab/>
            </w:r>
            <w:r>
              <w:rPr>
                <w:rFonts w:ascii="Wingdings" w:hAnsi="Wingdings"/>
                <w:sz w:val="16"/>
              </w:rPr>
              <w:t></w:t>
            </w:r>
            <w:r>
              <w:rPr>
                <w:sz w:val="16"/>
              </w:rPr>
              <w:t>Others(specify)</w:t>
            </w:r>
            <w:r>
              <w:rPr>
                <w:sz w:val="16"/>
                <w:u w:val="single"/>
              </w:rPr>
              <w:tab/>
            </w:r>
            <w:r>
              <w:rPr>
                <w:sz w:val="16"/>
              </w:rPr>
              <w:t>_</w:t>
            </w:r>
          </w:p>
        </w:tc>
      </w:tr>
      <w:tr w:rsidR="00B1785D" w:rsidTr="00EB43A0">
        <w:trPr>
          <w:trHeight w:val="224"/>
        </w:trPr>
        <w:tc>
          <w:tcPr>
            <w:tcW w:w="2160" w:type="dxa"/>
            <w:tcBorders>
              <w:top w:val="single" w:sz="6" w:space="0" w:color="000000"/>
              <w:right w:val="single" w:sz="6" w:space="0" w:color="000000"/>
            </w:tcBorders>
          </w:tcPr>
          <w:p w:rsidR="00B1785D" w:rsidRDefault="00B1785D" w:rsidP="00EB43A0">
            <w:pPr>
              <w:pStyle w:val="TableParagraph"/>
              <w:spacing w:line="191" w:lineRule="exact"/>
              <w:ind w:left="107"/>
              <w:rPr>
                <w:sz w:val="16"/>
              </w:rPr>
            </w:pPr>
            <w:r>
              <w:rPr>
                <w:rFonts w:ascii="Wingdings" w:hAnsi="Wingdings"/>
                <w:sz w:val="16"/>
              </w:rPr>
              <w:t></w:t>
            </w:r>
            <w:r>
              <w:rPr>
                <w:sz w:val="16"/>
              </w:rPr>
              <w:t>Foreign National</w:t>
            </w:r>
          </w:p>
        </w:tc>
        <w:tc>
          <w:tcPr>
            <w:tcW w:w="6660" w:type="dxa"/>
            <w:tcBorders>
              <w:top w:val="single" w:sz="6" w:space="0" w:color="000000"/>
              <w:left w:val="single" w:sz="6" w:space="0" w:color="000000"/>
            </w:tcBorders>
          </w:tcPr>
          <w:p w:rsidR="00B1785D" w:rsidRDefault="00B1785D" w:rsidP="00EB43A0">
            <w:pPr>
              <w:pStyle w:val="TableParagraph"/>
              <w:tabs>
                <w:tab w:val="left" w:pos="1662"/>
                <w:tab w:val="left" w:pos="6554"/>
              </w:tabs>
              <w:spacing w:line="191" w:lineRule="exact"/>
              <w:ind w:left="114"/>
              <w:rPr>
                <w:sz w:val="16"/>
              </w:rPr>
            </w:pPr>
            <w:r>
              <w:rPr>
                <w:rFonts w:ascii="Wingdings" w:hAnsi="Wingdings"/>
                <w:sz w:val="16"/>
              </w:rPr>
              <w:t></w:t>
            </w:r>
            <w:r>
              <w:rPr>
                <w:sz w:val="16"/>
              </w:rPr>
              <w:t>Foreign</w:t>
            </w:r>
            <w:r w:rsidR="00055475">
              <w:rPr>
                <w:sz w:val="16"/>
              </w:rPr>
              <w:t xml:space="preserve"> </w:t>
            </w:r>
            <w:r>
              <w:rPr>
                <w:sz w:val="16"/>
              </w:rPr>
              <w:t>National</w:t>
            </w:r>
            <w:r>
              <w:rPr>
                <w:sz w:val="16"/>
              </w:rPr>
              <w:tab/>
            </w:r>
            <w:r>
              <w:rPr>
                <w:rFonts w:ascii="Wingdings" w:hAnsi="Wingdings"/>
                <w:sz w:val="16"/>
              </w:rPr>
              <w:t></w:t>
            </w:r>
            <w:r>
              <w:rPr>
                <w:sz w:val="16"/>
              </w:rPr>
              <w:t xml:space="preserve">Foreign National - Depository Receipts </w:t>
            </w:r>
            <w:r>
              <w:rPr>
                <w:rFonts w:ascii="Wingdings" w:hAnsi="Wingdings"/>
                <w:sz w:val="16"/>
              </w:rPr>
              <w:t></w:t>
            </w:r>
            <w:r>
              <w:rPr>
                <w:sz w:val="16"/>
              </w:rPr>
              <w:t>Others(specify)</w:t>
            </w:r>
            <w:r>
              <w:rPr>
                <w:sz w:val="16"/>
                <w:u w:val="single"/>
              </w:rPr>
              <w:tab/>
            </w:r>
          </w:p>
        </w:tc>
      </w:tr>
    </w:tbl>
    <w:p w:rsidR="00B1785D" w:rsidRDefault="00B1785D" w:rsidP="00B1785D">
      <w:pPr>
        <w:spacing w:after="28"/>
        <w:ind w:left="300"/>
        <w:rPr>
          <w:b/>
          <w:sz w:val="16"/>
        </w:rPr>
      </w:pPr>
      <w:r>
        <w:rPr>
          <w:b/>
          <w:sz w:val="16"/>
        </w:rPr>
        <w:t>Details of Guardian (in case the account holder is minor)</w:t>
      </w: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160"/>
        <w:gridCol w:w="288"/>
        <w:gridCol w:w="3312"/>
        <w:gridCol w:w="360"/>
        <w:gridCol w:w="631"/>
        <w:gridCol w:w="629"/>
        <w:gridCol w:w="1440"/>
      </w:tblGrid>
      <w:tr w:rsidR="00B1785D" w:rsidTr="00EB43A0">
        <w:trPr>
          <w:trHeight w:val="193"/>
        </w:trPr>
        <w:tc>
          <w:tcPr>
            <w:tcW w:w="2448" w:type="dxa"/>
            <w:gridSpan w:val="2"/>
            <w:tcBorders>
              <w:bottom w:val="single" w:sz="6" w:space="0" w:color="000000"/>
              <w:right w:val="single" w:sz="6" w:space="0" w:color="000000"/>
            </w:tcBorders>
          </w:tcPr>
          <w:p w:rsidR="00B1785D" w:rsidRDefault="00B1785D" w:rsidP="00EB43A0">
            <w:pPr>
              <w:pStyle w:val="TableParagraph"/>
              <w:spacing w:line="174" w:lineRule="exact"/>
              <w:ind w:left="107"/>
              <w:rPr>
                <w:sz w:val="16"/>
              </w:rPr>
            </w:pPr>
            <w:r>
              <w:rPr>
                <w:sz w:val="16"/>
              </w:rPr>
              <w:t>Guardian’s Name</w:t>
            </w:r>
          </w:p>
        </w:tc>
        <w:tc>
          <w:tcPr>
            <w:tcW w:w="3672" w:type="dxa"/>
            <w:gridSpan w:val="2"/>
            <w:tcBorders>
              <w:left w:val="single" w:sz="6" w:space="0" w:color="000000"/>
              <w:bottom w:val="single" w:sz="6" w:space="0" w:color="000000"/>
              <w:right w:val="single" w:sz="6" w:space="0" w:color="000000"/>
            </w:tcBorders>
          </w:tcPr>
          <w:p w:rsidR="00B1785D" w:rsidRDefault="00B1785D" w:rsidP="00EB43A0">
            <w:pPr>
              <w:pStyle w:val="TableParagraph"/>
              <w:rPr>
                <w:rFonts w:ascii="Times New Roman"/>
                <w:sz w:val="12"/>
              </w:rPr>
            </w:pPr>
          </w:p>
        </w:tc>
        <w:tc>
          <w:tcPr>
            <w:tcW w:w="631" w:type="dxa"/>
            <w:tcBorders>
              <w:left w:val="single" w:sz="6" w:space="0" w:color="000000"/>
              <w:bottom w:val="single" w:sz="6" w:space="0" w:color="000000"/>
              <w:right w:val="single" w:sz="6" w:space="0" w:color="000000"/>
            </w:tcBorders>
          </w:tcPr>
          <w:p w:rsidR="00B1785D" w:rsidRDefault="00B1785D" w:rsidP="00EB43A0">
            <w:pPr>
              <w:pStyle w:val="TableParagraph"/>
              <w:spacing w:line="174" w:lineRule="exact"/>
              <w:ind w:left="114"/>
              <w:rPr>
                <w:sz w:val="16"/>
              </w:rPr>
            </w:pPr>
            <w:r>
              <w:rPr>
                <w:sz w:val="16"/>
              </w:rPr>
              <w:t>PAN</w:t>
            </w:r>
          </w:p>
        </w:tc>
        <w:tc>
          <w:tcPr>
            <w:tcW w:w="2069" w:type="dxa"/>
            <w:gridSpan w:val="2"/>
            <w:tcBorders>
              <w:left w:val="single" w:sz="6" w:space="0" w:color="000000"/>
              <w:bottom w:val="single" w:sz="6" w:space="0" w:color="000000"/>
            </w:tcBorders>
          </w:tcPr>
          <w:p w:rsidR="00B1785D" w:rsidRDefault="00B1785D" w:rsidP="00EB43A0">
            <w:pPr>
              <w:pStyle w:val="TableParagraph"/>
              <w:rPr>
                <w:rFonts w:ascii="Times New Roman"/>
                <w:sz w:val="12"/>
              </w:rPr>
            </w:pPr>
          </w:p>
        </w:tc>
      </w:tr>
      <w:tr w:rsidR="00B1785D" w:rsidTr="00EB43A0">
        <w:trPr>
          <w:trHeight w:val="189"/>
        </w:trPr>
        <w:tc>
          <w:tcPr>
            <w:tcW w:w="2448" w:type="dxa"/>
            <w:gridSpan w:val="2"/>
            <w:tcBorders>
              <w:top w:val="single" w:sz="6" w:space="0" w:color="000000"/>
              <w:bottom w:val="double" w:sz="4" w:space="0" w:color="000000"/>
              <w:right w:val="single" w:sz="4" w:space="0" w:color="000000"/>
            </w:tcBorders>
          </w:tcPr>
          <w:p w:rsidR="00B1785D" w:rsidRDefault="00B1785D" w:rsidP="00EB43A0">
            <w:pPr>
              <w:pStyle w:val="TableParagraph"/>
              <w:spacing w:line="170" w:lineRule="exact"/>
              <w:ind w:left="107"/>
              <w:rPr>
                <w:sz w:val="16"/>
              </w:rPr>
            </w:pPr>
            <w:r>
              <w:rPr>
                <w:sz w:val="16"/>
              </w:rPr>
              <w:t>Relationship with the applicant</w:t>
            </w:r>
          </w:p>
        </w:tc>
        <w:tc>
          <w:tcPr>
            <w:tcW w:w="6372" w:type="dxa"/>
            <w:gridSpan w:val="5"/>
            <w:tcBorders>
              <w:top w:val="single" w:sz="6" w:space="0" w:color="000000"/>
              <w:left w:val="single" w:sz="4" w:space="0" w:color="000000"/>
              <w:bottom w:val="double" w:sz="4" w:space="0" w:color="000000"/>
            </w:tcBorders>
          </w:tcPr>
          <w:p w:rsidR="00B1785D" w:rsidRDefault="00B1785D" w:rsidP="00EB43A0">
            <w:pPr>
              <w:pStyle w:val="TableParagraph"/>
              <w:rPr>
                <w:rFonts w:ascii="Times New Roman"/>
                <w:sz w:val="12"/>
              </w:rPr>
            </w:pPr>
          </w:p>
        </w:tc>
      </w:tr>
      <w:tr w:rsidR="00B1785D" w:rsidTr="00EB43A0">
        <w:trPr>
          <w:trHeight w:val="441"/>
        </w:trPr>
        <w:tc>
          <w:tcPr>
            <w:tcW w:w="5760" w:type="dxa"/>
            <w:gridSpan w:val="3"/>
            <w:tcBorders>
              <w:top w:val="double" w:sz="4" w:space="0" w:color="000000"/>
              <w:bottom w:val="single" w:sz="6" w:space="0" w:color="000000"/>
              <w:right w:val="single" w:sz="6" w:space="0" w:color="000000"/>
            </w:tcBorders>
          </w:tcPr>
          <w:p w:rsidR="00B1785D" w:rsidRDefault="00B1785D" w:rsidP="00EB43A0">
            <w:pPr>
              <w:pStyle w:val="TableParagraph"/>
              <w:spacing w:line="187" w:lineRule="exact"/>
              <w:ind w:left="107"/>
              <w:rPr>
                <w:sz w:val="16"/>
              </w:rPr>
            </w:pPr>
            <w:r>
              <w:rPr>
                <w:sz w:val="16"/>
              </w:rPr>
              <w:t>I / We instruct the DP to receive each and every credit in my / our account</w:t>
            </w:r>
          </w:p>
          <w:p w:rsidR="00B1785D" w:rsidRDefault="00B1785D" w:rsidP="00EB43A0">
            <w:pPr>
              <w:pStyle w:val="TableParagraph"/>
              <w:spacing w:before="61" w:line="173" w:lineRule="exact"/>
              <w:ind w:left="107"/>
              <w:rPr>
                <w:sz w:val="16"/>
              </w:rPr>
            </w:pPr>
            <w:r>
              <w:rPr>
                <w:sz w:val="16"/>
              </w:rPr>
              <w:t>(If not marked, the default option would be ‘Yes’)</w:t>
            </w:r>
          </w:p>
        </w:tc>
        <w:tc>
          <w:tcPr>
            <w:tcW w:w="3060" w:type="dxa"/>
            <w:gridSpan w:val="4"/>
            <w:tcBorders>
              <w:top w:val="double" w:sz="4" w:space="0" w:color="000000"/>
              <w:left w:val="single" w:sz="6" w:space="0" w:color="000000"/>
              <w:bottom w:val="single" w:sz="4" w:space="0" w:color="000000"/>
            </w:tcBorders>
          </w:tcPr>
          <w:p w:rsidR="00B1785D" w:rsidRDefault="00B1785D" w:rsidP="00EB43A0">
            <w:pPr>
              <w:pStyle w:val="TableParagraph"/>
              <w:spacing w:line="187" w:lineRule="exact"/>
              <w:ind w:left="114"/>
              <w:rPr>
                <w:sz w:val="16"/>
              </w:rPr>
            </w:pPr>
            <w:r>
              <w:rPr>
                <w:sz w:val="16"/>
              </w:rPr>
              <w:t>[Automatic Credit]</w:t>
            </w:r>
          </w:p>
          <w:p w:rsidR="00B1785D" w:rsidRDefault="00B1785D" w:rsidP="00EB43A0">
            <w:pPr>
              <w:pStyle w:val="TableParagraph"/>
              <w:tabs>
                <w:tab w:val="left" w:pos="856"/>
              </w:tabs>
              <w:spacing w:before="1"/>
              <w:ind w:left="114"/>
              <w:rPr>
                <w:sz w:val="16"/>
              </w:rPr>
            </w:pPr>
            <w:r>
              <w:rPr>
                <w:rFonts w:ascii="Wingdings" w:hAnsi="Wingdings"/>
                <w:sz w:val="16"/>
              </w:rPr>
              <w:t></w:t>
            </w:r>
            <w:r>
              <w:rPr>
                <w:sz w:val="16"/>
              </w:rPr>
              <w:t>Yes</w:t>
            </w:r>
            <w:r>
              <w:rPr>
                <w:sz w:val="16"/>
              </w:rPr>
              <w:tab/>
            </w:r>
            <w:r>
              <w:rPr>
                <w:rFonts w:ascii="Wingdings" w:hAnsi="Wingdings"/>
                <w:sz w:val="16"/>
              </w:rPr>
              <w:t></w:t>
            </w:r>
            <w:r>
              <w:rPr>
                <w:sz w:val="16"/>
              </w:rPr>
              <w:t>No</w:t>
            </w:r>
          </w:p>
        </w:tc>
      </w:tr>
      <w:tr w:rsidR="00B1785D" w:rsidTr="00EB43A0">
        <w:trPr>
          <w:trHeight w:val="640"/>
        </w:trPr>
        <w:tc>
          <w:tcPr>
            <w:tcW w:w="5760" w:type="dxa"/>
            <w:gridSpan w:val="3"/>
            <w:tcBorders>
              <w:top w:val="single" w:sz="6" w:space="0" w:color="000000"/>
              <w:bottom w:val="single" w:sz="6" w:space="0" w:color="000000"/>
              <w:right w:val="single" w:sz="6" w:space="0" w:color="000000"/>
            </w:tcBorders>
          </w:tcPr>
          <w:p w:rsidR="00B1785D" w:rsidRDefault="00B1785D" w:rsidP="00EB43A0">
            <w:pPr>
              <w:pStyle w:val="TableParagraph"/>
              <w:ind w:left="107" w:right="316"/>
              <w:rPr>
                <w:sz w:val="16"/>
              </w:rPr>
            </w:pPr>
            <w:r>
              <w:rPr>
                <w:sz w:val="16"/>
              </w:rPr>
              <w:t>I / We would like to instruct the DP to accept all the pledge instructions in  my /our account without any other further instruction from my/</w:t>
            </w:r>
            <w:r w:rsidR="008F7791">
              <w:rPr>
                <w:sz w:val="16"/>
              </w:rPr>
              <w:t>our end</w:t>
            </w:r>
          </w:p>
          <w:p w:rsidR="00B1785D" w:rsidRDefault="00B1785D" w:rsidP="00EB43A0">
            <w:pPr>
              <w:pStyle w:val="TableParagraph"/>
              <w:spacing w:before="58" w:line="176" w:lineRule="exact"/>
              <w:ind w:left="107"/>
              <w:rPr>
                <w:sz w:val="16"/>
              </w:rPr>
            </w:pPr>
            <w:r>
              <w:rPr>
                <w:sz w:val="16"/>
              </w:rPr>
              <w:t>(If not marked, the default option would be ‘No’)</w:t>
            </w:r>
          </w:p>
        </w:tc>
        <w:tc>
          <w:tcPr>
            <w:tcW w:w="3060" w:type="dxa"/>
            <w:gridSpan w:val="4"/>
            <w:tcBorders>
              <w:top w:val="single" w:sz="4" w:space="0" w:color="000000"/>
              <w:left w:val="single" w:sz="6" w:space="0" w:color="000000"/>
              <w:bottom w:val="single" w:sz="6" w:space="0" w:color="000000"/>
            </w:tcBorders>
          </w:tcPr>
          <w:p w:rsidR="00B1785D" w:rsidRDefault="00B1785D" w:rsidP="00EB43A0">
            <w:pPr>
              <w:pStyle w:val="TableParagraph"/>
              <w:spacing w:before="3"/>
              <w:rPr>
                <w:b/>
                <w:sz w:val="18"/>
              </w:rPr>
            </w:pPr>
          </w:p>
          <w:p w:rsidR="00B1785D" w:rsidRDefault="00B1785D" w:rsidP="00EB43A0">
            <w:pPr>
              <w:pStyle w:val="TableParagraph"/>
              <w:tabs>
                <w:tab w:val="left" w:pos="856"/>
              </w:tabs>
              <w:spacing w:before="1"/>
              <w:ind w:left="114"/>
              <w:rPr>
                <w:sz w:val="16"/>
              </w:rPr>
            </w:pPr>
            <w:r>
              <w:rPr>
                <w:rFonts w:ascii="Wingdings" w:hAnsi="Wingdings"/>
                <w:sz w:val="16"/>
              </w:rPr>
              <w:t></w:t>
            </w:r>
            <w:r>
              <w:rPr>
                <w:sz w:val="16"/>
              </w:rPr>
              <w:t>Yes</w:t>
            </w:r>
            <w:r>
              <w:rPr>
                <w:sz w:val="16"/>
              </w:rPr>
              <w:tab/>
            </w:r>
            <w:r>
              <w:rPr>
                <w:rFonts w:ascii="Wingdings" w:hAnsi="Wingdings"/>
                <w:sz w:val="16"/>
              </w:rPr>
              <w:t></w:t>
            </w:r>
            <w:r>
              <w:rPr>
                <w:sz w:val="16"/>
              </w:rPr>
              <w:t>No</w:t>
            </w:r>
          </w:p>
        </w:tc>
      </w:tr>
      <w:tr w:rsidR="00B1785D" w:rsidTr="00EB43A0">
        <w:trPr>
          <w:trHeight w:val="385"/>
        </w:trPr>
        <w:tc>
          <w:tcPr>
            <w:tcW w:w="2160" w:type="dxa"/>
            <w:tcBorders>
              <w:top w:val="single" w:sz="6" w:space="0" w:color="000000"/>
              <w:bottom w:val="single" w:sz="6" w:space="0" w:color="000000"/>
              <w:right w:val="single" w:sz="6" w:space="0" w:color="000000"/>
            </w:tcBorders>
          </w:tcPr>
          <w:p w:rsidR="00B1785D" w:rsidRDefault="00B1785D" w:rsidP="00EB43A0">
            <w:pPr>
              <w:pStyle w:val="TableParagraph"/>
              <w:spacing w:before="3" w:line="194" w:lineRule="exact"/>
              <w:ind w:left="107" w:right="672"/>
              <w:rPr>
                <w:sz w:val="16"/>
              </w:rPr>
            </w:pPr>
            <w:r>
              <w:rPr>
                <w:sz w:val="16"/>
              </w:rPr>
              <w:t>Account Statement Requirement</w:t>
            </w:r>
          </w:p>
        </w:tc>
        <w:tc>
          <w:tcPr>
            <w:tcW w:w="6660" w:type="dxa"/>
            <w:gridSpan w:val="6"/>
            <w:tcBorders>
              <w:top w:val="single" w:sz="6" w:space="0" w:color="000000"/>
              <w:left w:val="single" w:sz="6" w:space="0" w:color="000000"/>
              <w:bottom w:val="single" w:sz="6" w:space="0" w:color="000000"/>
            </w:tcBorders>
          </w:tcPr>
          <w:p w:rsidR="00B1785D" w:rsidRDefault="00B1785D" w:rsidP="00EB43A0">
            <w:pPr>
              <w:pStyle w:val="TableParagraph"/>
              <w:tabs>
                <w:tab w:val="left" w:pos="2236"/>
                <w:tab w:val="left" w:pos="3225"/>
                <w:tab w:val="left" w:pos="4375"/>
                <w:tab w:val="left" w:pos="5822"/>
              </w:tabs>
              <w:spacing w:before="94"/>
              <w:ind w:left="114"/>
              <w:rPr>
                <w:sz w:val="16"/>
              </w:rPr>
            </w:pPr>
            <w:r>
              <w:rPr>
                <w:rFonts w:ascii="Wingdings" w:hAnsi="Wingdings"/>
                <w:sz w:val="16"/>
              </w:rPr>
              <w:t></w:t>
            </w:r>
            <w:r>
              <w:rPr>
                <w:sz w:val="16"/>
              </w:rPr>
              <w:t>As per</w:t>
            </w:r>
            <w:r w:rsidR="00C26119">
              <w:rPr>
                <w:sz w:val="16"/>
              </w:rPr>
              <w:t xml:space="preserve"> </w:t>
            </w:r>
            <w:r>
              <w:rPr>
                <w:sz w:val="16"/>
              </w:rPr>
              <w:t>SEBIR</w:t>
            </w:r>
            <w:r w:rsidR="008F7791">
              <w:rPr>
                <w:sz w:val="16"/>
              </w:rPr>
              <w:t xml:space="preserve"> R</w:t>
            </w:r>
            <w:r>
              <w:rPr>
                <w:sz w:val="16"/>
              </w:rPr>
              <w:t>egulation</w:t>
            </w:r>
            <w:r>
              <w:rPr>
                <w:sz w:val="16"/>
              </w:rPr>
              <w:tab/>
            </w:r>
            <w:r>
              <w:rPr>
                <w:rFonts w:ascii="Wingdings" w:hAnsi="Wingdings"/>
                <w:sz w:val="16"/>
              </w:rPr>
              <w:t></w:t>
            </w:r>
            <w:r>
              <w:rPr>
                <w:sz w:val="16"/>
              </w:rPr>
              <w:t>Daily</w:t>
            </w:r>
            <w:r>
              <w:rPr>
                <w:sz w:val="16"/>
              </w:rPr>
              <w:tab/>
            </w:r>
            <w:r>
              <w:rPr>
                <w:rFonts w:ascii="Wingdings" w:hAnsi="Wingdings"/>
                <w:sz w:val="16"/>
              </w:rPr>
              <w:t></w:t>
            </w:r>
            <w:r>
              <w:rPr>
                <w:sz w:val="16"/>
              </w:rPr>
              <w:t>Weekly</w:t>
            </w:r>
            <w:r>
              <w:rPr>
                <w:sz w:val="16"/>
              </w:rPr>
              <w:tab/>
            </w:r>
            <w:r>
              <w:rPr>
                <w:rFonts w:ascii="Wingdings" w:hAnsi="Wingdings"/>
                <w:sz w:val="16"/>
              </w:rPr>
              <w:t></w:t>
            </w:r>
            <w:r>
              <w:rPr>
                <w:sz w:val="16"/>
              </w:rPr>
              <w:t>Fortnightly</w:t>
            </w:r>
            <w:r>
              <w:rPr>
                <w:sz w:val="16"/>
              </w:rPr>
              <w:tab/>
            </w:r>
            <w:r>
              <w:rPr>
                <w:rFonts w:ascii="Wingdings" w:hAnsi="Wingdings"/>
                <w:sz w:val="16"/>
              </w:rPr>
              <w:t></w:t>
            </w:r>
            <w:r>
              <w:rPr>
                <w:sz w:val="16"/>
              </w:rPr>
              <w:t>Monthly</w:t>
            </w:r>
          </w:p>
        </w:tc>
      </w:tr>
      <w:tr w:rsidR="00B1785D" w:rsidTr="00EB43A0">
        <w:trPr>
          <w:trHeight w:val="378"/>
        </w:trPr>
        <w:tc>
          <w:tcPr>
            <w:tcW w:w="7380" w:type="dxa"/>
            <w:gridSpan w:val="6"/>
            <w:tcBorders>
              <w:top w:val="single" w:sz="6" w:space="0" w:color="000000"/>
              <w:bottom w:val="single" w:sz="4" w:space="0" w:color="000000"/>
              <w:right w:val="single" w:sz="4" w:space="0" w:color="000000"/>
            </w:tcBorders>
          </w:tcPr>
          <w:p w:rsidR="00B1785D" w:rsidRDefault="00B1785D" w:rsidP="00EB43A0">
            <w:pPr>
              <w:pStyle w:val="TableParagraph"/>
              <w:spacing w:line="186" w:lineRule="exact"/>
              <w:ind w:left="107"/>
              <w:rPr>
                <w:sz w:val="16"/>
              </w:rPr>
            </w:pPr>
            <w:r>
              <w:rPr>
                <w:sz w:val="16"/>
              </w:rPr>
              <w:t>I / We request you to send Electronic Transaction-cum-Holding Statement at the email ID</w:t>
            </w:r>
          </w:p>
          <w:p w:rsidR="00B1785D" w:rsidRDefault="00B1785D" w:rsidP="00EB43A0">
            <w:pPr>
              <w:pStyle w:val="TableParagraph"/>
              <w:spacing w:before="1" w:line="171" w:lineRule="exact"/>
              <w:ind w:left="1942"/>
              <w:rPr>
                <w:sz w:val="16"/>
              </w:rPr>
            </w:pPr>
            <w:r>
              <w:rPr>
                <w:sz w:val="16"/>
              </w:rPr>
              <w:t>_</w:t>
            </w:r>
          </w:p>
        </w:tc>
        <w:tc>
          <w:tcPr>
            <w:tcW w:w="1440" w:type="dxa"/>
            <w:tcBorders>
              <w:top w:val="single" w:sz="6" w:space="0" w:color="000000"/>
              <w:left w:val="single" w:sz="4" w:space="0" w:color="000000"/>
              <w:bottom w:val="single" w:sz="6" w:space="0" w:color="000000"/>
            </w:tcBorders>
          </w:tcPr>
          <w:p w:rsidR="00B1785D" w:rsidRDefault="00B1785D" w:rsidP="00EB43A0">
            <w:pPr>
              <w:pStyle w:val="TableParagraph"/>
              <w:tabs>
                <w:tab w:val="left" w:pos="858"/>
              </w:tabs>
              <w:spacing w:before="89"/>
              <w:ind w:left="117"/>
              <w:rPr>
                <w:sz w:val="16"/>
              </w:rPr>
            </w:pPr>
            <w:r>
              <w:rPr>
                <w:rFonts w:ascii="Wingdings" w:hAnsi="Wingdings"/>
                <w:sz w:val="16"/>
              </w:rPr>
              <w:t></w:t>
            </w:r>
            <w:r>
              <w:rPr>
                <w:sz w:val="16"/>
              </w:rPr>
              <w:t>Yes</w:t>
            </w:r>
            <w:r>
              <w:rPr>
                <w:sz w:val="16"/>
              </w:rPr>
              <w:tab/>
            </w:r>
            <w:r>
              <w:rPr>
                <w:rFonts w:ascii="Wingdings" w:hAnsi="Wingdings"/>
                <w:sz w:val="16"/>
              </w:rPr>
              <w:t></w:t>
            </w:r>
            <w:r>
              <w:rPr>
                <w:sz w:val="16"/>
              </w:rPr>
              <w:t>No</w:t>
            </w:r>
          </w:p>
        </w:tc>
      </w:tr>
      <w:tr w:rsidR="00B1785D" w:rsidTr="00EB43A0">
        <w:trPr>
          <w:trHeight w:val="273"/>
        </w:trPr>
        <w:tc>
          <w:tcPr>
            <w:tcW w:w="7380" w:type="dxa"/>
            <w:gridSpan w:val="6"/>
            <w:tcBorders>
              <w:top w:val="single" w:sz="4" w:space="0" w:color="000000"/>
              <w:bottom w:val="single" w:sz="4" w:space="0" w:color="000000"/>
              <w:right w:val="single" w:sz="4" w:space="0" w:color="000000"/>
            </w:tcBorders>
          </w:tcPr>
          <w:p w:rsidR="00B1785D" w:rsidRDefault="00B1785D" w:rsidP="00EB43A0">
            <w:pPr>
              <w:pStyle w:val="TableParagraph"/>
              <w:spacing w:before="3" w:line="171" w:lineRule="exact"/>
              <w:ind w:left="107"/>
              <w:rPr>
                <w:sz w:val="16"/>
              </w:rPr>
            </w:pPr>
            <w:r>
              <w:rPr>
                <w:sz w:val="16"/>
              </w:rPr>
              <w:t>I / We would like to share the email ID with the RTA</w:t>
            </w:r>
          </w:p>
        </w:tc>
        <w:tc>
          <w:tcPr>
            <w:tcW w:w="1440" w:type="dxa"/>
            <w:tcBorders>
              <w:top w:val="single" w:sz="6" w:space="0" w:color="000000"/>
              <w:left w:val="single" w:sz="4" w:space="0" w:color="000000"/>
              <w:bottom w:val="single" w:sz="6" w:space="0" w:color="000000"/>
            </w:tcBorders>
          </w:tcPr>
          <w:p w:rsidR="00B1785D" w:rsidRDefault="00B1785D" w:rsidP="00EB43A0">
            <w:pPr>
              <w:pStyle w:val="TableParagraph"/>
              <w:tabs>
                <w:tab w:val="left" w:pos="858"/>
              </w:tabs>
              <w:spacing w:before="3" w:line="171" w:lineRule="exact"/>
              <w:ind w:left="117"/>
              <w:rPr>
                <w:sz w:val="16"/>
              </w:rPr>
            </w:pPr>
            <w:r>
              <w:rPr>
                <w:rFonts w:ascii="Wingdings" w:hAnsi="Wingdings"/>
                <w:sz w:val="16"/>
              </w:rPr>
              <w:t></w:t>
            </w:r>
            <w:r>
              <w:rPr>
                <w:sz w:val="16"/>
              </w:rPr>
              <w:t>Yes</w:t>
            </w:r>
            <w:r>
              <w:rPr>
                <w:sz w:val="16"/>
              </w:rPr>
              <w:tab/>
            </w:r>
            <w:r>
              <w:rPr>
                <w:rFonts w:ascii="Wingdings" w:hAnsi="Wingdings"/>
                <w:sz w:val="16"/>
              </w:rPr>
              <w:t></w:t>
            </w:r>
            <w:r>
              <w:rPr>
                <w:sz w:val="16"/>
              </w:rPr>
              <w:t>No</w:t>
            </w:r>
          </w:p>
        </w:tc>
      </w:tr>
      <w:tr w:rsidR="00B1785D" w:rsidTr="00EB43A0">
        <w:trPr>
          <w:trHeight w:val="390"/>
        </w:trPr>
        <w:tc>
          <w:tcPr>
            <w:tcW w:w="8820" w:type="dxa"/>
            <w:gridSpan w:val="7"/>
            <w:tcBorders>
              <w:top w:val="single" w:sz="6" w:space="0" w:color="000000"/>
              <w:bottom w:val="single" w:sz="4" w:space="0" w:color="000000"/>
            </w:tcBorders>
          </w:tcPr>
          <w:p w:rsidR="00B1785D" w:rsidRDefault="00B1785D" w:rsidP="00EB43A0">
            <w:pPr>
              <w:pStyle w:val="TableParagraph"/>
              <w:tabs>
                <w:tab w:val="left" w:pos="3935"/>
              </w:tabs>
              <w:spacing w:before="9" w:line="192" w:lineRule="exact"/>
              <w:ind w:left="107" w:right="436" w:hanging="1"/>
              <w:rPr>
                <w:sz w:val="16"/>
              </w:rPr>
            </w:pPr>
            <w:r>
              <w:rPr>
                <w:sz w:val="16"/>
              </w:rPr>
              <w:t>I / We would like to receive the</w:t>
            </w:r>
            <w:r w:rsidR="00C26119">
              <w:rPr>
                <w:sz w:val="16"/>
              </w:rPr>
              <w:t xml:space="preserve"> </w:t>
            </w:r>
            <w:r>
              <w:rPr>
                <w:sz w:val="16"/>
              </w:rPr>
              <w:t>Annual</w:t>
            </w:r>
            <w:r w:rsidR="00C26119">
              <w:rPr>
                <w:sz w:val="16"/>
              </w:rPr>
              <w:t xml:space="preserve"> </w:t>
            </w:r>
            <w:r>
              <w:rPr>
                <w:sz w:val="16"/>
              </w:rPr>
              <w:t>Report</w:t>
            </w:r>
            <w:r>
              <w:rPr>
                <w:sz w:val="16"/>
              </w:rPr>
              <w:tab/>
            </w:r>
            <w:r>
              <w:rPr>
                <w:rFonts w:ascii="Wingdings" w:hAnsi="Wingdings"/>
                <w:sz w:val="16"/>
              </w:rPr>
              <w:t></w:t>
            </w:r>
            <w:r>
              <w:rPr>
                <w:sz w:val="16"/>
              </w:rPr>
              <w:t xml:space="preserve">Physical / </w:t>
            </w:r>
            <w:r>
              <w:rPr>
                <w:rFonts w:ascii="Wingdings" w:hAnsi="Wingdings"/>
                <w:sz w:val="16"/>
              </w:rPr>
              <w:t></w:t>
            </w:r>
            <w:r>
              <w:rPr>
                <w:sz w:val="16"/>
              </w:rPr>
              <w:t xml:space="preserve">Electronic / </w:t>
            </w:r>
            <w:r>
              <w:rPr>
                <w:rFonts w:ascii="Wingdings" w:hAnsi="Wingdings"/>
                <w:sz w:val="16"/>
              </w:rPr>
              <w:t></w:t>
            </w:r>
            <w:r>
              <w:rPr>
                <w:sz w:val="16"/>
              </w:rPr>
              <w:t>Both Physical and Electronic (Tick the applicable box. If not marked the default option would be in</w:t>
            </w:r>
            <w:r w:rsidR="00C26119">
              <w:rPr>
                <w:sz w:val="16"/>
              </w:rPr>
              <w:t xml:space="preserve"> </w:t>
            </w:r>
            <w:r>
              <w:rPr>
                <w:sz w:val="16"/>
              </w:rPr>
              <w:t>Physical)</w:t>
            </w:r>
          </w:p>
        </w:tc>
      </w:tr>
    </w:tbl>
    <w:p w:rsidR="00B1785D" w:rsidRDefault="00B1785D" w:rsidP="00B1785D">
      <w:pPr>
        <w:pStyle w:val="BodyText"/>
        <w:spacing w:before="1"/>
        <w:rPr>
          <w:b/>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291"/>
        <w:gridCol w:w="1529"/>
      </w:tblGrid>
      <w:tr w:rsidR="00B1785D" w:rsidTr="00EB43A0">
        <w:trPr>
          <w:trHeight w:val="577"/>
        </w:trPr>
        <w:tc>
          <w:tcPr>
            <w:tcW w:w="7291" w:type="dxa"/>
            <w:tcBorders>
              <w:right w:val="single" w:sz="2" w:space="0" w:color="000000"/>
            </w:tcBorders>
          </w:tcPr>
          <w:p w:rsidR="00B1785D" w:rsidRDefault="00B1785D" w:rsidP="00EB43A0">
            <w:pPr>
              <w:pStyle w:val="TableParagraph"/>
              <w:spacing w:line="242" w:lineRule="auto"/>
              <w:ind w:left="107" w:right="87"/>
              <w:rPr>
                <w:sz w:val="16"/>
              </w:rPr>
            </w:pPr>
            <w:r>
              <w:rPr>
                <w:b/>
                <w:sz w:val="16"/>
              </w:rPr>
              <w:t xml:space="preserve">I/ We </w:t>
            </w:r>
            <w:r>
              <w:rPr>
                <w:sz w:val="16"/>
              </w:rPr>
              <w:t xml:space="preserve">wish to receive dividend / interest directly in to </w:t>
            </w:r>
            <w:r>
              <w:rPr>
                <w:b/>
                <w:sz w:val="16"/>
              </w:rPr>
              <w:t xml:space="preserve">my </w:t>
            </w:r>
            <w:r>
              <w:rPr>
                <w:sz w:val="16"/>
              </w:rPr>
              <w:t>bank account as given below through ECS (If not marked, the default option would be ‘Yes’)</w:t>
            </w:r>
          </w:p>
          <w:p w:rsidR="00B1785D" w:rsidRDefault="00B1785D" w:rsidP="00EB43A0">
            <w:pPr>
              <w:pStyle w:val="TableParagraph"/>
              <w:spacing w:line="169" w:lineRule="exact"/>
              <w:ind w:left="107"/>
              <w:rPr>
                <w:sz w:val="16"/>
              </w:rPr>
            </w:pPr>
            <w:r>
              <w:rPr>
                <w:sz w:val="16"/>
              </w:rPr>
              <w:t xml:space="preserve">[ECS is mandatory for locations notified by SEBI from time </w:t>
            </w:r>
            <w:r w:rsidR="00C26119">
              <w:rPr>
                <w:sz w:val="16"/>
              </w:rPr>
              <w:t>to time</w:t>
            </w:r>
            <w:r>
              <w:rPr>
                <w:sz w:val="16"/>
              </w:rPr>
              <w:t xml:space="preserve"> ]</w:t>
            </w:r>
          </w:p>
        </w:tc>
        <w:tc>
          <w:tcPr>
            <w:tcW w:w="1529" w:type="dxa"/>
            <w:tcBorders>
              <w:left w:val="single" w:sz="2" w:space="0" w:color="000000"/>
            </w:tcBorders>
          </w:tcPr>
          <w:p w:rsidR="00B1785D" w:rsidRDefault="00B1785D" w:rsidP="00EB43A0">
            <w:pPr>
              <w:pStyle w:val="TableParagraph"/>
              <w:spacing w:before="8"/>
              <w:rPr>
                <w:b/>
                <w:sz w:val="15"/>
              </w:rPr>
            </w:pPr>
          </w:p>
          <w:p w:rsidR="00B1785D" w:rsidRDefault="00B1785D" w:rsidP="00EB43A0">
            <w:pPr>
              <w:pStyle w:val="TableParagraph"/>
              <w:tabs>
                <w:tab w:val="left" w:pos="955"/>
              </w:tabs>
              <w:ind w:left="163"/>
              <w:rPr>
                <w:sz w:val="16"/>
              </w:rPr>
            </w:pPr>
            <w:r>
              <w:rPr>
                <w:rFonts w:ascii="Wingdings" w:hAnsi="Wingdings"/>
                <w:sz w:val="16"/>
              </w:rPr>
              <w:t></w:t>
            </w:r>
            <w:r>
              <w:rPr>
                <w:sz w:val="16"/>
              </w:rPr>
              <w:t>Yes</w:t>
            </w:r>
            <w:r>
              <w:rPr>
                <w:sz w:val="16"/>
              </w:rPr>
              <w:tab/>
            </w:r>
            <w:r>
              <w:rPr>
                <w:rFonts w:ascii="Wingdings" w:hAnsi="Wingdings"/>
                <w:sz w:val="16"/>
              </w:rPr>
              <w:t></w:t>
            </w:r>
            <w:r>
              <w:rPr>
                <w:sz w:val="16"/>
              </w:rPr>
              <w:t>No</w:t>
            </w:r>
          </w:p>
        </w:tc>
      </w:tr>
    </w:tbl>
    <w:p w:rsidR="00B1785D" w:rsidRDefault="00B1785D" w:rsidP="00B1785D">
      <w:pPr>
        <w:spacing w:before="96" w:after="4"/>
        <w:ind w:left="300"/>
        <w:rPr>
          <w:b/>
          <w:sz w:val="16"/>
        </w:rPr>
      </w:pPr>
      <w:r>
        <w:rPr>
          <w:b/>
          <w:sz w:val="16"/>
        </w:rPr>
        <w:t>Bank Details [Dividend Bank Details]</w:t>
      </w: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42"/>
        <w:gridCol w:w="1989"/>
        <w:gridCol w:w="403"/>
        <w:gridCol w:w="188"/>
        <w:gridCol w:w="125"/>
        <w:gridCol w:w="91"/>
        <w:gridCol w:w="387"/>
        <w:gridCol w:w="239"/>
        <w:gridCol w:w="184"/>
        <w:gridCol w:w="149"/>
        <w:gridCol w:w="255"/>
        <w:gridCol w:w="132"/>
        <w:gridCol w:w="236"/>
        <w:gridCol w:w="185"/>
        <w:gridCol w:w="293"/>
        <w:gridCol w:w="365"/>
        <w:gridCol w:w="132"/>
        <w:gridCol w:w="232"/>
        <w:gridCol w:w="480"/>
        <w:gridCol w:w="199"/>
        <w:gridCol w:w="167"/>
        <w:gridCol w:w="172"/>
        <w:gridCol w:w="88"/>
        <w:gridCol w:w="148"/>
        <w:gridCol w:w="154"/>
        <w:gridCol w:w="269"/>
        <w:gridCol w:w="83"/>
        <w:gridCol w:w="349"/>
        <w:gridCol w:w="171"/>
        <w:gridCol w:w="200"/>
        <w:gridCol w:w="308"/>
      </w:tblGrid>
      <w:tr w:rsidR="00B1785D" w:rsidTr="0099559D">
        <w:trPr>
          <w:trHeight w:val="183"/>
        </w:trPr>
        <w:tc>
          <w:tcPr>
            <w:tcW w:w="2631" w:type="dxa"/>
            <w:gridSpan w:val="2"/>
            <w:tcBorders>
              <w:bottom w:val="single" w:sz="4" w:space="0" w:color="000000"/>
              <w:right w:val="single" w:sz="4" w:space="0" w:color="000000"/>
            </w:tcBorders>
          </w:tcPr>
          <w:p w:rsidR="00B1785D" w:rsidRDefault="00B1785D" w:rsidP="0099559D">
            <w:pPr>
              <w:pStyle w:val="TableParagraph"/>
              <w:spacing w:line="174" w:lineRule="exact"/>
              <w:ind w:left="107"/>
              <w:rPr>
                <w:sz w:val="16"/>
              </w:rPr>
            </w:pPr>
            <w:r>
              <w:rPr>
                <w:sz w:val="16"/>
              </w:rPr>
              <w:t>Bank Code (9 digit MICR code)</w:t>
            </w:r>
          </w:p>
        </w:tc>
        <w:tc>
          <w:tcPr>
            <w:tcW w:w="716" w:type="dxa"/>
            <w:gridSpan w:val="3"/>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717" w:type="dxa"/>
            <w:gridSpan w:val="3"/>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720" w:type="dxa"/>
            <w:gridSpan w:val="4"/>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714" w:type="dxa"/>
            <w:gridSpan w:val="3"/>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729" w:type="dxa"/>
            <w:gridSpan w:val="3"/>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679" w:type="dxa"/>
            <w:gridSpan w:val="2"/>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729" w:type="dxa"/>
            <w:gridSpan w:val="5"/>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701" w:type="dxa"/>
            <w:gridSpan w:val="3"/>
            <w:tcBorders>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679" w:type="dxa"/>
            <w:gridSpan w:val="3"/>
            <w:tcBorders>
              <w:left w:val="single" w:sz="4" w:space="0" w:color="000000"/>
              <w:bottom w:val="single" w:sz="4" w:space="0" w:color="000000"/>
            </w:tcBorders>
          </w:tcPr>
          <w:p w:rsidR="00B1785D" w:rsidRDefault="00B1785D" w:rsidP="0099559D">
            <w:pPr>
              <w:pStyle w:val="TableParagraph"/>
              <w:rPr>
                <w:rFonts w:ascii="Times New Roman"/>
                <w:sz w:val="12"/>
              </w:rPr>
            </w:pPr>
          </w:p>
        </w:tc>
      </w:tr>
      <w:tr w:rsidR="00B1785D" w:rsidTr="0099559D">
        <w:trPr>
          <w:trHeight w:val="181"/>
        </w:trPr>
        <w:tc>
          <w:tcPr>
            <w:tcW w:w="2631" w:type="dxa"/>
            <w:gridSpan w:val="2"/>
            <w:tcBorders>
              <w:top w:val="single" w:sz="4" w:space="0" w:color="000000"/>
              <w:bottom w:val="single" w:sz="4" w:space="0" w:color="000000"/>
              <w:right w:val="single" w:sz="4" w:space="0" w:color="000000"/>
            </w:tcBorders>
          </w:tcPr>
          <w:p w:rsidR="00B1785D" w:rsidRDefault="00B1785D" w:rsidP="0099559D">
            <w:pPr>
              <w:pStyle w:val="TableParagraph"/>
              <w:spacing w:line="172" w:lineRule="exact"/>
              <w:ind w:left="107"/>
              <w:rPr>
                <w:sz w:val="16"/>
              </w:rPr>
            </w:pPr>
            <w:r>
              <w:rPr>
                <w:sz w:val="16"/>
              </w:rPr>
              <w:t>IFS Code (11 character)</w:t>
            </w:r>
          </w:p>
        </w:tc>
        <w:tc>
          <w:tcPr>
            <w:tcW w:w="591"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603"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572"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623"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78" w:type="dxa"/>
            <w:gridSpan w:val="2"/>
            <w:tcBorders>
              <w:top w:val="single" w:sz="4" w:space="0" w:color="000000"/>
              <w:left w:val="single" w:sz="4" w:space="0" w:color="000000"/>
              <w:bottom w:val="single" w:sz="4" w:space="0" w:color="000000"/>
              <w:right w:val="nil"/>
            </w:tcBorders>
          </w:tcPr>
          <w:p w:rsidR="00B1785D" w:rsidRDefault="00B1785D" w:rsidP="0099559D">
            <w:pPr>
              <w:pStyle w:val="TableParagraph"/>
              <w:rPr>
                <w:rFonts w:ascii="Times New Roman"/>
                <w:sz w:val="12"/>
              </w:rPr>
            </w:pPr>
          </w:p>
        </w:tc>
        <w:tc>
          <w:tcPr>
            <w:tcW w:w="729" w:type="dxa"/>
            <w:gridSpan w:val="3"/>
            <w:tcBorders>
              <w:top w:val="single" w:sz="4" w:space="0" w:color="000000"/>
              <w:left w:val="nil"/>
              <w:bottom w:val="single" w:sz="4" w:space="0" w:color="000000"/>
              <w:right w:val="nil"/>
            </w:tcBorders>
          </w:tcPr>
          <w:p w:rsidR="00B1785D" w:rsidRDefault="00B1785D" w:rsidP="0099559D">
            <w:pPr>
              <w:pStyle w:val="TableParagraph"/>
              <w:rPr>
                <w:rFonts w:ascii="Times New Roman"/>
                <w:sz w:val="12"/>
              </w:rPr>
            </w:pPr>
          </w:p>
        </w:tc>
        <w:tc>
          <w:tcPr>
            <w:tcW w:w="480" w:type="dxa"/>
            <w:tcBorders>
              <w:top w:val="single" w:sz="4" w:space="0" w:color="000000"/>
              <w:left w:val="nil"/>
              <w:bottom w:val="single" w:sz="4" w:space="0" w:color="000000"/>
              <w:right w:val="single" w:sz="4" w:space="0" w:color="000000"/>
            </w:tcBorders>
          </w:tcPr>
          <w:p w:rsidR="00B1785D" w:rsidRDefault="00B1785D" w:rsidP="0099559D">
            <w:pPr>
              <w:pStyle w:val="TableParagraph"/>
              <w:rPr>
                <w:rFonts w:ascii="Times New Roman"/>
                <w:sz w:val="12"/>
              </w:rPr>
            </w:pPr>
          </w:p>
        </w:tc>
        <w:tc>
          <w:tcPr>
            <w:tcW w:w="626" w:type="dxa"/>
            <w:gridSpan w:val="4"/>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571"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603"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508" w:type="dxa"/>
            <w:gridSpan w:val="2"/>
            <w:tcBorders>
              <w:top w:val="single" w:sz="4" w:space="0" w:color="000000"/>
              <w:left w:val="single" w:sz="4" w:space="0" w:color="000000"/>
              <w:bottom w:val="single" w:sz="4" w:space="0" w:color="000000"/>
            </w:tcBorders>
          </w:tcPr>
          <w:p w:rsidR="00B1785D" w:rsidRDefault="00B1785D" w:rsidP="0099559D">
            <w:pPr>
              <w:pStyle w:val="TableParagraph"/>
              <w:rPr>
                <w:rFonts w:ascii="Times New Roman"/>
                <w:sz w:val="12"/>
              </w:rPr>
            </w:pPr>
          </w:p>
        </w:tc>
      </w:tr>
      <w:tr w:rsidR="00B1785D" w:rsidTr="0099559D">
        <w:trPr>
          <w:trHeight w:val="183"/>
        </w:trPr>
        <w:tc>
          <w:tcPr>
            <w:tcW w:w="2631" w:type="dxa"/>
            <w:gridSpan w:val="2"/>
            <w:tcBorders>
              <w:top w:val="single" w:sz="4" w:space="0" w:color="000000"/>
              <w:bottom w:val="single" w:sz="4" w:space="0" w:color="000000"/>
              <w:right w:val="single" w:sz="4" w:space="0" w:color="000000"/>
            </w:tcBorders>
          </w:tcPr>
          <w:p w:rsidR="00B1785D" w:rsidRDefault="00B1785D" w:rsidP="0099559D">
            <w:pPr>
              <w:pStyle w:val="TableParagraph"/>
              <w:spacing w:line="174" w:lineRule="exact"/>
              <w:ind w:left="107"/>
              <w:rPr>
                <w:sz w:val="16"/>
              </w:rPr>
            </w:pPr>
            <w:r>
              <w:rPr>
                <w:sz w:val="16"/>
              </w:rPr>
              <w:t>Account number</w:t>
            </w:r>
          </w:p>
        </w:tc>
        <w:tc>
          <w:tcPr>
            <w:tcW w:w="403" w:type="dxa"/>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04"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87" w:type="dxa"/>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23"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04"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68"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78"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65" w:type="dxa"/>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64"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80" w:type="dxa"/>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66"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08" w:type="dxa"/>
            <w:gridSpan w:val="3"/>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23"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432"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71" w:type="dxa"/>
            <w:gridSpan w:val="2"/>
            <w:tcBorders>
              <w:top w:val="single" w:sz="4" w:space="0" w:color="000000"/>
              <w:left w:val="single" w:sz="4" w:space="0" w:color="000000"/>
              <w:bottom w:val="single" w:sz="4" w:space="0" w:color="000000"/>
              <w:right w:val="single" w:sz="4" w:space="0" w:color="000000"/>
            </w:tcBorders>
          </w:tcPr>
          <w:p w:rsidR="00B1785D" w:rsidRDefault="00B1785D" w:rsidP="0099559D">
            <w:pPr>
              <w:pStyle w:val="TableParagraph"/>
              <w:rPr>
                <w:rFonts w:ascii="Times New Roman"/>
                <w:sz w:val="12"/>
              </w:rPr>
            </w:pPr>
          </w:p>
        </w:tc>
        <w:tc>
          <w:tcPr>
            <w:tcW w:w="308" w:type="dxa"/>
            <w:tcBorders>
              <w:top w:val="single" w:sz="4" w:space="0" w:color="000000"/>
              <w:left w:val="single" w:sz="4" w:space="0" w:color="000000"/>
              <w:bottom w:val="single" w:sz="4" w:space="0" w:color="000000"/>
            </w:tcBorders>
          </w:tcPr>
          <w:p w:rsidR="00B1785D" w:rsidRDefault="00B1785D" w:rsidP="0099559D">
            <w:pPr>
              <w:pStyle w:val="TableParagraph"/>
              <w:rPr>
                <w:rFonts w:ascii="Times New Roman"/>
                <w:sz w:val="12"/>
              </w:rPr>
            </w:pPr>
          </w:p>
        </w:tc>
      </w:tr>
      <w:tr w:rsidR="00B1785D" w:rsidTr="0099559D">
        <w:trPr>
          <w:trHeight w:val="255"/>
        </w:trPr>
        <w:tc>
          <w:tcPr>
            <w:tcW w:w="2631" w:type="dxa"/>
            <w:gridSpan w:val="2"/>
            <w:tcBorders>
              <w:top w:val="single" w:sz="4" w:space="0" w:color="000000"/>
              <w:bottom w:val="single" w:sz="4" w:space="0" w:color="000000"/>
              <w:right w:val="single" w:sz="4" w:space="0" w:color="000000"/>
            </w:tcBorders>
          </w:tcPr>
          <w:p w:rsidR="00B1785D" w:rsidRDefault="00B1785D" w:rsidP="0099559D">
            <w:pPr>
              <w:pStyle w:val="TableParagraph"/>
              <w:spacing w:line="174" w:lineRule="exact"/>
              <w:ind w:left="107"/>
              <w:rPr>
                <w:sz w:val="16"/>
              </w:rPr>
            </w:pPr>
            <w:r>
              <w:rPr>
                <w:sz w:val="16"/>
              </w:rPr>
              <w:t>Account type</w:t>
            </w:r>
          </w:p>
        </w:tc>
        <w:tc>
          <w:tcPr>
            <w:tcW w:w="6384" w:type="dxa"/>
            <w:gridSpan w:val="29"/>
            <w:tcBorders>
              <w:top w:val="single" w:sz="4" w:space="0" w:color="000000"/>
              <w:left w:val="single" w:sz="4" w:space="0" w:color="000000"/>
              <w:bottom w:val="single" w:sz="4" w:space="0" w:color="000000"/>
            </w:tcBorders>
          </w:tcPr>
          <w:p w:rsidR="00B1785D" w:rsidRDefault="00B1785D" w:rsidP="0099559D">
            <w:pPr>
              <w:pStyle w:val="TableParagraph"/>
              <w:tabs>
                <w:tab w:val="left" w:pos="1228"/>
                <w:tab w:val="left" w:pos="2378"/>
                <w:tab w:val="left" w:pos="5633"/>
              </w:tabs>
              <w:spacing w:line="174" w:lineRule="exact"/>
              <w:ind w:left="117"/>
              <w:rPr>
                <w:sz w:val="16"/>
              </w:rPr>
            </w:pPr>
            <w:r>
              <w:rPr>
                <w:rFonts w:ascii="Wingdings" w:hAnsi="Wingdings"/>
                <w:sz w:val="16"/>
              </w:rPr>
              <w:t></w:t>
            </w:r>
            <w:r>
              <w:rPr>
                <w:sz w:val="16"/>
              </w:rPr>
              <w:t>Saving</w:t>
            </w:r>
            <w:r>
              <w:rPr>
                <w:sz w:val="16"/>
              </w:rPr>
              <w:tab/>
            </w:r>
            <w:r>
              <w:rPr>
                <w:rFonts w:ascii="Wingdings" w:hAnsi="Wingdings"/>
                <w:sz w:val="16"/>
              </w:rPr>
              <w:t></w:t>
            </w:r>
            <w:r>
              <w:rPr>
                <w:sz w:val="16"/>
              </w:rPr>
              <w:t>Current</w:t>
            </w:r>
            <w:r>
              <w:rPr>
                <w:sz w:val="16"/>
              </w:rPr>
              <w:tab/>
            </w:r>
            <w:r>
              <w:rPr>
                <w:rFonts w:ascii="Wingdings" w:hAnsi="Wingdings"/>
                <w:sz w:val="16"/>
              </w:rPr>
              <w:t></w:t>
            </w:r>
            <w:r>
              <w:rPr>
                <w:sz w:val="16"/>
              </w:rPr>
              <w:t>Others(specify)</w:t>
            </w:r>
            <w:r>
              <w:rPr>
                <w:sz w:val="16"/>
                <w:u w:val="single"/>
              </w:rPr>
              <w:tab/>
            </w:r>
            <w:r>
              <w:rPr>
                <w:sz w:val="16"/>
              </w:rPr>
              <w:t>_</w:t>
            </w:r>
          </w:p>
        </w:tc>
      </w:tr>
      <w:tr w:rsidR="00B1785D" w:rsidTr="0099559D">
        <w:trPr>
          <w:trHeight w:val="237"/>
        </w:trPr>
        <w:tc>
          <w:tcPr>
            <w:tcW w:w="2631" w:type="dxa"/>
            <w:gridSpan w:val="2"/>
            <w:tcBorders>
              <w:top w:val="single" w:sz="4" w:space="0" w:color="000000"/>
              <w:bottom w:val="single" w:sz="4" w:space="0" w:color="000000"/>
              <w:right w:val="single" w:sz="4" w:space="0" w:color="000000"/>
            </w:tcBorders>
          </w:tcPr>
          <w:p w:rsidR="00B1785D" w:rsidRDefault="00B1785D" w:rsidP="0099559D">
            <w:pPr>
              <w:pStyle w:val="TableParagraph"/>
              <w:spacing w:before="27"/>
              <w:ind w:left="107"/>
              <w:rPr>
                <w:sz w:val="16"/>
              </w:rPr>
            </w:pPr>
            <w:r>
              <w:rPr>
                <w:sz w:val="16"/>
              </w:rPr>
              <w:t>Bank Name</w:t>
            </w:r>
          </w:p>
        </w:tc>
        <w:tc>
          <w:tcPr>
            <w:tcW w:w="6384" w:type="dxa"/>
            <w:gridSpan w:val="29"/>
            <w:tcBorders>
              <w:top w:val="single" w:sz="4" w:space="0" w:color="000000"/>
              <w:left w:val="single" w:sz="4" w:space="0" w:color="000000"/>
              <w:bottom w:val="single" w:sz="4" w:space="0" w:color="000000"/>
            </w:tcBorders>
          </w:tcPr>
          <w:p w:rsidR="00B1785D" w:rsidRDefault="00B1785D" w:rsidP="0099559D">
            <w:pPr>
              <w:pStyle w:val="TableParagraph"/>
              <w:rPr>
                <w:rFonts w:ascii="Times New Roman"/>
                <w:sz w:val="16"/>
              </w:rPr>
            </w:pPr>
          </w:p>
        </w:tc>
      </w:tr>
      <w:tr w:rsidR="00B1785D" w:rsidTr="0099559D">
        <w:trPr>
          <w:trHeight w:val="239"/>
        </w:trPr>
        <w:tc>
          <w:tcPr>
            <w:tcW w:w="2631" w:type="dxa"/>
            <w:gridSpan w:val="2"/>
            <w:tcBorders>
              <w:top w:val="single" w:sz="4" w:space="0" w:color="000000"/>
              <w:bottom w:val="single" w:sz="4" w:space="0" w:color="000000"/>
              <w:right w:val="single" w:sz="4" w:space="0" w:color="000000"/>
            </w:tcBorders>
          </w:tcPr>
          <w:p w:rsidR="00B1785D" w:rsidRDefault="00B1785D" w:rsidP="0099559D">
            <w:pPr>
              <w:pStyle w:val="TableParagraph"/>
              <w:spacing w:before="29"/>
              <w:ind w:left="107"/>
              <w:rPr>
                <w:sz w:val="16"/>
              </w:rPr>
            </w:pPr>
            <w:r>
              <w:rPr>
                <w:sz w:val="16"/>
              </w:rPr>
              <w:t>Branch Name</w:t>
            </w:r>
          </w:p>
        </w:tc>
        <w:tc>
          <w:tcPr>
            <w:tcW w:w="6384" w:type="dxa"/>
            <w:gridSpan w:val="29"/>
            <w:tcBorders>
              <w:top w:val="single" w:sz="4" w:space="0" w:color="000000"/>
              <w:left w:val="single" w:sz="4" w:space="0" w:color="000000"/>
              <w:bottom w:val="single" w:sz="4" w:space="0" w:color="000000"/>
            </w:tcBorders>
          </w:tcPr>
          <w:p w:rsidR="00B1785D" w:rsidRDefault="00B1785D" w:rsidP="0099559D">
            <w:pPr>
              <w:pStyle w:val="TableParagraph"/>
              <w:rPr>
                <w:rFonts w:ascii="Times New Roman"/>
                <w:sz w:val="16"/>
              </w:rPr>
            </w:pPr>
          </w:p>
        </w:tc>
      </w:tr>
      <w:tr w:rsidR="00B1785D" w:rsidTr="0099559D">
        <w:trPr>
          <w:trHeight w:val="240"/>
        </w:trPr>
        <w:tc>
          <w:tcPr>
            <w:tcW w:w="2631" w:type="dxa"/>
            <w:gridSpan w:val="2"/>
            <w:tcBorders>
              <w:top w:val="single" w:sz="4" w:space="0" w:color="000000"/>
              <w:bottom w:val="single" w:sz="4" w:space="0" w:color="000000"/>
              <w:right w:val="single" w:sz="4" w:space="0" w:color="000000"/>
            </w:tcBorders>
          </w:tcPr>
          <w:p w:rsidR="00B1785D" w:rsidRDefault="00B1785D" w:rsidP="0099559D">
            <w:pPr>
              <w:pStyle w:val="TableParagraph"/>
              <w:spacing w:before="29"/>
              <w:ind w:left="107"/>
              <w:rPr>
                <w:sz w:val="16"/>
              </w:rPr>
            </w:pPr>
            <w:r>
              <w:rPr>
                <w:sz w:val="16"/>
              </w:rPr>
              <w:t>Bank Branch Address</w:t>
            </w:r>
          </w:p>
        </w:tc>
        <w:tc>
          <w:tcPr>
            <w:tcW w:w="6384" w:type="dxa"/>
            <w:gridSpan w:val="29"/>
            <w:tcBorders>
              <w:top w:val="single" w:sz="4" w:space="0" w:color="000000"/>
              <w:left w:val="single" w:sz="4" w:space="0" w:color="000000"/>
              <w:bottom w:val="single" w:sz="4" w:space="0" w:color="000000"/>
            </w:tcBorders>
          </w:tcPr>
          <w:p w:rsidR="00B1785D" w:rsidRDefault="00B1785D" w:rsidP="0099559D">
            <w:pPr>
              <w:pStyle w:val="TableParagraph"/>
              <w:rPr>
                <w:rFonts w:ascii="Times New Roman"/>
                <w:sz w:val="16"/>
              </w:rPr>
            </w:pPr>
          </w:p>
        </w:tc>
      </w:tr>
      <w:tr w:rsidR="00B1785D" w:rsidTr="0099559D">
        <w:trPr>
          <w:trHeight w:val="239"/>
        </w:trPr>
        <w:tc>
          <w:tcPr>
            <w:tcW w:w="642" w:type="dxa"/>
            <w:tcBorders>
              <w:top w:val="single" w:sz="4" w:space="0" w:color="000000"/>
              <w:left w:val="single" w:sz="4" w:space="0" w:color="auto"/>
              <w:bottom w:val="single" w:sz="4" w:space="0" w:color="auto"/>
              <w:right w:val="single" w:sz="4" w:space="0" w:color="000000"/>
            </w:tcBorders>
          </w:tcPr>
          <w:p w:rsidR="00B1785D" w:rsidRDefault="00B1785D" w:rsidP="0099559D">
            <w:pPr>
              <w:pStyle w:val="TableParagraph"/>
              <w:spacing w:before="27"/>
              <w:ind w:left="107"/>
              <w:rPr>
                <w:sz w:val="16"/>
              </w:rPr>
            </w:pPr>
            <w:r>
              <w:rPr>
                <w:sz w:val="16"/>
              </w:rPr>
              <w:t>City</w:t>
            </w:r>
          </w:p>
        </w:tc>
        <w:tc>
          <w:tcPr>
            <w:tcW w:w="1989" w:type="dxa"/>
            <w:tcBorders>
              <w:top w:val="single" w:sz="4" w:space="0" w:color="000000"/>
              <w:left w:val="single" w:sz="4" w:space="0" w:color="000000"/>
              <w:bottom w:val="single" w:sz="4" w:space="0" w:color="auto"/>
              <w:right w:val="nil"/>
            </w:tcBorders>
          </w:tcPr>
          <w:p w:rsidR="00B1785D" w:rsidRDefault="00B1785D" w:rsidP="0099559D">
            <w:pPr>
              <w:pStyle w:val="TableParagraph"/>
              <w:rPr>
                <w:rFonts w:ascii="Times New Roman"/>
                <w:sz w:val="16"/>
              </w:rPr>
            </w:pPr>
          </w:p>
        </w:tc>
        <w:tc>
          <w:tcPr>
            <w:tcW w:w="591" w:type="dxa"/>
            <w:gridSpan w:val="2"/>
            <w:tcBorders>
              <w:top w:val="single" w:sz="4" w:space="0" w:color="000000"/>
              <w:left w:val="nil"/>
              <w:bottom w:val="single" w:sz="4" w:space="0" w:color="auto"/>
              <w:right w:val="single" w:sz="4" w:space="0" w:color="000000"/>
            </w:tcBorders>
          </w:tcPr>
          <w:p w:rsidR="00B1785D" w:rsidRDefault="00B1785D" w:rsidP="0099559D">
            <w:pPr>
              <w:pStyle w:val="TableParagraph"/>
              <w:spacing w:before="27"/>
              <w:ind w:left="55"/>
              <w:rPr>
                <w:sz w:val="16"/>
              </w:rPr>
            </w:pPr>
            <w:r>
              <w:rPr>
                <w:sz w:val="16"/>
              </w:rPr>
              <w:t>State</w:t>
            </w:r>
          </w:p>
        </w:tc>
        <w:tc>
          <w:tcPr>
            <w:tcW w:w="1983" w:type="dxa"/>
            <w:gridSpan w:val="10"/>
            <w:tcBorders>
              <w:top w:val="single" w:sz="4" w:space="0" w:color="000000"/>
              <w:left w:val="single" w:sz="4" w:space="0" w:color="000000"/>
              <w:bottom w:val="single" w:sz="4" w:space="0" w:color="auto"/>
              <w:right w:val="single" w:sz="4" w:space="0" w:color="auto"/>
            </w:tcBorders>
          </w:tcPr>
          <w:p w:rsidR="00B1785D" w:rsidRDefault="00B1785D" w:rsidP="0099559D">
            <w:pPr>
              <w:pStyle w:val="TableParagraph"/>
              <w:rPr>
                <w:rFonts w:ascii="Times New Roman"/>
                <w:sz w:val="16"/>
              </w:rPr>
            </w:pPr>
          </w:p>
        </w:tc>
        <w:tc>
          <w:tcPr>
            <w:tcW w:w="790" w:type="dxa"/>
            <w:gridSpan w:val="3"/>
            <w:tcBorders>
              <w:top w:val="single" w:sz="4" w:space="0" w:color="000000"/>
              <w:left w:val="single" w:sz="4" w:space="0" w:color="auto"/>
              <w:right w:val="single" w:sz="4" w:space="0" w:color="000000"/>
            </w:tcBorders>
          </w:tcPr>
          <w:p w:rsidR="00B1785D" w:rsidRDefault="00B1785D" w:rsidP="0099559D">
            <w:pPr>
              <w:pStyle w:val="TableParagraph"/>
              <w:spacing w:before="27"/>
              <w:ind w:left="111"/>
              <w:rPr>
                <w:sz w:val="16"/>
              </w:rPr>
            </w:pPr>
            <w:r>
              <w:rPr>
                <w:sz w:val="16"/>
              </w:rPr>
              <w:t>Country</w:t>
            </w:r>
          </w:p>
        </w:tc>
        <w:tc>
          <w:tcPr>
            <w:tcW w:w="911" w:type="dxa"/>
            <w:gridSpan w:val="3"/>
            <w:tcBorders>
              <w:top w:val="single" w:sz="4" w:space="0" w:color="000000"/>
              <w:left w:val="single" w:sz="4" w:space="0" w:color="000000"/>
              <w:right w:val="single" w:sz="4" w:space="0" w:color="000000"/>
            </w:tcBorders>
          </w:tcPr>
          <w:p w:rsidR="00B1785D" w:rsidRDefault="00B1785D" w:rsidP="0099559D">
            <w:pPr>
              <w:pStyle w:val="TableParagraph"/>
              <w:spacing w:before="27"/>
              <w:ind w:left="109"/>
              <w:rPr>
                <w:sz w:val="16"/>
              </w:rPr>
            </w:pPr>
            <w:r>
              <w:rPr>
                <w:sz w:val="16"/>
              </w:rPr>
              <w:t>PIN code</w:t>
            </w:r>
          </w:p>
        </w:tc>
        <w:tc>
          <w:tcPr>
            <w:tcW w:w="339" w:type="dxa"/>
            <w:gridSpan w:val="2"/>
            <w:tcBorders>
              <w:top w:val="single" w:sz="4" w:space="0" w:color="000000"/>
              <w:left w:val="single" w:sz="4" w:space="0" w:color="000000"/>
              <w:right w:val="single" w:sz="4" w:space="0" w:color="000000"/>
            </w:tcBorders>
          </w:tcPr>
          <w:p w:rsidR="00B1785D" w:rsidRDefault="00B1785D" w:rsidP="0099559D">
            <w:pPr>
              <w:pStyle w:val="TableParagraph"/>
              <w:rPr>
                <w:rFonts w:ascii="Times New Roman"/>
                <w:sz w:val="16"/>
              </w:rPr>
            </w:pPr>
          </w:p>
        </w:tc>
        <w:tc>
          <w:tcPr>
            <w:tcW w:w="390" w:type="dxa"/>
            <w:gridSpan w:val="3"/>
            <w:tcBorders>
              <w:top w:val="single" w:sz="4" w:space="0" w:color="000000"/>
              <w:left w:val="single" w:sz="4" w:space="0" w:color="000000"/>
              <w:right w:val="single" w:sz="4" w:space="0" w:color="000000"/>
            </w:tcBorders>
          </w:tcPr>
          <w:p w:rsidR="00B1785D" w:rsidRDefault="00B1785D" w:rsidP="0099559D">
            <w:pPr>
              <w:pStyle w:val="TableParagraph"/>
              <w:rPr>
                <w:rFonts w:ascii="Times New Roman"/>
                <w:sz w:val="16"/>
              </w:rPr>
            </w:pPr>
          </w:p>
        </w:tc>
        <w:tc>
          <w:tcPr>
            <w:tcW w:w="352" w:type="dxa"/>
            <w:gridSpan w:val="2"/>
            <w:tcBorders>
              <w:top w:val="single" w:sz="4" w:space="0" w:color="000000"/>
              <w:left w:val="single" w:sz="4" w:space="0" w:color="000000"/>
              <w:right w:val="single" w:sz="4" w:space="0" w:color="000000"/>
            </w:tcBorders>
          </w:tcPr>
          <w:p w:rsidR="00B1785D" w:rsidRDefault="00B1785D" w:rsidP="0099559D">
            <w:pPr>
              <w:pStyle w:val="TableParagraph"/>
              <w:rPr>
                <w:rFonts w:ascii="Times New Roman"/>
                <w:sz w:val="16"/>
              </w:rPr>
            </w:pPr>
          </w:p>
        </w:tc>
        <w:tc>
          <w:tcPr>
            <w:tcW w:w="349" w:type="dxa"/>
            <w:tcBorders>
              <w:top w:val="single" w:sz="4" w:space="0" w:color="000000"/>
              <w:left w:val="single" w:sz="4" w:space="0" w:color="000000"/>
              <w:right w:val="single" w:sz="4" w:space="0" w:color="000000"/>
            </w:tcBorders>
          </w:tcPr>
          <w:p w:rsidR="00B1785D" w:rsidRDefault="00B1785D" w:rsidP="0099559D">
            <w:pPr>
              <w:pStyle w:val="TableParagraph"/>
              <w:rPr>
                <w:rFonts w:ascii="Times New Roman"/>
                <w:sz w:val="16"/>
              </w:rPr>
            </w:pPr>
          </w:p>
        </w:tc>
        <w:tc>
          <w:tcPr>
            <w:tcW w:w="371" w:type="dxa"/>
            <w:gridSpan w:val="2"/>
            <w:tcBorders>
              <w:top w:val="single" w:sz="4" w:space="0" w:color="000000"/>
              <w:left w:val="single" w:sz="4" w:space="0" w:color="000000"/>
              <w:bottom w:val="single" w:sz="4" w:space="0" w:color="auto"/>
              <w:right w:val="single" w:sz="4" w:space="0" w:color="000000"/>
            </w:tcBorders>
          </w:tcPr>
          <w:p w:rsidR="00B1785D" w:rsidRDefault="00B1785D" w:rsidP="0099559D">
            <w:pPr>
              <w:pStyle w:val="TableParagraph"/>
              <w:rPr>
                <w:rFonts w:ascii="Times New Roman"/>
                <w:sz w:val="16"/>
              </w:rPr>
            </w:pPr>
          </w:p>
        </w:tc>
        <w:tc>
          <w:tcPr>
            <w:tcW w:w="308" w:type="dxa"/>
            <w:tcBorders>
              <w:top w:val="single" w:sz="4" w:space="0" w:color="000000"/>
              <w:left w:val="single" w:sz="4" w:space="0" w:color="000000"/>
              <w:bottom w:val="single" w:sz="4" w:space="0" w:color="auto"/>
            </w:tcBorders>
          </w:tcPr>
          <w:p w:rsidR="00B1785D" w:rsidRDefault="00B1785D" w:rsidP="0099559D">
            <w:pPr>
              <w:pStyle w:val="TableParagraph"/>
              <w:rPr>
                <w:rFonts w:ascii="Times New Roman"/>
                <w:sz w:val="16"/>
              </w:rPr>
            </w:pPr>
          </w:p>
        </w:tc>
      </w:tr>
      <w:tr w:rsidR="0099559D" w:rsidTr="0099559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4"/>
          <w:wBefore w:w="5205" w:type="dxa"/>
          <w:trHeight w:val="100"/>
        </w:trPr>
        <w:tc>
          <w:tcPr>
            <w:tcW w:w="3810" w:type="dxa"/>
            <w:gridSpan w:val="17"/>
          </w:tcPr>
          <w:p w:rsidR="0099559D" w:rsidRDefault="0099559D" w:rsidP="0099559D">
            <w:pPr>
              <w:rPr>
                <w:sz w:val="16"/>
              </w:rPr>
            </w:pPr>
          </w:p>
        </w:tc>
      </w:tr>
    </w:tbl>
    <w:p w:rsidR="00B1785D" w:rsidRDefault="00B1785D" w:rsidP="00B1785D">
      <w:pPr>
        <w:rPr>
          <w:sz w:val="16"/>
        </w:rPr>
        <w:sectPr w:rsidR="00B1785D">
          <w:type w:val="continuous"/>
          <w:pgSz w:w="12240" w:h="15840"/>
          <w:pgMar w:top="980" w:right="1400" w:bottom="900" w:left="1500" w:header="720" w:footer="720" w:gutter="0"/>
          <w:cols w:space="720"/>
        </w:sectPr>
      </w:pPr>
    </w:p>
    <w:p w:rsidR="00B1785D" w:rsidRPr="00EB7367" w:rsidRDefault="00B1785D" w:rsidP="005D626F">
      <w:pPr>
        <w:pStyle w:val="ListParagraph"/>
        <w:widowControl w:val="0"/>
        <w:numPr>
          <w:ilvl w:val="0"/>
          <w:numId w:val="29"/>
        </w:numPr>
        <w:tabs>
          <w:tab w:val="left" w:pos="661"/>
        </w:tabs>
        <w:autoSpaceDE w:val="0"/>
        <w:autoSpaceDN w:val="0"/>
        <w:spacing w:before="78" w:line="193" w:lineRule="exact"/>
        <w:ind w:hanging="360"/>
        <w:contextualSpacing w:val="0"/>
        <w:rPr>
          <w:rFonts w:asciiTheme="minorHAnsi" w:hAnsiTheme="minorHAnsi" w:cstheme="minorHAnsi"/>
          <w:sz w:val="16"/>
        </w:rPr>
      </w:pPr>
      <w:r w:rsidRPr="00EB7367">
        <w:rPr>
          <w:rFonts w:asciiTheme="minorHAnsi" w:hAnsiTheme="minorHAnsi" w:cstheme="minorHAnsi"/>
          <w:sz w:val="16"/>
        </w:rPr>
        <w:lastRenderedPageBreak/>
        <w:t xml:space="preserve">Photocopy of the cancelled </w:t>
      </w:r>
      <w:proofErr w:type="spellStart"/>
      <w:r w:rsidRPr="00EB7367">
        <w:rPr>
          <w:rFonts w:asciiTheme="minorHAnsi" w:hAnsiTheme="minorHAnsi" w:cstheme="minorHAnsi"/>
          <w:sz w:val="16"/>
        </w:rPr>
        <w:t>cheque</w:t>
      </w:r>
      <w:proofErr w:type="spellEnd"/>
      <w:r w:rsidRPr="00EB7367">
        <w:rPr>
          <w:rFonts w:asciiTheme="minorHAnsi" w:hAnsiTheme="minorHAnsi" w:cstheme="minorHAnsi"/>
          <w:sz w:val="16"/>
        </w:rPr>
        <w:t xml:space="preserve"> having the name of the account holder where the </w:t>
      </w:r>
      <w:proofErr w:type="spellStart"/>
      <w:r w:rsidRPr="00EB7367">
        <w:rPr>
          <w:rFonts w:asciiTheme="minorHAnsi" w:hAnsiTheme="minorHAnsi" w:cstheme="minorHAnsi"/>
          <w:sz w:val="16"/>
        </w:rPr>
        <w:t>cheque</w:t>
      </w:r>
      <w:proofErr w:type="spellEnd"/>
      <w:r w:rsidRPr="00EB7367">
        <w:rPr>
          <w:rFonts w:asciiTheme="minorHAnsi" w:hAnsiTheme="minorHAnsi" w:cstheme="minorHAnsi"/>
          <w:sz w:val="16"/>
        </w:rPr>
        <w:t xml:space="preserve"> book is issued,(or)</w:t>
      </w:r>
    </w:p>
    <w:p w:rsidR="00B1785D" w:rsidRPr="00EB7367" w:rsidRDefault="00B1785D" w:rsidP="005D626F">
      <w:pPr>
        <w:pStyle w:val="ListParagraph"/>
        <w:widowControl w:val="0"/>
        <w:numPr>
          <w:ilvl w:val="0"/>
          <w:numId w:val="29"/>
        </w:numPr>
        <w:tabs>
          <w:tab w:val="left" w:pos="661"/>
        </w:tabs>
        <w:autoSpaceDE w:val="0"/>
        <w:autoSpaceDN w:val="0"/>
        <w:spacing w:line="193" w:lineRule="exact"/>
        <w:ind w:hanging="360"/>
        <w:contextualSpacing w:val="0"/>
        <w:rPr>
          <w:rFonts w:asciiTheme="minorHAnsi" w:hAnsiTheme="minorHAnsi" w:cstheme="minorHAnsi"/>
          <w:sz w:val="16"/>
        </w:rPr>
      </w:pPr>
      <w:r w:rsidRPr="00EB7367">
        <w:rPr>
          <w:rFonts w:asciiTheme="minorHAnsi" w:hAnsiTheme="minorHAnsi" w:cstheme="minorHAnsi"/>
          <w:sz w:val="16"/>
        </w:rPr>
        <w:t xml:space="preserve">Photocopy of the Bank Statement having name and address of </w:t>
      </w:r>
      <w:r w:rsidR="00642175" w:rsidRPr="00EB7367">
        <w:rPr>
          <w:rFonts w:asciiTheme="minorHAnsi" w:hAnsiTheme="minorHAnsi" w:cstheme="minorHAnsi"/>
          <w:sz w:val="16"/>
        </w:rPr>
        <w:t>the BO</w:t>
      </w:r>
    </w:p>
    <w:p w:rsidR="00B1785D" w:rsidRPr="00EB7367" w:rsidRDefault="00B1785D" w:rsidP="005D626F">
      <w:pPr>
        <w:pStyle w:val="ListParagraph"/>
        <w:widowControl w:val="0"/>
        <w:numPr>
          <w:ilvl w:val="0"/>
          <w:numId w:val="29"/>
        </w:numPr>
        <w:tabs>
          <w:tab w:val="left" w:pos="661"/>
        </w:tabs>
        <w:autoSpaceDE w:val="0"/>
        <w:autoSpaceDN w:val="0"/>
        <w:spacing w:before="1" w:line="193" w:lineRule="exact"/>
        <w:ind w:hanging="360"/>
        <w:contextualSpacing w:val="0"/>
        <w:rPr>
          <w:rFonts w:asciiTheme="minorHAnsi" w:hAnsiTheme="minorHAnsi" w:cstheme="minorHAnsi"/>
          <w:sz w:val="16"/>
        </w:rPr>
      </w:pPr>
      <w:r w:rsidRPr="00EB7367">
        <w:rPr>
          <w:rFonts w:asciiTheme="minorHAnsi" w:hAnsiTheme="minorHAnsi" w:cstheme="minorHAnsi"/>
          <w:sz w:val="16"/>
        </w:rPr>
        <w:t>Photocopy of the Passbook having name and address of the BO,(or)</w:t>
      </w:r>
    </w:p>
    <w:p w:rsidR="00B1785D" w:rsidRPr="00EB7367" w:rsidRDefault="00B1785D" w:rsidP="005D626F">
      <w:pPr>
        <w:pStyle w:val="ListParagraph"/>
        <w:widowControl w:val="0"/>
        <w:numPr>
          <w:ilvl w:val="0"/>
          <w:numId w:val="29"/>
        </w:numPr>
        <w:tabs>
          <w:tab w:val="left" w:pos="661"/>
        </w:tabs>
        <w:autoSpaceDE w:val="0"/>
        <w:autoSpaceDN w:val="0"/>
        <w:spacing w:line="193" w:lineRule="exact"/>
        <w:ind w:hanging="360"/>
        <w:contextualSpacing w:val="0"/>
        <w:rPr>
          <w:rFonts w:asciiTheme="minorHAnsi" w:hAnsiTheme="minorHAnsi" w:cstheme="minorHAnsi"/>
          <w:sz w:val="16"/>
        </w:rPr>
      </w:pPr>
      <w:r w:rsidRPr="00EB7367">
        <w:rPr>
          <w:rFonts w:asciiTheme="minorHAnsi" w:hAnsiTheme="minorHAnsi" w:cstheme="minorHAnsi"/>
          <w:sz w:val="16"/>
        </w:rPr>
        <w:t xml:space="preserve">Letter from </w:t>
      </w:r>
      <w:proofErr w:type="spellStart"/>
      <w:r w:rsidR="00642175" w:rsidRPr="00EB7367">
        <w:rPr>
          <w:rFonts w:asciiTheme="minorHAnsi" w:hAnsiTheme="minorHAnsi" w:cstheme="minorHAnsi"/>
          <w:sz w:val="16"/>
        </w:rPr>
        <w:t>Theban</w:t>
      </w:r>
      <w:r w:rsidR="00642175">
        <w:rPr>
          <w:rFonts w:asciiTheme="minorHAnsi" w:hAnsiTheme="minorHAnsi" w:cstheme="minorHAnsi"/>
          <w:sz w:val="16"/>
        </w:rPr>
        <w:t>k</w:t>
      </w:r>
      <w:proofErr w:type="spellEnd"/>
      <w:r w:rsidRPr="00EB7367">
        <w:rPr>
          <w:rFonts w:asciiTheme="minorHAnsi" w:hAnsiTheme="minorHAnsi" w:cstheme="minorHAnsi"/>
          <w:sz w:val="16"/>
        </w:rPr>
        <w:t>.</w:t>
      </w:r>
    </w:p>
    <w:p w:rsidR="00B1785D" w:rsidRPr="00EB7367" w:rsidRDefault="00B1785D" w:rsidP="005D626F">
      <w:pPr>
        <w:pStyle w:val="ListParagraph"/>
        <w:widowControl w:val="0"/>
        <w:numPr>
          <w:ilvl w:val="1"/>
          <w:numId w:val="29"/>
        </w:numPr>
        <w:tabs>
          <w:tab w:val="left" w:pos="1019"/>
          <w:tab w:val="left" w:pos="1021"/>
        </w:tabs>
        <w:autoSpaceDE w:val="0"/>
        <w:autoSpaceDN w:val="0"/>
        <w:spacing w:before="2"/>
        <w:ind w:right="399" w:hanging="360"/>
        <w:contextualSpacing w:val="0"/>
        <w:rPr>
          <w:rFonts w:asciiTheme="minorHAnsi" w:hAnsiTheme="minorHAnsi" w:cstheme="minorHAnsi"/>
          <w:sz w:val="16"/>
        </w:rPr>
      </w:pPr>
      <w:r w:rsidRPr="00EB7367">
        <w:rPr>
          <w:rFonts w:asciiTheme="minorHAnsi" w:hAnsiTheme="minorHAnsi" w:cstheme="minorHAnsi"/>
          <w:sz w:val="16"/>
        </w:rPr>
        <w:t>In case of options (ii), (iii) and (</w:t>
      </w:r>
      <w:proofErr w:type="gramStart"/>
      <w:r w:rsidRPr="00EB7367">
        <w:rPr>
          <w:rFonts w:asciiTheme="minorHAnsi" w:hAnsiTheme="minorHAnsi" w:cstheme="minorHAnsi"/>
          <w:sz w:val="16"/>
        </w:rPr>
        <w:t>iv</w:t>
      </w:r>
      <w:proofErr w:type="gramEnd"/>
      <w:r w:rsidRPr="00EB7367">
        <w:rPr>
          <w:rFonts w:asciiTheme="minorHAnsi" w:hAnsiTheme="minorHAnsi" w:cstheme="minorHAnsi"/>
          <w:sz w:val="16"/>
        </w:rPr>
        <w:t>) above, MICR code of the branch should be present / mentioned on the document.</w:t>
      </w:r>
    </w:p>
    <w:p w:rsidR="00B1785D" w:rsidRDefault="00B1785D" w:rsidP="00B1785D">
      <w:pPr>
        <w:pStyle w:val="BodyText"/>
      </w:pPr>
    </w:p>
    <w:tbl>
      <w:tblPr>
        <w:tblW w:w="0" w:type="auto"/>
        <w:tblInd w:w="1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17"/>
        <w:gridCol w:w="514"/>
        <w:gridCol w:w="1467"/>
        <w:gridCol w:w="317"/>
        <w:gridCol w:w="317"/>
        <w:gridCol w:w="317"/>
        <w:gridCol w:w="317"/>
        <w:gridCol w:w="317"/>
        <w:gridCol w:w="317"/>
        <w:gridCol w:w="317"/>
        <w:gridCol w:w="317"/>
        <w:gridCol w:w="2535"/>
      </w:tblGrid>
      <w:tr w:rsidR="00B1785D" w:rsidTr="00EB43A0">
        <w:trPr>
          <w:trHeight w:val="608"/>
        </w:trPr>
        <w:tc>
          <w:tcPr>
            <w:tcW w:w="1817" w:type="dxa"/>
            <w:vMerge w:val="restart"/>
            <w:tcBorders>
              <w:bottom w:val="single" w:sz="4" w:space="0" w:color="000000"/>
              <w:right w:val="single" w:sz="4" w:space="0" w:color="000000"/>
            </w:tcBorders>
          </w:tcPr>
          <w:p w:rsidR="00B1785D" w:rsidRDefault="00B1785D" w:rsidP="00EB43A0">
            <w:pPr>
              <w:pStyle w:val="TableParagraph"/>
              <w:spacing w:line="193" w:lineRule="exact"/>
              <w:ind w:left="107"/>
              <w:rPr>
                <w:b/>
                <w:sz w:val="16"/>
              </w:rPr>
            </w:pPr>
            <w:r>
              <w:rPr>
                <w:b/>
                <w:sz w:val="16"/>
              </w:rPr>
              <w:t>Other Details</w:t>
            </w:r>
          </w:p>
          <w:p w:rsidR="00B1785D" w:rsidRDefault="00B1785D" w:rsidP="00EB43A0">
            <w:pPr>
              <w:pStyle w:val="TableParagraph"/>
              <w:ind w:left="107" w:right="163"/>
              <w:rPr>
                <w:sz w:val="16"/>
              </w:rPr>
            </w:pPr>
            <w:r>
              <w:rPr>
                <w:sz w:val="16"/>
              </w:rPr>
              <w:t>Gross Annual Income Details</w:t>
            </w:r>
          </w:p>
        </w:tc>
        <w:tc>
          <w:tcPr>
            <w:tcW w:w="7052" w:type="dxa"/>
            <w:gridSpan w:val="11"/>
            <w:tcBorders>
              <w:left w:val="single" w:sz="4" w:space="0" w:color="000000"/>
              <w:bottom w:val="single" w:sz="2" w:space="0" w:color="000000"/>
            </w:tcBorders>
          </w:tcPr>
          <w:p w:rsidR="00B1785D" w:rsidRDefault="00B1785D" w:rsidP="00EB43A0">
            <w:pPr>
              <w:pStyle w:val="TableParagraph"/>
              <w:spacing w:line="193" w:lineRule="exact"/>
              <w:ind w:left="117"/>
              <w:rPr>
                <w:b/>
                <w:sz w:val="16"/>
              </w:rPr>
            </w:pPr>
            <w:r>
              <w:rPr>
                <w:b/>
                <w:sz w:val="16"/>
              </w:rPr>
              <w:t>Income Range per annum:</w:t>
            </w:r>
          </w:p>
          <w:p w:rsidR="00B1785D" w:rsidRDefault="00B1785D" w:rsidP="00EB43A0">
            <w:pPr>
              <w:pStyle w:val="TableParagraph"/>
              <w:tabs>
                <w:tab w:val="left" w:pos="4127"/>
              </w:tabs>
              <w:spacing w:line="197" w:lineRule="exact"/>
              <w:ind w:left="117"/>
              <w:rPr>
                <w:sz w:val="16"/>
              </w:rPr>
            </w:pPr>
            <w:r>
              <w:rPr>
                <w:rFonts w:ascii="Wingdings" w:hAnsi="Wingdings"/>
                <w:sz w:val="16"/>
              </w:rPr>
              <w:t></w:t>
            </w:r>
            <w:r>
              <w:rPr>
                <w:sz w:val="16"/>
              </w:rPr>
              <w:t xml:space="preserve">Up to  </w:t>
            </w:r>
            <w:r>
              <w:rPr>
                <w:rFonts w:ascii="DejaVu Sans" w:hAnsi="DejaVu Sans"/>
                <w:sz w:val="16"/>
              </w:rPr>
              <w:t>Rs.</w:t>
            </w:r>
            <w:r>
              <w:rPr>
                <w:sz w:val="16"/>
              </w:rPr>
              <w:t xml:space="preserve">1,00,000  </w:t>
            </w:r>
            <w:r>
              <w:rPr>
                <w:rFonts w:ascii="Wingdings" w:hAnsi="Wingdings"/>
                <w:sz w:val="16"/>
              </w:rPr>
              <w:t></w:t>
            </w:r>
            <w:r>
              <w:rPr>
                <w:rFonts w:ascii="DejaVu Sans" w:hAnsi="DejaVu Sans"/>
                <w:sz w:val="16"/>
              </w:rPr>
              <w:t xml:space="preserve">Rs </w:t>
            </w:r>
            <w:r>
              <w:rPr>
                <w:sz w:val="16"/>
              </w:rPr>
              <w:t>1,00,000 to</w:t>
            </w:r>
            <w:r>
              <w:rPr>
                <w:rFonts w:ascii="DejaVu Sans" w:hAnsi="DejaVu Sans"/>
                <w:sz w:val="16"/>
              </w:rPr>
              <w:t>Rs</w:t>
            </w:r>
            <w:r>
              <w:rPr>
                <w:sz w:val="16"/>
              </w:rPr>
              <w:t>5,00,000</w:t>
            </w:r>
            <w:r>
              <w:rPr>
                <w:sz w:val="16"/>
              </w:rPr>
              <w:tab/>
            </w:r>
            <w:r>
              <w:rPr>
                <w:rFonts w:ascii="Wingdings" w:hAnsi="Wingdings"/>
                <w:sz w:val="16"/>
              </w:rPr>
              <w:t></w:t>
            </w:r>
            <w:r>
              <w:rPr>
                <w:rFonts w:ascii="DejaVu Sans" w:hAnsi="DejaVu Sans"/>
                <w:sz w:val="16"/>
              </w:rPr>
              <w:t xml:space="preserve">Rs </w:t>
            </w:r>
            <w:r>
              <w:rPr>
                <w:sz w:val="16"/>
              </w:rPr>
              <w:t xml:space="preserve">5,00,000 to </w:t>
            </w:r>
            <w:r>
              <w:rPr>
                <w:rFonts w:ascii="DejaVu Sans" w:hAnsi="DejaVu Sans"/>
                <w:sz w:val="16"/>
              </w:rPr>
              <w:t>`</w:t>
            </w:r>
            <w:r>
              <w:rPr>
                <w:sz w:val="16"/>
              </w:rPr>
              <w:t>10,00,000</w:t>
            </w:r>
          </w:p>
          <w:p w:rsidR="00B1785D" w:rsidRDefault="00B1785D" w:rsidP="00EB43A0">
            <w:pPr>
              <w:pStyle w:val="TableParagraph"/>
              <w:tabs>
                <w:tab w:val="left" w:pos="2997"/>
              </w:tabs>
              <w:spacing w:before="1" w:line="197" w:lineRule="exact"/>
              <w:ind w:left="117"/>
              <w:rPr>
                <w:sz w:val="16"/>
              </w:rPr>
            </w:pPr>
            <w:r>
              <w:rPr>
                <w:rFonts w:ascii="Wingdings" w:hAnsi="Wingdings"/>
                <w:sz w:val="16"/>
              </w:rPr>
              <w:t></w:t>
            </w:r>
            <w:r>
              <w:rPr>
                <w:rFonts w:ascii="DejaVu Sans" w:hAnsi="DejaVu Sans"/>
                <w:sz w:val="16"/>
              </w:rPr>
              <w:t xml:space="preserve">Rs </w:t>
            </w:r>
            <w:r>
              <w:rPr>
                <w:sz w:val="16"/>
              </w:rPr>
              <w:t>10,00,000 to</w:t>
            </w:r>
            <w:r>
              <w:rPr>
                <w:rFonts w:ascii="DejaVu Sans" w:hAnsi="DejaVu Sans"/>
                <w:sz w:val="16"/>
              </w:rPr>
              <w:t>Rs</w:t>
            </w:r>
            <w:r>
              <w:rPr>
                <w:sz w:val="16"/>
              </w:rPr>
              <w:t>25,00,000</w:t>
            </w:r>
            <w:r>
              <w:rPr>
                <w:sz w:val="16"/>
              </w:rPr>
              <w:tab/>
            </w:r>
            <w:r>
              <w:rPr>
                <w:rFonts w:ascii="Wingdings" w:hAnsi="Wingdings"/>
                <w:sz w:val="16"/>
              </w:rPr>
              <w:t></w:t>
            </w:r>
            <w:r>
              <w:rPr>
                <w:sz w:val="16"/>
              </w:rPr>
              <w:t xml:space="preserve">More than </w:t>
            </w:r>
            <w:r>
              <w:rPr>
                <w:rFonts w:ascii="DejaVu Sans" w:hAnsi="DejaVu Sans"/>
                <w:sz w:val="16"/>
              </w:rPr>
              <w:t>Rs</w:t>
            </w:r>
            <w:r>
              <w:rPr>
                <w:sz w:val="16"/>
              </w:rPr>
              <w:t>25,00,000</w:t>
            </w:r>
          </w:p>
        </w:tc>
      </w:tr>
      <w:tr w:rsidR="00B1785D" w:rsidTr="00EB43A0">
        <w:trPr>
          <w:trHeight w:val="220"/>
        </w:trPr>
        <w:tc>
          <w:tcPr>
            <w:tcW w:w="1817" w:type="dxa"/>
            <w:vMerge/>
            <w:tcBorders>
              <w:top w:val="nil"/>
              <w:bottom w:val="single" w:sz="4" w:space="0" w:color="000000"/>
              <w:right w:val="single" w:sz="4" w:space="0" w:color="000000"/>
            </w:tcBorders>
          </w:tcPr>
          <w:p w:rsidR="00B1785D" w:rsidRDefault="00B1785D" w:rsidP="00EB43A0">
            <w:pPr>
              <w:rPr>
                <w:sz w:val="2"/>
                <w:szCs w:val="2"/>
              </w:rPr>
            </w:pPr>
          </w:p>
        </w:tc>
        <w:tc>
          <w:tcPr>
            <w:tcW w:w="1981" w:type="dxa"/>
            <w:gridSpan w:val="2"/>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7"/>
              <w:rPr>
                <w:sz w:val="16"/>
              </w:rPr>
            </w:pPr>
            <w:r>
              <w:rPr>
                <w:sz w:val="16"/>
              </w:rPr>
              <w:t>Net worth as on (Date)</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6"/>
              <w:rPr>
                <w:b/>
                <w:sz w:val="16"/>
              </w:rPr>
            </w:pPr>
            <w:r>
              <w:rPr>
                <w:b/>
                <w:color w:val="C1C1C1"/>
                <w:sz w:val="16"/>
              </w:rPr>
              <w:t>D</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6"/>
              <w:rPr>
                <w:b/>
                <w:sz w:val="16"/>
              </w:rPr>
            </w:pPr>
            <w:r>
              <w:rPr>
                <w:b/>
                <w:color w:val="C1C1C1"/>
                <w:sz w:val="16"/>
              </w:rPr>
              <w:t>D</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5"/>
              <w:rPr>
                <w:b/>
                <w:sz w:val="16"/>
              </w:rPr>
            </w:pPr>
            <w:r>
              <w:rPr>
                <w:b/>
                <w:color w:val="C1C1C1"/>
                <w:sz w:val="16"/>
              </w:rPr>
              <w:t>M</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5"/>
              <w:rPr>
                <w:b/>
                <w:sz w:val="16"/>
              </w:rPr>
            </w:pPr>
            <w:r>
              <w:rPr>
                <w:b/>
                <w:color w:val="C1C1C1"/>
                <w:sz w:val="16"/>
              </w:rPr>
              <w:t>M</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5"/>
              <w:rPr>
                <w:b/>
                <w:sz w:val="16"/>
              </w:rPr>
            </w:pPr>
            <w:r>
              <w:rPr>
                <w:b/>
                <w:color w:val="C1C1C1"/>
                <w:sz w:val="16"/>
              </w:rPr>
              <w:t>Y</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5"/>
              <w:rPr>
                <w:b/>
                <w:sz w:val="16"/>
              </w:rPr>
            </w:pPr>
            <w:r>
              <w:rPr>
                <w:b/>
                <w:color w:val="C1C1C1"/>
                <w:sz w:val="16"/>
              </w:rPr>
              <w:t>Y</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4"/>
              <w:rPr>
                <w:b/>
                <w:sz w:val="16"/>
              </w:rPr>
            </w:pPr>
            <w:r>
              <w:rPr>
                <w:b/>
                <w:color w:val="C1C1C1"/>
                <w:sz w:val="16"/>
              </w:rPr>
              <w:t>Y</w:t>
            </w:r>
          </w:p>
        </w:tc>
        <w:tc>
          <w:tcPr>
            <w:tcW w:w="317" w:type="dxa"/>
            <w:tcBorders>
              <w:top w:val="single" w:sz="2" w:space="0" w:color="000000"/>
              <w:left w:val="single" w:sz="4" w:space="0" w:color="000000"/>
              <w:bottom w:val="single" w:sz="4" w:space="0" w:color="000000"/>
              <w:right w:val="single" w:sz="4" w:space="0" w:color="000000"/>
            </w:tcBorders>
          </w:tcPr>
          <w:p w:rsidR="00B1785D" w:rsidRDefault="00B1785D" w:rsidP="00EB43A0">
            <w:pPr>
              <w:pStyle w:val="TableParagraph"/>
              <w:spacing w:before="3"/>
              <w:ind w:left="114"/>
              <w:rPr>
                <w:b/>
                <w:sz w:val="16"/>
              </w:rPr>
            </w:pPr>
            <w:r>
              <w:rPr>
                <w:b/>
                <w:color w:val="C1C1C1"/>
                <w:sz w:val="16"/>
              </w:rPr>
              <w:t>Y</w:t>
            </w:r>
          </w:p>
        </w:tc>
        <w:tc>
          <w:tcPr>
            <w:tcW w:w="2535" w:type="dxa"/>
            <w:tcBorders>
              <w:top w:val="single" w:sz="2" w:space="0" w:color="000000"/>
              <w:left w:val="single" w:sz="4" w:space="0" w:color="000000"/>
              <w:bottom w:val="single" w:sz="4" w:space="0" w:color="000000"/>
            </w:tcBorders>
          </w:tcPr>
          <w:p w:rsidR="00B1785D" w:rsidRDefault="00B1785D" w:rsidP="00EB43A0">
            <w:pPr>
              <w:pStyle w:val="TableParagraph"/>
              <w:spacing w:before="2"/>
              <w:ind w:left="114"/>
              <w:rPr>
                <w:rFonts w:ascii="DejaVu Sans"/>
                <w:sz w:val="16"/>
              </w:rPr>
            </w:pPr>
            <w:r>
              <w:rPr>
                <w:rFonts w:ascii="DejaVu Sans"/>
                <w:sz w:val="16"/>
              </w:rPr>
              <w:t>Rs</w:t>
            </w:r>
          </w:p>
        </w:tc>
      </w:tr>
      <w:tr w:rsidR="00B1785D" w:rsidTr="00EB43A0">
        <w:trPr>
          <w:trHeight w:val="217"/>
        </w:trPr>
        <w:tc>
          <w:tcPr>
            <w:tcW w:w="1817" w:type="dxa"/>
            <w:vMerge/>
            <w:tcBorders>
              <w:top w:val="nil"/>
              <w:bottom w:val="single" w:sz="4" w:space="0" w:color="000000"/>
              <w:right w:val="single" w:sz="4" w:space="0" w:color="000000"/>
            </w:tcBorders>
          </w:tcPr>
          <w:p w:rsidR="00B1785D" w:rsidRDefault="00B1785D" w:rsidP="00EB43A0">
            <w:pPr>
              <w:rPr>
                <w:sz w:val="2"/>
                <w:szCs w:val="2"/>
              </w:rPr>
            </w:pPr>
          </w:p>
        </w:tc>
        <w:tc>
          <w:tcPr>
            <w:tcW w:w="7052" w:type="dxa"/>
            <w:gridSpan w:val="11"/>
            <w:tcBorders>
              <w:top w:val="single" w:sz="4" w:space="0" w:color="000000"/>
              <w:left w:val="single" w:sz="4" w:space="0" w:color="000000"/>
              <w:bottom w:val="single" w:sz="4" w:space="0" w:color="000000"/>
            </w:tcBorders>
          </w:tcPr>
          <w:p w:rsidR="00B1785D" w:rsidRDefault="00B1785D" w:rsidP="00EB43A0">
            <w:pPr>
              <w:pStyle w:val="TableParagraph"/>
              <w:spacing w:line="196" w:lineRule="exact"/>
              <w:ind w:left="1958"/>
              <w:rPr>
                <w:i/>
                <w:sz w:val="17"/>
              </w:rPr>
            </w:pPr>
            <w:r>
              <w:rPr>
                <w:i/>
                <w:sz w:val="17"/>
              </w:rPr>
              <w:t>[Net worth should not be older than 1 year]</w:t>
            </w:r>
          </w:p>
        </w:tc>
      </w:tr>
      <w:tr w:rsidR="00B1785D" w:rsidTr="00EB43A0">
        <w:trPr>
          <w:trHeight w:val="388"/>
        </w:trPr>
        <w:tc>
          <w:tcPr>
            <w:tcW w:w="1817" w:type="dxa"/>
            <w:tcBorders>
              <w:top w:val="single" w:sz="4" w:space="0" w:color="000000"/>
              <w:bottom w:val="single" w:sz="4" w:space="0" w:color="000000"/>
              <w:right w:val="single" w:sz="4" w:space="0" w:color="000000"/>
            </w:tcBorders>
          </w:tcPr>
          <w:p w:rsidR="00B1785D" w:rsidRDefault="00B1785D" w:rsidP="00EB43A0">
            <w:pPr>
              <w:pStyle w:val="TableParagraph"/>
              <w:spacing w:line="191" w:lineRule="exact"/>
              <w:ind w:left="107"/>
              <w:rPr>
                <w:sz w:val="16"/>
              </w:rPr>
            </w:pPr>
            <w:r>
              <w:rPr>
                <w:sz w:val="16"/>
              </w:rPr>
              <w:t>Occupation</w:t>
            </w:r>
          </w:p>
        </w:tc>
        <w:tc>
          <w:tcPr>
            <w:tcW w:w="7052" w:type="dxa"/>
            <w:gridSpan w:val="11"/>
            <w:tcBorders>
              <w:top w:val="single" w:sz="4" w:space="0" w:color="000000"/>
              <w:left w:val="single" w:sz="4" w:space="0" w:color="000000"/>
              <w:bottom w:val="single" w:sz="4" w:space="0" w:color="000000"/>
            </w:tcBorders>
          </w:tcPr>
          <w:p w:rsidR="00B1785D" w:rsidRDefault="00B1785D" w:rsidP="00EB43A0">
            <w:pPr>
              <w:pStyle w:val="TableParagraph"/>
              <w:tabs>
                <w:tab w:val="left" w:pos="2277"/>
              </w:tabs>
              <w:spacing w:line="191" w:lineRule="exact"/>
              <w:ind w:left="117"/>
              <w:rPr>
                <w:sz w:val="16"/>
              </w:rPr>
            </w:pPr>
            <w:r>
              <w:rPr>
                <w:rFonts w:ascii="Wingdings" w:hAnsi="Wingdings"/>
                <w:sz w:val="16"/>
              </w:rPr>
              <w:t></w:t>
            </w:r>
            <w:r>
              <w:rPr>
                <w:sz w:val="16"/>
              </w:rPr>
              <w:t>Private /Public  Sector</w:t>
            </w:r>
            <w:r>
              <w:rPr>
                <w:sz w:val="16"/>
              </w:rPr>
              <w:tab/>
            </w:r>
            <w:r>
              <w:rPr>
                <w:rFonts w:ascii="Wingdings" w:hAnsi="Wingdings"/>
                <w:sz w:val="16"/>
              </w:rPr>
              <w:t></w:t>
            </w:r>
            <w:r>
              <w:rPr>
                <w:sz w:val="16"/>
              </w:rPr>
              <w:t xml:space="preserve">Govt. Service </w:t>
            </w:r>
            <w:r>
              <w:rPr>
                <w:rFonts w:ascii="Wingdings" w:hAnsi="Wingdings"/>
                <w:sz w:val="16"/>
              </w:rPr>
              <w:t></w:t>
            </w:r>
            <w:r>
              <w:rPr>
                <w:sz w:val="16"/>
              </w:rPr>
              <w:t xml:space="preserve">Business </w:t>
            </w:r>
            <w:r>
              <w:rPr>
                <w:rFonts w:ascii="Wingdings" w:hAnsi="Wingdings"/>
                <w:sz w:val="16"/>
              </w:rPr>
              <w:t></w:t>
            </w:r>
            <w:r>
              <w:rPr>
                <w:sz w:val="16"/>
              </w:rPr>
              <w:t xml:space="preserve">Professional </w:t>
            </w:r>
            <w:r>
              <w:rPr>
                <w:rFonts w:ascii="Wingdings" w:hAnsi="Wingdings"/>
                <w:sz w:val="16"/>
              </w:rPr>
              <w:t></w:t>
            </w:r>
            <w:r>
              <w:rPr>
                <w:sz w:val="16"/>
              </w:rPr>
              <w:t>Agriculture</w:t>
            </w:r>
          </w:p>
          <w:p w:rsidR="00B1785D" w:rsidRDefault="00B1785D" w:rsidP="00EB43A0">
            <w:pPr>
              <w:pStyle w:val="TableParagraph"/>
              <w:tabs>
                <w:tab w:val="left" w:pos="1137"/>
                <w:tab w:val="left" w:pos="2277"/>
                <w:tab w:val="left" w:pos="3518"/>
                <w:tab w:val="left" w:pos="6386"/>
              </w:tabs>
              <w:spacing w:before="1" w:line="176" w:lineRule="exact"/>
              <w:ind w:left="117"/>
              <w:rPr>
                <w:sz w:val="16"/>
              </w:rPr>
            </w:pPr>
            <w:r>
              <w:rPr>
                <w:rFonts w:ascii="Wingdings" w:hAnsi="Wingdings"/>
                <w:sz w:val="16"/>
              </w:rPr>
              <w:t></w:t>
            </w:r>
            <w:r>
              <w:rPr>
                <w:sz w:val="16"/>
              </w:rPr>
              <w:t>Retired</w:t>
            </w:r>
            <w:r>
              <w:rPr>
                <w:sz w:val="16"/>
              </w:rPr>
              <w:tab/>
            </w:r>
            <w:r>
              <w:rPr>
                <w:rFonts w:ascii="Wingdings" w:hAnsi="Wingdings"/>
                <w:sz w:val="16"/>
              </w:rPr>
              <w:t></w:t>
            </w:r>
            <w:r>
              <w:rPr>
                <w:sz w:val="16"/>
              </w:rPr>
              <w:t>Housewife</w:t>
            </w:r>
            <w:r>
              <w:rPr>
                <w:sz w:val="16"/>
              </w:rPr>
              <w:tab/>
            </w:r>
            <w:r>
              <w:rPr>
                <w:rFonts w:ascii="Wingdings" w:hAnsi="Wingdings"/>
                <w:sz w:val="16"/>
              </w:rPr>
              <w:t></w:t>
            </w:r>
            <w:r>
              <w:rPr>
                <w:sz w:val="16"/>
              </w:rPr>
              <w:t>Student</w:t>
            </w:r>
            <w:r>
              <w:rPr>
                <w:sz w:val="16"/>
              </w:rPr>
              <w:tab/>
            </w:r>
            <w:r>
              <w:rPr>
                <w:rFonts w:ascii="Wingdings" w:hAnsi="Wingdings"/>
                <w:sz w:val="16"/>
              </w:rPr>
              <w:t></w:t>
            </w:r>
            <w:r>
              <w:rPr>
                <w:sz w:val="16"/>
              </w:rPr>
              <w:t>Others(Specify)</w:t>
            </w:r>
            <w:r>
              <w:rPr>
                <w:sz w:val="16"/>
                <w:u w:val="single"/>
              </w:rPr>
              <w:tab/>
            </w:r>
            <w:r>
              <w:rPr>
                <w:sz w:val="16"/>
              </w:rPr>
              <w:t>_</w:t>
            </w:r>
          </w:p>
        </w:tc>
      </w:tr>
      <w:tr w:rsidR="00B1785D" w:rsidTr="00EB43A0">
        <w:trPr>
          <w:trHeight w:val="210"/>
        </w:trPr>
        <w:tc>
          <w:tcPr>
            <w:tcW w:w="2331" w:type="dxa"/>
            <w:gridSpan w:val="2"/>
            <w:tcBorders>
              <w:top w:val="single" w:sz="4" w:space="0" w:color="000000"/>
              <w:bottom w:val="single" w:sz="4" w:space="0" w:color="000000"/>
              <w:right w:val="single" w:sz="4" w:space="0" w:color="000000"/>
            </w:tcBorders>
          </w:tcPr>
          <w:p w:rsidR="00B1785D" w:rsidRDefault="00B1785D" w:rsidP="00EB43A0">
            <w:pPr>
              <w:pStyle w:val="TableParagraph"/>
              <w:spacing w:line="191" w:lineRule="exact"/>
              <w:ind w:left="107"/>
              <w:rPr>
                <w:sz w:val="16"/>
              </w:rPr>
            </w:pPr>
            <w:r>
              <w:rPr>
                <w:sz w:val="16"/>
              </w:rPr>
              <w:t>Please tick , if applicable:</w:t>
            </w:r>
          </w:p>
        </w:tc>
        <w:tc>
          <w:tcPr>
            <w:tcW w:w="6538" w:type="dxa"/>
            <w:gridSpan w:val="10"/>
            <w:tcBorders>
              <w:top w:val="single" w:sz="4" w:space="0" w:color="000000"/>
              <w:left w:val="single" w:sz="4" w:space="0" w:color="000000"/>
              <w:bottom w:val="single" w:sz="4" w:space="0" w:color="000000"/>
            </w:tcBorders>
          </w:tcPr>
          <w:p w:rsidR="00B1785D" w:rsidRDefault="00B1785D" w:rsidP="00EB43A0">
            <w:pPr>
              <w:pStyle w:val="TableParagraph"/>
              <w:tabs>
                <w:tab w:val="left" w:pos="2996"/>
              </w:tabs>
              <w:spacing w:line="191" w:lineRule="exact"/>
              <w:ind w:left="116"/>
              <w:rPr>
                <w:sz w:val="16"/>
              </w:rPr>
            </w:pPr>
            <w:r>
              <w:rPr>
                <w:rFonts w:ascii="Wingdings" w:hAnsi="Wingdings"/>
                <w:sz w:val="16"/>
              </w:rPr>
              <w:t></w:t>
            </w:r>
            <w:r>
              <w:rPr>
                <w:sz w:val="16"/>
              </w:rPr>
              <w:t xml:space="preserve">Politically </w:t>
            </w:r>
            <w:r w:rsidR="00642175">
              <w:rPr>
                <w:sz w:val="16"/>
              </w:rPr>
              <w:t>Exposed Person</w:t>
            </w:r>
            <w:r>
              <w:rPr>
                <w:sz w:val="16"/>
              </w:rPr>
              <w:t>(PEP)</w:t>
            </w:r>
            <w:r>
              <w:rPr>
                <w:sz w:val="16"/>
              </w:rPr>
              <w:tab/>
            </w:r>
            <w:r>
              <w:rPr>
                <w:rFonts w:ascii="Wingdings" w:hAnsi="Wingdings"/>
                <w:sz w:val="16"/>
              </w:rPr>
              <w:t></w:t>
            </w:r>
            <w:r>
              <w:rPr>
                <w:sz w:val="16"/>
              </w:rPr>
              <w:t>Related to Politically Exposed Person(RPEP)</w:t>
            </w:r>
          </w:p>
        </w:tc>
      </w:tr>
      <w:tr w:rsidR="00B1785D" w:rsidTr="00EB43A0">
        <w:trPr>
          <w:trHeight w:val="210"/>
        </w:trPr>
        <w:tc>
          <w:tcPr>
            <w:tcW w:w="2331" w:type="dxa"/>
            <w:gridSpan w:val="2"/>
            <w:tcBorders>
              <w:top w:val="single" w:sz="4" w:space="0" w:color="000000"/>
              <w:right w:val="single" w:sz="4" w:space="0" w:color="000000"/>
            </w:tcBorders>
          </w:tcPr>
          <w:p w:rsidR="00B1785D" w:rsidRDefault="00B1785D" w:rsidP="00EB43A0">
            <w:pPr>
              <w:pStyle w:val="TableParagraph"/>
              <w:spacing w:line="190" w:lineRule="exact"/>
              <w:ind w:left="107"/>
              <w:rPr>
                <w:sz w:val="16"/>
              </w:rPr>
            </w:pPr>
            <w:r>
              <w:rPr>
                <w:sz w:val="16"/>
              </w:rPr>
              <w:t>Any other information:</w:t>
            </w:r>
          </w:p>
        </w:tc>
        <w:tc>
          <w:tcPr>
            <w:tcW w:w="6538" w:type="dxa"/>
            <w:gridSpan w:val="10"/>
            <w:tcBorders>
              <w:top w:val="single" w:sz="4" w:space="0" w:color="000000"/>
              <w:left w:val="single" w:sz="4" w:space="0" w:color="000000"/>
            </w:tcBorders>
          </w:tcPr>
          <w:p w:rsidR="00B1785D" w:rsidRDefault="00B1785D" w:rsidP="00EB43A0">
            <w:pPr>
              <w:pStyle w:val="TableParagraph"/>
              <w:rPr>
                <w:rFonts w:ascii="Times New Roman"/>
                <w:sz w:val="14"/>
              </w:rPr>
            </w:pPr>
          </w:p>
        </w:tc>
      </w:tr>
    </w:tbl>
    <w:p w:rsidR="00B1785D" w:rsidRDefault="002944AE" w:rsidP="00B1785D">
      <w:pPr>
        <w:pStyle w:val="BodyText"/>
        <w:spacing w:line="156" w:lineRule="exact"/>
        <w:ind w:left="120"/>
        <w:rPr>
          <w:sz w:val="15"/>
        </w:rPr>
      </w:pPr>
      <w:r w:rsidRPr="002944AE">
        <w:rPr>
          <w:position w:val="-2"/>
          <w:sz w:val="15"/>
        </w:rPr>
      </w:r>
      <w:r w:rsidRPr="002944AE">
        <w:rPr>
          <w:position w:val="-2"/>
          <w:sz w:val="15"/>
        </w:rPr>
        <w:pict>
          <v:group id="_x0000_s1183" style="width:.75pt;height:7.8pt;mso-position-horizontal-relative:char;mso-position-vertical-relative:line" coordsize="15,156">
            <v:rect id="_x0000_s1184" style="position:absolute;width:15;height:48" fillcolor="black" stroked="f"/>
            <v:rect id="_x0000_s1185" style="position:absolute;top:48;width:15;height:108" fillcolor="black" stroked="f"/>
            <w10:wrap type="none"/>
            <w10:anchorlock/>
          </v:group>
        </w:pict>
      </w:r>
    </w:p>
    <w:p w:rsidR="00B1785D" w:rsidRDefault="00B1785D" w:rsidP="00B1785D">
      <w:pPr>
        <w:pStyle w:val="BodyText"/>
        <w:spacing w:before="4"/>
        <w:rPr>
          <w:sz w:val="9"/>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071"/>
        <w:gridCol w:w="5940"/>
        <w:gridCol w:w="1003"/>
      </w:tblGrid>
      <w:tr w:rsidR="00B1785D" w:rsidTr="00EB43A0">
        <w:trPr>
          <w:trHeight w:val="832"/>
        </w:trPr>
        <w:tc>
          <w:tcPr>
            <w:tcW w:w="2071" w:type="dxa"/>
            <w:tcBorders>
              <w:bottom w:val="single" w:sz="4" w:space="0" w:color="000000"/>
              <w:right w:val="single" w:sz="4" w:space="0" w:color="000000"/>
            </w:tcBorders>
          </w:tcPr>
          <w:p w:rsidR="00B1785D" w:rsidRDefault="00B1785D" w:rsidP="00EB43A0">
            <w:pPr>
              <w:pStyle w:val="TableParagraph"/>
              <w:spacing w:before="29"/>
              <w:ind w:left="330" w:right="313"/>
              <w:jc w:val="center"/>
              <w:rPr>
                <w:sz w:val="16"/>
              </w:rPr>
            </w:pPr>
            <w:r>
              <w:rPr>
                <w:b/>
                <w:sz w:val="16"/>
              </w:rPr>
              <w:t xml:space="preserve">SMS Alert Facility </w:t>
            </w:r>
            <w:r>
              <w:rPr>
                <w:sz w:val="16"/>
              </w:rPr>
              <w:t>Refer to Terms &amp; Conditions</w:t>
            </w:r>
          </w:p>
          <w:p w:rsidR="00B1785D" w:rsidRDefault="00B1785D" w:rsidP="00EB43A0">
            <w:pPr>
              <w:pStyle w:val="TableParagraph"/>
              <w:spacing w:line="192" w:lineRule="exact"/>
              <w:ind w:left="102" w:right="84"/>
              <w:jc w:val="center"/>
              <w:rPr>
                <w:b/>
                <w:sz w:val="16"/>
              </w:rPr>
            </w:pPr>
            <w:r>
              <w:rPr>
                <w:sz w:val="16"/>
              </w:rPr>
              <w:t xml:space="preserve">given as </w:t>
            </w:r>
            <w:r>
              <w:rPr>
                <w:b/>
                <w:sz w:val="16"/>
              </w:rPr>
              <w:t>Annexure - 2.4</w:t>
            </w:r>
          </w:p>
        </w:tc>
        <w:tc>
          <w:tcPr>
            <w:tcW w:w="5940" w:type="dxa"/>
            <w:tcBorders>
              <w:left w:val="single" w:sz="4" w:space="0" w:color="000000"/>
              <w:bottom w:val="single" w:sz="4" w:space="0" w:color="000000"/>
              <w:right w:val="single" w:sz="4" w:space="0" w:color="000000"/>
            </w:tcBorders>
          </w:tcPr>
          <w:p w:rsidR="00B1785D" w:rsidRDefault="00B1785D" w:rsidP="00EB43A0">
            <w:pPr>
              <w:pStyle w:val="TableParagraph"/>
              <w:tabs>
                <w:tab w:val="left" w:pos="3579"/>
              </w:tabs>
              <w:spacing w:line="191" w:lineRule="exact"/>
              <w:ind w:left="115"/>
              <w:rPr>
                <w:sz w:val="16"/>
              </w:rPr>
            </w:pPr>
            <w:r>
              <w:rPr>
                <w:sz w:val="16"/>
              </w:rPr>
              <w:t>MOBILE NO.+91</w:t>
            </w:r>
            <w:r>
              <w:rPr>
                <w:sz w:val="16"/>
                <w:u w:val="single"/>
              </w:rPr>
              <w:tab/>
            </w:r>
          </w:p>
          <w:p w:rsidR="00B1785D" w:rsidRDefault="00B1785D" w:rsidP="00EB43A0">
            <w:pPr>
              <w:pStyle w:val="TableParagraph"/>
              <w:spacing w:before="1"/>
              <w:ind w:left="115"/>
              <w:rPr>
                <w:sz w:val="16"/>
              </w:rPr>
            </w:pPr>
            <w:r>
              <w:rPr>
                <w:sz w:val="16"/>
              </w:rPr>
              <w:t>[(Mandatory, if you are giving Power of Attorney (POA)]</w:t>
            </w:r>
          </w:p>
          <w:p w:rsidR="00B1785D" w:rsidRDefault="00B1785D" w:rsidP="00EB43A0">
            <w:pPr>
              <w:pStyle w:val="TableParagraph"/>
              <w:spacing w:before="59" w:line="190" w:lineRule="atLeast"/>
              <w:ind w:left="115" w:right="81"/>
              <w:rPr>
                <w:sz w:val="16"/>
              </w:rPr>
            </w:pPr>
            <w:r>
              <w:rPr>
                <w:sz w:val="16"/>
              </w:rPr>
              <w:t>(</w:t>
            </w:r>
            <w:proofErr w:type="gramStart"/>
            <w:r>
              <w:rPr>
                <w:sz w:val="16"/>
              </w:rPr>
              <w:t>if</w:t>
            </w:r>
            <w:proofErr w:type="gramEnd"/>
            <w:r>
              <w:rPr>
                <w:sz w:val="16"/>
              </w:rPr>
              <w:t xml:space="preserve"> POA is not granted &amp; you do not wish to avail of this facility, cancel this option).</w:t>
            </w:r>
          </w:p>
        </w:tc>
        <w:tc>
          <w:tcPr>
            <w:tcW w:w="1003" w:type="dxa"/>
            <w:tcBorders>
              <w:left w:val="single" w:sz="4" w:space="0" w:color="000000"/>
              <w:bottom w:val="single" w:sz="4" w:space="0" w:color="000000"/>
            </w:tcBorders>
          </w:tcPr>
          <w:p w:rsidR="00B1785D" w:rsidRDefault="00B1785D" w:rsidP="00EB43A0">
            <w:pPr>
              <w:pStyle w:val="TableParagraph"/>
              <w:rPr>
                <w:rFonts w:ascii="Times New Roman"/>
                <w:sz w:val="16"/>
              </w:rPr>
            </w:pPr>
          </w:p>
        </w:tc>
      </w:tr>
      <w:tr w:rsidR="00B1785D" w:rsidTr="00EB43A0">
        <w:trPr>
          <w:trHeight w:val="2625"/>
        </w:trPr>
        <w:tc>
          <w:tcPr>
            <w:tcW w:w="2071" w:type="dxa"/>
            <w:tcBorders>
              <w:top w:val="single" w:sz="4" w:space="0" w:color="000000"/>
              <w:bottom w:val="single" w:sz="4" w:space="0" w:color="000000"/>
              <w:right w:val="single" w:sz="4" w:space="0" w:color="000000"/>
            </w:tcBorders>
          </w:tcPr>
          <w:p w:rsidR="00B1785D" w:rsidRDefault="00B1785D" w:rsidP="00EB43A0">
            <w:pPr>
              <w:pStyle w:val="TableParagraph"/>
              <w:rPr>
                <w:sz w:val="18"/>
              </w:rPr>
            </w:pPr>
          </w:p>
          <w:p w:rsidR="00B1785D" w:rsidRDefault="00B1785D" w:rsidP="00EB43A0">
            <w:pPr>
              <w:pStyle w:val="TableParagraph"/>
              <w:rPr>
                <w:sz w:val="18"/>
              </w:rPr>
            </w:pPr>
          </w:p>
          <w:p w:rsidR="00B1785D" w:rsidRDefault="00B1785D" w:rsidP="00EB43A0">
            <w:pPr>
              <w:pStyle w:val="TableParagraph"/>
              <w:spacing w:before="4"/>
              <w:rPr>
                <w:sz w:val="17"/>
              </w:rPr>
            </w:pPr>
          </w:p>
          <w:p w:rsidR="00B1785D" w:rsidRDefault="00B1785D" w:rsidP="00EB43A0">
            <w:pPr>
              <w:pStyle w:val="TableParagraph"/>
              <w:spacing w:line="276" w:lineRule="auto"/>
              <w:ind w:left="196" w:right="179" w:hanging="1"/>
              <w:jc w:val="center"/>
              <w:rPr>
                <w:b/>
                <w:sz w:val="16"/>
              </w:rPr>
            </w:pPr>
            <w:r>
              <w:rPr>
                <w:sz w:val="16"/>
              </w:rPr>
              <w:t>Transactions Using Secured Texting Facility (</w:t>
            </w:r>
            <w:r>
              <w:rPr>
                <w:b/>
                <w:sz w:val="16"/>
              </w:rPr>
              <w:t>TRUST</w:t>
            </w:r>
            <w:r>
              <w:rPr>
                <w:sz w:val="16"/>
              </w:rPr>
              <w:t xml:space="preserve">). Refer to Terms and Conditions </w:t>
            </w:r>
            <w:r>
              <w:rPr>
                <w:b/>
                <w:sz w:val="16"/>
              </w:rPr>
              <w:t>Annexure – 2.6</w:t>
            </w:r>
          </w:p>
        </w:tc>
        <w:tc>
          <w:tcPr>
            <w:tcW w:w="6943" w:type="dxa"/>
            <w:gridSpan w:val="2"/>
            <w:tcBorders>
              <w:top w:val="single" w:sz="4" w:space="0" w:color="000000"/>
              <w:left w:val="single" w:sz="4" w:space="0" w:color="000000"/>
              <w:bottom w:val="single" w:sz="4" w:space="0" w:color="000000"/>
            </w:tcBorders>
          </w:tcPr>
          <w:p w:rsidR="00B1785D" w:rsidRDefault="00B1785D" w:rsidP="00EB43A0">
            <w:pPr>
              <w:pStyle w:val="TableParagraph"/>
              <w:spacing w:line="360" w:lineRule="auto"/>
              <w:ind w:left="115" w:right="63"/>
              <w:rPr>
                <w:sz w:val="16"/>
              </w:rPr>
            </w:pPr>
            <w:r>
              <w:rPr>
                <w:sz w:val="16"/>
              </w:rPr>
              <w:t>I wish to avail the TRUST facility using the Mobile number registered for SMS Alert Facility. I have read and understood the Terms and Conditions prescribed by CDSL for the same.</w:t>
            </w:r>
          </w:p>
          <w:p w:rsidR="00B1785D" w:rsidRDefault="00B1785D" w:rsidP="00EB43A0">
            <w:pPr>
              <w:pStyle w:val="TableParagraph"/>
              <w:spacing w:line="357" w:lineRule="auto"/>
              <w:ind w:left="1166" w:right="5543" w:hanging="101"/>
              <w:rPr>
                <w:sz w:val="16"/>
              </w:rPr>
            </w:pPr>
            <w:r>
              <w:rPr>
                <w:sz w:val="16"/>
              </w:rPr>
              <w:t xml:space="preserve"> Yes No</w:t>
            </w:r>
          </w:p>
          <w:p w:rsidR="00B1785D" w:rsidRDefault="00B1785D" w:rsidP="00EB43A0">
            <w:pPr>
              <w:pStyle w:val="TableParagraph"/>
              <w:spacing w:before="2" w:line="360" w:lineRule="auto"/>
              <w:ind w:left="115" w:right="63"/>
              <w:rPr>
                <w:sz w:val="16"/>
              </w:rPr>
            </w:pPr>
            <w:r>
              <w:rPr>
                <w:sz w:val="16"/>
              </w:rPr>
              <w:t>I/We wish to register the following clearing member IDs under my/our below mentioned BO ID registered for TRUST</w:t>
            </w:r>
          </w:p>
        </w:tc>
      </w:tr>
      <w:tr w:rsidR="00B1785D" w:rsidTr="00EB43A0">
        <w:trPr>
          <w:trHeight w:val="580"/>
        </w:trPr>
        <w:tc>
          <w:tcPr>
            <w:tcW w:w="2071" w:type="dxa"/>
            <w:tcBorders>
              <w:top w:val="single" w:sz="4" w:space="0" w:color="000000"/>
              <w:right w:val="single" w:sz="4" w:space="0" w:color="000000"/>
            </w:tcBorders>
          </w:tcPr>
          <w:p w:rsidR="00B1785D" w:rsidRDefault="00B1785D" w:rsidP="00EB43A0">
            <w:pPr>
              <w:pStyle w:val="TableParagraph"/>
              <w:spacing w:before="1"/>
              <w:rPr>
                <w:sz w:val="15"/>
              </w:rPr>
            </w:pPr>
          </w:p>
          <w:p w:rsidR="00B1785D" w:rsidRDefault="00B1785D" w:rsidP="00EB43A0">
            <w:pPr>
              <w:pStyle w:val="TableParagraph"/>
              <w:ind w:left="327" w:right="313"/>
              <w:jc w:val="center"/>
              <w:rPr>
                <w:i/>
                <w:sz w:val="17"/>
              </w:rPr>
            </w:pPr>
            <w:proofErr w:type="spellStart"/>
            <w:r>
              <w:rPr>
                <w:b/>
                <w:i/>
                <w:sz w:val="17"/>
              </w:rPr>
              <w:t>E</w:t>
            </w:r>
            <w:r>
              <w:rPr>
                <w:i/>
                <w:sz w:val="17"/>
              </w:rPr>
              <w:t>asi</w:t>
            </w:r>
            <w:proofErr w:type="spellEnd"/>
          </w:p>
        </w:tc>
        <w:tc>
          <w:tcPr>
            <w:tcW w:w="5940" w:type="dxa"/>
            <w:tcBorders>
              <w:top w:val="single" w:sz="4" w:space="0" w:color="000000"/>
              <w:left w:val="single" w:sz="4" w:space="0" w:color="000000"/>
              <w:right w:val="single" w:sz="4" w:space="0" w:color="000000"/>
            </w:tcBorders>
          </w:tcPr>
          <w:p w:rsidR="00B1785D" w:rsidRDefault="00B1785D" w:rsidP="00EB43A0">
            <w:pPr>
              <w:pStyle w:val="TableParagraph"/>
              <w:spacing w:line="188" w:lineRule="exact"/>
              <w:ind w:left="115"/>
              <w:rPr>
                <w:sz w:val="16"/>
              </w:rPr>
            </w:pPr>
            <w:r>
              <w:rPr>
                <w:sz w:val="16"/>
              </w:rPr>
              <w:t xml:space="preserve">To register for </w:t>
            </w:r>
            <w:proofErr w:type="spellStart"/>
            <w:r>
              <w:rPr>
                <w:b/>
                <w:i/>
                <w:sz w:val="17"/>
              </w:rPr>
              <w:t>e</w:t>
            </w:r>
            <w:r>
              <w:rPr>
                <w:sz w:val="16"/>
              </w:rPr>
              <w:t>asi</w:t>
            </w:r>
            <w:proofErr w:type="spellEnd"/>
            <w:r>
              <w:rPr>
                <w:sz w:val="16"/>
              </w:rPr>
              <w:t xml:space="preserve">, please visit our website </w:t>
            </w:r>
            <w:hyperlink r:id="rId17">
              <w:r>
                <w:rPr>
                  <w:sz w:val="16"/>
                  <w:u w:val="single"/>
                </w:rPr>
                <w:t>www.cdslindia.com</w:t>
              </w:r>
              <w:r>
                <w:rPr>
                  <w:sz w:val="16"/>
                </w:rPr>
                <w:t>.</w:t>
              </w:r>
            </w:hyperlink>
          </w:p>
          <w:p w:rsidR="00B1785D" w:rsidRDefault="00B1785D" w:rsidP="00EB43A0">
            <w:pPr>
              <w:pStyle w:val="TableParagraph"/>
              <w:spacing w:before="11" w:line="192" w:lineRule="exact"/>
              <w:ind w:left="115" w:right="81"/>
              <w:rPr>
                <w:sz w:val="16"/>
              </w:rPr>
            </w:pPr>
            <w:proofErr w:type="spellStart"/>
            <w:r>
              <w:rPr>
                <w:b/>
                <w:i/>
                <w:sz w:val="17"/>
              </w:rPr>
              <w:t>E</w:t>
            </w:r>
            <w:r>
              <w:rPr>
                <w:i/>
                <w:sz w:val="17"/>
              </w:rPr>
              <w:t>asi</w:t>
            </w:r>
            <w:proofErr w:type="spellEnd"/>
            <w:r w:rsidR="00642175">
              <w:rPr>
                <w:i/>
                <w:sz w:val="17"/>
              </w:rPr>
              <w:t xml:space="preserve"> </w:t>
            </w:r>
            <w:r>
              <w:rPr>
                <w:sz w:val="16"/>
              </w:rPr>
              <w:t>allows a BO to view his ISIN balances, transactions and value of the portfolio online.</w:t>
            </w:r>
          </w:p>
        </w:tc>
        <w:tc>
          <w:tcPr>
            <w:tcW w:w="1003" w:type="dxa"/>
            <w:tcBorders>
              <w:top w:val="single" w:sz="4" w:space="0" w:color="000000"/>
              <w:left w:val="single" w:sz="4" w:space="0" w:color="000000"/>
            </w:tcBorders>
          </w:tcPr>
          <w:p w:rsidR="00B1785D" w:rsidRDefault="00B1785D" w:rsidP="00EB43A0">
            <w:pPr>
              <w:pStyle w:val="TableParagraph"/>
              <w:rPr>
                <w:rFonts w:ascii="Times New Roman"/>
                <w:sz w:val="16"/>
              </w:rPr>
            </w:pPr>
          </w:p>
        </w:tc>
      </w:tr>
    </w:tbl>
    <w:p w:rsidR="00B1785D" w:rsidRDefault="00B1785D" w:rsidP="00B1785D">
      <w:pPr>
        <w:pStyle w:val="BodyText"/>
        <w:spacing w:before="9"/>
        <w:rPr>
          <w:sz w:val="15"/>
        </w:rPr>
      </w:pPr>
    </w:p>
    <w:p w:rsidR="00B1785D" w:rsidRDefault="002944AE" w:rsidP="00B1785D">
      <w:pPr>
        <w:spacing w:after="3"/>
        <w:ind w:left="300"/>
        <w:rPr>
          <w:b/>
          <w:sz w:val="16"/>
        </w:rPr>
      </w:pPr>
      <w:r w:rsidRPr="002944AE">
        <w:rPr>
          <w:sz w:val="22"/>
        </w:rPr>
        <w:pict>
          <v:group id="_x0000_s1257" style="position:absolute;left:0;text-align:left;margin-left:196.7pt;margin-top:-143.45pt;width:34.5pt;height:28.5pt;z-index:-251704832;mso-position-horizontal-relative:page" coordorigin="3934,-2869" coordsize="690,570">
            <v:rect id="_x0000_s1258" style="position:absolute;left:3941;top:-2770;width:675;height:463" filled="f"/>
            <v:rect id="_x0000_s1259" style="position:absolute;left:3941;top:-2862;width:675;height:255" stroked="f"/>
            <v:rect id="_x0000_s1260" style="position:absolute;left:3941;top:-2862;width:675;height:255" filled="f"/>
            <w10:wrap anchorx="page"/>
          </v:group>
        </w:pict>
      </w:r>
      <w:r w:rsidRPr="002944AE">
        <w:rPr>
          <w:sz w:val="22"/>
        </w:rPr>
        <w:pict>
          <v:shape id="_x0000_s1256" type="#_x0000_t202" style="position:absolute;left:0;text-align:left;margin-left:212.4pt;margin-top:-84.9pt;width:291.5pt;height:38.3pt;z-index:251610624;mso-position-horizontal-relative:page" filled="f" stroked="f">
            <v:textbox style="mso-next-textbox:#_x0000_s1256"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4"/>
                    <w:gridCol w:w="1800"/>
                    <w:gridCol w:w="2431"/>
                  </w:tblGrid>
                  <w:tr w:rsidR="0043609F">
                    <w:trPr>
                      <w:trHeight w:val="385"/>
                    </w:trPr>
                    <w:tc>
                      <w:tcPr>
                        <w:tcW w:w="1584" w:type="dxa"/>
                      </w:tcPr>
                      <w:p w:rsidR="0043609F" w:rsidRDefault="0043609F">
                        <w:pPr>
                          <w:pStyle w:val="TableParagraph"/>
                          <w:spacing w:before="7" w:line="192" w:lineRule="exact"/>
                          <w:ind w:left="475" w:right="206" w:hanging="238"/>
                          <w:rPr>
                            <w:sz w:val="16"/>
                          </w:rPr>
                        </w:pPr>
                        <w:r>
                          <w:rPr>
                            <w:sz w:val="16"/>
                            <w:u w:val="single"/>
                          </w:rPr>
                          <w:t>Stock Exchange Name/ID</w:t>
                        </w:r>
                      </w:p>
                    </w:tc>
                    <w:tc>
                      <w:tcPr>
                        <w:tcW w:w="1800" w:type="dxa"/>
                      </w:tcPr>
                      <w:p w:rsidR="0043609F" w:rsidRDefault="0043609F">
                        <w:pPr>
                          <w:pStyle w:val="TableParagraph"/>
                          <w:spacing w:before="7" w:line="192" w:lineRule="exact"/>
                          <w:ind w:left="693" w:right="274" w:hanging="392"/>
                          <w:rPr>
                            <w:sz w:val="16"/>
                          </w:rPr>
                        </w:pPr>
                        <w:r>
                          <w:rPr>
                            <w:sz w:val="16"/>
                            <w:u w:val="single"/>
                          </w:rPr>
                          <w:t>Clearing Member Name</w:t>
                        </w:r>
                      </w:p>
                    </w:tc>
                    <w:tc>
                      <w:tcPr>
                        <w:tcW w:w="2431" w:type="dxa"/>
                      </w:tcPr>
                      <w:p w:rsidR="0043609F" w:rsidRDefault="0043609F">
                        <w:pPr>
                          <w:pStyle w:val="TableParagraph"/>
                          <w:ind w:left="127"/>
                          <w:rPr>
                            <w:sz w:val="16"/>
                          </w:rPr>
                        </w:pPr>
                        <w:r>
                          <w:rPr>
                            <w:sz w:val="16"/>
                            <w:u w:val="single"/>
                          </w:rPr>
                          <w:t>Clearing Member ID (Optional)</w:t>
                        </w:r>
                      </w:p>
                    </w:tc>
                  </w:tr>
                  <w:tr w:rsidR="0043609F">
                    <w:trPr>
                      <w:trHeight w:val="165"/>
                    </w:trPr>
                    <w:tc>
                      <w:tcPr>
                        <w:tcW w:w="1584" w:type="dxa"/>
                      </w:tcPr>
                      <w:p w:rsidR="0043609F" w:rsidRDefault="0043609F">
                        <w:pPr>
                          <w:pStyle w:val="TableParagraph"/>
                          <w:rPr>
                            <w:rFonts w:ascii="Times New Roman"/>
                            <w:sz w:val="10"/>
                          </w:rPr>
                        </w:pPr>
                      </w:p>
                    </w:tc>
                    <w:tc>
                      <w:tcPr>
                        <w:tcW w:w="1800" w:type="dxa"/>
                      </w:tcPr>
                      <w:p w:rsidR="0043609F" w:rsidRDefault="0043609F">
                        <w:pPr>
                          <w:pStyle w:val="TableParagraph"/>
                          <w:rPr>
                            <w:rFonts w:ascii="Times New Roman"/>
                            <w:sz w:val="10"/>
                          </w:rPr>
                        </w:pPr>
                      </w:p>
                    </w:tc>
                    <w:tc>
                      <w:tcPr>
                        <w:tcW w:w="2431" w:type="dxa"/>
                      </w:tcPr>
                      <w:p w:rsidR="0043609F" w:rsidRDefault="0043609F">
                        <w:pPr>
                          <w:pStyle w:val="TableParagraph"/>
                          <w:rPr>
                            <w:rFonts w:ascii="Times New Roman"/>
                            <w:sz w:val="10"/>
                          </w:rPr>
                        </w:pPr>
                      </w:p>
                    </w:tc>
                  </w:tr>
                  <w:tr w:rsidR="0043609F">
                    <w:trPr>
                      <w:trHeight w:val="170"/>
                    </w:trPr>
                    <w:tc>
                      <w:tcPr>
                        <w:tcW w:w="1584" w:type="dxa"/>
                      </w:tcPr>
                      <w:p w:rsidR="0043609F" w:rsidRDefault="0043609F">
                        <w:pPr>
                          <w:pStyle w:val="TableParagraph"/>
                          <w:rPr>
                            <w:rFonts w:ascii="Times New Roman"/>
                            <w:sz w:val="10"/>
                          </w:rPr>
                        </w:pPr>
                      </w:p>
                    </w:tc>
                    <w:tc>
                      <w:tcPr>
                        <w:tcW w:w="1800" w:type="dxa"/>
                      </w:tcPr>
                      <w:p w:rsidR="0043609F" w:rsidRDefault="0043609F">
                        <w:pPr>
                          <w:pStyle w:val="TableParagraph"/>
                          <w:rPr>
                            <w:rFonts w:ascii="Times New Roman"/>
                            <w:sz w:val="10"/>
                          </w:rPr>
                        </w:pPr>
                      </w:p>
                    </w:tc>
                    <w:tc>
                      <w:tcPr>
                        <w:tcW w:w="2431" w:type="dxa"/>
                      </w:tcPr>
                      <w:p w:rsidR="0043609F" w:rsidRDefault="0043609F">
                        <w:pPr>
                          <w:pStyle w:val="TableParagraph"/>
                          <w:rPr>
                            <w:rFonts w:ascii="Times New Roman"/>
                            <w:sz w:val="10"/>
                          </w:rPr>
                        </w:pPr>
                      </w:p>
                    </w:tc>
                  </w:tr>
                </w:tbl>
                <w:p w:rsidR="0043609F" w:rsidRDefault="0043609F" w:rsidP="00B1785D">
                  <w:pPr>
                    <w:pStyle w:val="BodyText"/>
                  </w:pPr>
                </w:p>
              </w:txbxContent>
            </v:textbox>
            <w10:wrap anchorx="page"/>
          </v:shape>
        </w:pict>
      </w:r>
      <w:r w:rsidR="00B1785D">
        <w:rPr>
          <w:b/>
          <w:sz w:val="16"/>
        </w:rPr>
        <w:t>Nomination Details</w:t>
      </w:r>
    </w:p>
    <w:tbl>
      <w:tblPr>
        <w:tblW w:w="0" w:type="auto"/>
        <w:tblInd w:w="46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700"/>
        <w:gridCol w:w="1728"/>
      </w:tblGrid>
      <w:tr w:rsidR="00B1785D" w:rsidTr="00EB43A0">
        <w:trPr>
          <w:trHeight w:val="237"/>
        </w:trPr>
        <w:tc>
          <w:tcPr>
            <w:tcW w:w="2700" w:type="dxa"/>
          </w:tcPr>
          <w:p w:rsidR="00B1785D" w:rsidRDefault="00B1785D" w:rsidP="00EB43A0">
            <w:pPr>
              <w:pStyle w:val="TableParagraph"/>
              <w:rPr>
                <w:rFonts w:ascii="Times New Roman"/>
                <w:sz w:val="16"/>
              </w:rPr>
            </w:pPr>
          </w:p>
        </w:tc>
        <w:tc>
          <w:tcPr>
            <w:tcW w:w="1728" w:type="dxa"/>
          </w:tcPr>
          <w:p w:rsidR="00B1785D" w:rsidRDefault="00B1785D" w:rsidP="00EB43A0">
            <w:pPr>
              <w:pStyle w:val="TableParagraph"/>
              <w:rPr>
                <w:rFonts w:ascii="Times New Roman"/>
                <w:sz w:val="16"/>
              </w:rPr>
            </w:pPr>
          </w:p>
        </w:tc>
      </w:tr>
      <w:tr w:rsidR="00B1785D" w:rsidTr="00EB43A0">
        <w:trPr>
          <w:trHeight w:val="237"/>
        </w:trPr>
        <w:tc>
          <w:tcPr>
            <w:tcW w:w="2700" w:type="dxa"/>
          </w:tcPr>
          <w:p w:rsidR="00B1785D" w:rsidRDefault="00B1785D" w:rsidP="00EB43A0">
            <w:pPr>
              <w:pStyle w:val="TableParagraph"/>
              <w:spacing w:line="191" w:lineRule="exact"/>
              <w:ind w:left="203"/>
              <w:rPr>
                <w:b/>
                <w:sz w:val="16"/>
              </w:rPr>
            </w:pPr>
            <w:r>
              <w:rPr>
                <w:b/>
                <w:sz w:val="16"/>
              </w:rPr>
              <w:t>Nomination Registration No.</w:t>
            </w:r>
          </w:p>
        </w:tc>
        <w:tc>
          <w:tcPr>
            <w:tcW w:w="1728" w:type="dxa"/>
          </w:tcPr>
          <w:p w:rsidR="00B1785D" w:rsidRDefault="00B1785D" w:rsidP="00EB43A0">
            <w:pPr>
              <w:pStyle w:val="TableParagraph"/>
              <w:spacing w:line="191" w:lineRule="exact"/>
              <w:ind w:left="605" w:right="598"/>
              <w:jc w:val="center"/>
              <w:rPr>
                <w:b/>
                <w:sz w:val="16"/>
              </w:rPr>
            </w:pPr>
            <w:r>
              <w:rPr>
                <w:b/>
                <w:sz w:val="16"/>
              </w:rPr>
              <w:t>Dated</w:t>
            </w:r>
          </w:p>
        </w:tc>
      </w:tr>
    </w:tbl>
    <w:p w:rsidR="00B1785D" w:rsidRDefault="002944AE" w:rsidP="00B1785D">
      <w:pPr>
        <w:spacing w:before="113"/>
        <w:ind w:left="300" w:right="2575"/>
        <w:rPr>
          <w:sz w:val="16"/>
        </w:rPr>
      </w:pPr>
      <w:r w:rsidRPr="002944AE">
        <w:rPr>
          <w:noProof/>
          <w:sz w:val="16"/>
          <w:lang w:val="en-IN" w:eastAsia="en-IN"/>
        </w:rPr>
        <w:pict>
          <v:rect id="_x0000_s1261" style="position:absolute;left:0;text-align:left;margin-left:6.85pt;margin-top:17.25pt;width:5.65pt;height:5.65pt;z-index:251612672;mso-position-horizontal-relative:text;mso-position-vertical-relative:text"/>
        </w:pict>
      </w:r>
      <w:r w:rsidR="00B1785D">
        <w:rPr>
          <w:sz w:val="16"/>
        </w:rPr>
        <w:t>I /We the sole holder / Joint holders / Guardian (in case of minor) hereby declare that:</w:t>
      </w:r>
      <w:r w:rsidR="00B1785D">
        <w:rPr>
          <w:sz w:val="16"/>
          <w:u w:val="single"/>
        </w:rPr>
        <w:t xml:space="preserve"> I/We </w:t>
      </w:r>
      <w:r w:rsidR="00B1785D">
        <w:rPr>
          <w:b/>
          <w:sz w:val="16"/>
          <w:u w:val="single"/>
        </w:rPr>
        <w:t xml:space="preserve">do not wish to nominate any one for this </w:t>
      </w:r>
      <w:proofErr w:type="spellStart"/>
      <w:r w:rsidR="00B1785D">
        <w:rPr>
          <w:b/>
          <w:sz w:val="16"/>
          <w:u w:val="single"/>
        </w:rPr>
        <w:t>demat</w:t>
      </w:r>
      <w:proofErr w:type="spellEnd"/>
      <w:r w:rsidR="00B1785D">
        <w:rPr>
          <w:b/>
          <w:sz w:val="16"/>
          <w:u w:val="single"/>
        </w:rPr>
        <w:t xml:space="preserve"> account</w:t>
      </w:r>
      <w:r w:rsidR="00B1785D">
        <w:rPr>
          <w:sz w:val="16"/>
          <w:u w:val="single"/>
        </w:rPr>
        <w:t>.</w:t>
      </w:r>
    </w:p>
    <w:p w:rsidR="00B1785D" w:rsidRDefault="002944AE" w:rsidP="00B1785D">
      <w:pPr>
        <w:spacing w:after="15"/>
        <w:ind w:left="299" w:right="416"/>
        <w:rPr>
          <w:sz w:val="16"/>
        </w:rPr>
      </w:pPr>
      <w:r w:rsidRPr="002944AE">
        <w:rPr>
          <w:noProof/>
          <w:sz w:val="16"/>
          <w:lang w:val="en-IN" w:eastAsia="en-IN"/>
        </w:rPr>
        <w:pict>
          <v:rect id="_x0000_s1262" style="position:absolute;left:0;text-align:left;margin-left:6.95pt;margin-top:1.7pt;width:5.65pt;height:5.65pt;z-index:251613696"/>
        </w:pict>
      </w:r>
      <w:r w:rsidR="00B1785D">
        <w:rPr>
          <w:sz w:val="16"/>
        </w:rPr>
        <w:t xml:space="preserve">I/We </w:t>
      </w:r>
      <w:r w:rsidR="00B1785D">
        <w:rPr>
          <w:b/>
          <w:sz w:val="16"/>
        </w:rPr>
        <w:t xml:space="preserve">nominate </w:t>
      </w:r>
      <w:r w:rsidR="00B1785D">
        <w:rPr>
          <w:sz w:val="16"/>
        </w:rPr>
        <w:t>the following person who is/are entitled to receive security balances lying in my/our account, particulars whereof are given below, in the event of my / our death.</w:t>
      </w:r>
    </w:p>
    <w:tbl>
      <w:tblPr>
        <w:tblW w:w="9151" w:type="dxa"/>
        <w:tblInd w:w="88" w:type="dxa"/>
        <w:tblLook w:val="04A0"/>
      </w:tblPr>
      <w:tblGrid>
        <w:gridCol w:w="2107"/>
        <w:gridCol w:w="2348"/>
        <w:gridCol w:w="2348"/>
        <w:gridCol w:w="2348"/>
      </w:tblGrid>
      <w:tr w:rsidR="00B1785D" w:rsidRPr="0062038F" w:rsidTr="00EB43A0">
        <w:trPr>
          <w:trHeight w:val="31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85D" w:rsidRPr="0062038F" w:rsidRDefault="00B1785D" w:rsidP="00EB43A0">
            <w:pP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Nomination Details</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1</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2</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3</w:t>
            </w:r>
          </w:p>
        </w:tc>
      </w:tr>
      <w:tr w:rsidR="00B1785D" w:rsidRPr="0062038F" w:rsidTr="00EB43A0">
        <w:trPr>
          <w:trHeight w:val="310"/>
        </w:trPr>
        <w:tc>
          <w:tcPr>
            <w:tcW w:w="2107" w:type="dxa"/>
            <w:tcBorders>
              <w:top w:val="nil"/>
              <w:left w:val="single" w:sz="4" w:space="0" w:color="auto"/>
              <w:bottom w:val="nil"/>
              <w:right w:val="single" w:sz="4" w:space="0" w:color="auto"/>
            </w:tcBorders>
            <w:shd w:val="clear" w:color="auto" w:fill="auto"/>
            <w:vAlign w:val="center"/>
            <w:hideMark/>
          </w:tcPr>
          <w:p w:rsidR="00B1785D" w:rsidRPr="0062038F" w:rsidRDefault="00B1785D" w:rsidP="00EB43A0">
            <w:pP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Name:</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 </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 </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 </w:t>
            </w:r>
          </w:p>
        </w:tc>
      </w:tr>
      <w:tr w:rsidR="00B1785D" w:rsidRPr="0062038F" w:rsidTr="00EB43A0">
        <w:trPr>
          <w:trHeight w:val="310"/>
        </w:trPr>
        <w:tc>
          <w:tcPr>
            <w:tcW w:w="2107" w:type="dxa"/>
            <w:tcBorders>
              <w:top w:val="nil"/>
              <w:left w:val="single" w:sz="4" w:space="0" w:color="auto"/>
              <w:bottom w:val="nil"/>
              <w:right w:val="single" w:sz="4" w:space="0" w:color="auto"/>
            </w:tcBorders>
            <w:shd w:val="clear" w:color="auto" w:fill="auto"/>
            <w:vAlign w:val="center"/>
            <w:hideMark/>
          </w:tcPr>
          <w:p w:rsidR="00B1785D" w:rsidRPr="0062038F" w:rsidRDefault="00B1785D" w:rsidP="00EB43A0">
            <w:pP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*First Name:</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r>
      <w:tr w:rsidR="00B1785D" w:rsidRPr="0062038F" w:rsidTr="00EB43A0">
        <w:trPr>
          <w:trHeight w:val="310"/>
        </w:trPr>
        <w:tc>
          <w:tcPr>
            <w:tcW w:w="2107" w:type="dxa"/>
            <w:tcBorders>
              <w:top w:val="nil"/>
              <w:left w:val="single" w:sz="4" w:space="0" w:color="auto"/>
              <w:bottom w:val="nil"/>
              <w:right w:val="single" w:sz="4" w:space="0" w:color="auto"/>
            </w:tcBorders>
            <w:shd w:val="clear" w:color="auto" w:fill="auto"/>
            <w:vAlign w:val="center"/>
            <w:hideMark/>
          </w:tcPr>
          <w:p w:rsidR="00B1785D" w:rsidRPr="0062038F" w:rsidRDefault="00B1785D" w:rsidP="00EB43A0">
            <w:pP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Middle Name:</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c>
          <w:tcPr>
            <w:tcW w:w="2348" w:type="dxa"/>
            <w:tcBorders>
              <w:top w:val="nil"/>
              <w:left w:val="nil"/>
              <w:bottom w:val="nil"/>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r>
      <w:tr w:rsidR="00B1785D" w:rsidRPr="0062038F" w:rsidTr="00EB43A0">
        <w:trPr>
          <w:trHeight w:val="31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B1785D" w:rsidRPr="0062038F" w:rsidRDefault="00B1785D" w:rsidP="00EB43A0">
            <w:pP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*Last Name:</w:t>
            </w:r>
          </w:p>
        </w:tc>
        <w:tc>
          <w:tcPr>
            <w:tcW w:w="2348" w:type="dxa"/>
            <w:tcBorders>
              <w:top w:val="nil"/>
              <w:left w:val="nil"/>
              <w:bottom w:val="single" w:sz="4" w:space="0" w:color="auto"/>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c>
          <w:tcPr>
            <w:tcW w:w="2348" w:type="dxa"/>
            <w:tcBorders>
              <w:top w:val="nil"/>
              <w:left w:val="nil"/>
              <w:bottom w:val="single" w:sz="4" w:space="0" w:color="auto"/>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c>
          <w:tcPr>
            <w:tcW w:w="2348" w:type="dxa"/>
            <w:tcBorders>
              <w:top w:val="nil"/>
              <w:left w:val="nil"/>
              <w:bottom w:val="single" w:sz="4" w:space="0" w:color="auto"/>
              <w:right w:val="single" w:sz="4" w:space="0" w:color="auto"/>
            </w:tcBorders>
            <w:shd w:val="clear" w:color="auto" w:fill="auto"/>
            <w:noWrap/>
            <w:vAlign w:val="bottom"/>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w:t>
            </w:r>
          </w:p>
        </w:tc>
      </w:tr>
      <w:tr w:rsidR="00B1785D" w:rsidRPr="0062038F" w:rsidTr="00EB43A0">
        <w:trPr>
          <w:trHeight w:val="310"/>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B1785D" w:rsidRPr="0062038F" w:rsidRDefault="00B1785D" w:rsidP="00EB43A0">
            <w:pP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Nomination Details</w:t>
            </w:r>
          </w:p>
        </w:tc>
        <w:tc>
          <w:tcPr>
            <w:tcW w:w="2348" w:type="dxa"/>
            <w:tcBorders>
              <w:top w:val="nil"/>
              <w:left w:val="nil"/>
              <w:bottom w:val="single" w:sz="4" w:space="0" w:color="auto"/>
              <w:right w:val="single" w:sz="4" w:space="0" w:color="auto"/>
            </w:tcBorders>
            <w:shd w:val="clear" w:color="auto" w:fill="auto"/>
            <w:noWrap/>
            <w:vAlign w:val="center"/>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1</w:t>
            </w:r>
          </w:p>
        </w:tc>
        <w:tc>
          <w:tcPr>
            <w:tcW w:w="2348" w:type="dxa"/>
            <w:tcBorders>
              <w:top w:val="nil"/>
              <w:left w:val="nil"/>
              <w:bottom w:val="single" w:sz="4" w:space="0" w:color="auto"/>
              <w:right w:val="single" w:sz="4" w:space="0" w:color="auto"/>
            </w:tcBorders>
            <w:shd w:val="clear" w:color="auto" w:fill="auto"/>
            <w:noWrap/>
            <w:vAlign w:val="center"/>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2</w:t>
            </w:r>
          </w:p>
        </w:tc>
        <w:tc>
          <w:tcPr>
            <w:tcW w:w="2348" w:type="dxa"/>
            <w:tcBorders>
              <w:top w:val="nil"/>
              <w:left w:val="nil"/>
              <w:bottom w:val="single" w:sz="4" w:space="0" w:color="auto"/>
              <w:right w:val="single" w:sz="4" w:space="0" w:color="auto"/>
            </w:tcBorders>
            <w:shd w:val="clear" w:color="auto" w:fill="auto"/>
            <w:noWrap/>
            <w:vAlign w:val="center"/>
            <w:hideMark/>
          </w:tcPr>
          <w:p w:rsidR="00B1785D" w:rsidRPr="0062038F" w:rsidRDefault="00B1785D" w:rsidP="00EB43A0">
            <w:pPr>
              <w:jc w:val="center"/>
              <w:rPr>
                <w:rFonts w:ascii="Calibri" w:hAnsi="Calibri" w:cs="Calibri"/>
                <w:b/>
                <w:bCs/>
                <w:color w:val="000000"/>
                <w:sz w:val="16"/>
                <w:szCs w:val="16"/>
                <w:lang w:val="en-IN" w:eastAsia="en-IN"/>
              </w:rPr>
            </w:pPr>
            <w:r w:rsidRPr="0062038F">
              <w:rPr>
                <w:rFonts w:ascii="Calibri" w:hAnsi="Calibri" w:cs="Calibri"/>
                <w:b/>
                <w:bCs/>
                <w:color w:val="000000"/>
                <w:sz w:val="16"/>
                <w:szCs w:val="16"/>
                <w:lang w:val="en-IN" w:eastAsia="en-IN"/>
              </w:rPr>
              <w:t>Nominee 3</w:t>
            </w:r>
          </w:p>
        </w:tc>
      </w:tr>
    </w:tbl>
    <w:p w:rsidR="00BA35FA" w:rsidRDefault="00BA35FA">
      <w:pPr>
        <w:spacing w:after="160" w:line="259" w:lineRule="auto"/>
      </w:pPr>
    </w:p>
    <w:p w:rsidR="0096773D" w:rsidRDefault="0096773D">
      <w:pPr>
        <w:spacing w:after="160" w:line="259" w:lineRule="auto"/>
        <w:rPr>
          <w:rFonts w:asciiTheme="minorHAnsi" w:hAnsiTheme="minorHAnsi" w:cstheme="minorHAnsi"/>
          <w:b/>
        </w:rPr>
      </w:pPr>
      <w:r>
        <w:rPr>
          <w:rFonts w:asciiTheme="minorHAnsi" w:hAnsiTheme="minorHAnsi" w:cstheme="minorHAnsi"/>
          <w:b/>
        </w:rPr>
        <w:br w:type="page"/>
      </w:r>
    </w:p>
    <w:tbl>
      <w:tblPr>
        <w:tblpPr w:leftFromText="180" w:rightFromText="180" w:vertAnchor="page" w:horzAnchor="margin" w:tblpY="402"/>
        <w:tblW w:w="9714" w:type="dxa"/>
        <w:tblLook w:val="04A0"/>
      </w:tblPr>
      <w:tblGrid>
        <w:gridCol w:w="2487"/>
        <w:gridCol w:w="2409"/>
        <w:gridCol w:w="2409"/>
        <w:gridCol w:w="2409"/>
      </w:tblGrid>
      <w:tr w:rsidR="00BA35FA" w:rsidRPr="00DA3677" w:rsidTr="00EB43A0">
        <w:trPr>
          <w:trHeight w:val="301"/>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lastRenderedPageBreak/>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822"/>
        </w:trPr>
        <w:tc>
          <w:tcPr>
            <w:tcW w:w="2487" w:type="dxa"/>
            <w:tcBorders>
              <w:top w:val="nil"/>
              <w:left w:val="single" w:sz="4" w:space="0" w:color="auto"/>
              <w:bottom w:val="single" w:sz="4" w:space="0" w:color="auto"/>
              <w:right w:val="single" w:sz="4" w:space="0" w:color="auto"/>
            </w:tcBorders>
            <w:shd w:val="clear" w:color="auto" w:fill="auto"/>
            <w:noWrap/>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*Address:</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*City</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*State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*Pin</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*Country</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Telephone No.</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FAX No.</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PAN No.</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UID</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Email ID</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512"/>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*Relationship with the BO:</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767"/>
        </w:trPr>
        <w:tc>
          <w:tcPr>
            <w:tcW w:w="2487" w:type="dxa"/>
            <w:tcBorders>
              <w:top w:val="nil"/>
              <w:left w:val="single" w:sz="4" w:space="0" w:color="auto"/>
              <w:bottom w:val="nil"/>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Date of birth ( mandatory if Nominee is a minor)                 DD-MM-YYYY</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767"/>
        </w:trPr>
        <w:tc>
          <w:tcPr>
            <w:tcW w:w="2487" w:type="dxa"/>
            <w:tcBorders>
              <w:top w:val="single" w:sz="4" w:space="0" w:color="auto"/>
              <w:left w:val="single" w:sz="4" w:space="0" w:color="auto"/>
              <w:bottom w:val="nil"/>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 xml:space="preserve">Name of the Guardian of Nominee (if nominee is a minor) </w:t>
            </w:r>
          </w:p>
        </w:tc>
        <w:tc>
          <w:tcPr>
            <w:tcW w:w="2409" w:type="dxa"/>
            <w:tcBorders>
              <w:top w:val="single" w:sz="4" w:space="0" w:color="auto"/>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single" w:sz="4" w:space="0" w:color="auto"/>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single" w:sz="4" w:space="0" w:color="auto"/>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nil"/>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*First Name:</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r>
      <w:tr w:rsidR="00BA35FA" w:rsidRPr="00DA3677" w:rsidTr="00EB43A0">
        <w:trPr>
          <w:trHeight w:val="301"/>
        </w:trPr>
        <w:tc>
          <w:tcPr>
            <w:tcW w:w="2487" w:type="dxa"/>
            <w:tcBorders>
              <w:top w:val="nil"/>
              <w:left w:val="single" w:sz="4" w:space="0" w:color="auto"/>
              <w:bottom w:val="nil"/>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Middle Name:</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c>
          <w:tcPr>
            <w:tcW w:w="2409" w:type="dxa"/>
            <w:tcBorders>
              <w:top w:val="nil"/>
              <w:left w:val="nil"/>
              <w:bottom w:val="nil"/>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*Last Name: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w:t>
            </w:r>
          </w:p>
        </w:tc>
      </w:tr>
      <w:tr w:rsidR="00BA35FA" w:rsidRPr="00DA3677" w:rsidTr="00EB43A0">
        <w:trPr>
          <w:trHeight w:val="891"/>
        </w:trPr>
        <w:tc>
          <w:tcPr>
            <w:tcW w:w="2487" w:type="dxa"/>
            <w:tcBorders>
              <w:top w:val="nil"/>
              <w:left w:val="single" w:sz="4" w:space="0" w:color="auto"/>
              <w:bottom w:val="single" w:sz="4" w:space="0" w:color="auto"/>
              <w:right w:val="single" w:sz="4" w:space="0" w:color="auto"/>
            </w:tcBorders>
            <w:shd w:val="clear" w:color="auto" w:fill="auto"/>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*Address of the Guardian of nominee: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*City</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*State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*Country</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*Pin</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Age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Telephone No.</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FAX No.</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301"/>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Email ID</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767"/>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*Relationship of the Guardian with the Nominee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512"/>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*Percentage of allocation of securities</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r w:rsidR="00BA35FA" w:rsidRPr="00DA3677" w:rsidTr="00EB43A0">
        <w:trPr>
          <w:trHeight w:val="1279"/>
        </w:trPr>
        <w:tc>
          <w:tcPr>
            <w:tcW w:w="2487" w:type="dxa"/>
            <w:tcBorders>
              <w:top w:val="nil"/>
              <w:left w:val="single" w:sz="4" w:space="0" w:color="auto"/>
              <w:bottom w:val="single" w:sz="4" w:space="0" w:color="auto"/>
              <w:right w:val="single" w:sz="4" w:space="0" w:color="auto"/>
            </w:tcBorders>
            <w:shd w:val="clear" w:color="auto" w:fill="auto"/>
            <w:vAlign w:val="center"/>
            <w:hideMark/>
          </w:tcPr>
          <w:p w:rsidR="00BA35FA" w:rsidRPr="00DA3677" w:rsidRDefault="00BA35FA" w:rsidP="00EB43A0">
            <w:pPr>
              <w:rPr>
                <w:rFonts w:ascii="Calibri" w:hAnsi="Calibri" w:cs="Calibri"/>
                <w:b/>
                <w:bCs/>
                <w:color w:val="000000"/>
                <w:lang w:eastAsia="en-IN"/>
              </w:rPr>
            </w:pPr>
            <w:r w:rsidRPr="00DA3677">
              <w:rPr>
                <w:rFonts w:ascii="Calibri" w:hAnsi="Calibri" w:cs="Calibri"/>
                <w:b/>
                <w:bCs/>
                <w:color w:val="000000"/>
                <w:lang w:eastAsia="en-IN"/>
              </w:rPr>
              <w:t>*Residual Securities (Please tick any one nominee. If tick not marked default will be first nominee):</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c>
          <w:tcPr>
            <w:tcW w:w="2409" w:type="dxa"/>
            <w:tcBorders>
              <w:top w:val="nil"/>
              <w:left w:val="nil"/>
              <w:bottom w:val="single" w:sz="4" w:space="0" w:color="auto"/>
              <w:right w:val="single" w:sz="4" w:space="0" w:color="auto"/>
            </w:tcBorders>
            <w:shd w:val="clear" w:color="auto" w:fill="auto"/>
            <w:noWrap/>
            <w:vAlign w:val="bottom"/>
            <w:hideMark/>
          </w:tcPr>
          <w:p w:rsidR="00BA35FA" w:rsidRPr="00DA3677" w:rsidRDefault="00BA35FA" w:rsidP="00EB43A0">
            <w:pPr>
              <w:rPr>
                <w:rFonts w:ascii="Calibri" w:hAnsi="Calibri" w:cs="Calibri"/>
                <w:color w:val="000000"/>
                <w:lang w:eastAsia="en-IN"/>
              </w:rPr>
            </w:pPr>
            <w:r w:rsidRPr="00DA3677">
              <w:rPr>
                <w:rFonts w:ascii="Calibri" w:hAnsi="Calibri" w:cs="Calibri"/>
                <w:color w:val="000000"/>
                <w:lang w:eastAsia="en-IN"/>
              </w:rPr>
              <w:t> </w:t>
            </w:r>
          </w:p>
        </w:tc>
      </w:tr>
    </w:tbl>
    <w:p w:rsidR="0096773D" w:rsidRDefault="002944AE">
      <w:pPr>
        <w:spacing w:after="160" w:line="259" w:lineRule="auto"/>
        <w:rPr>
          <w:rFonts w:asciiTheme="minorHAnsi" w:hAnsiTheme="minorHAnsi" w:cstheme="minorHAnsi"/>
          <w:b/>
        </w:rPr>
      </w:pPr>
      <w:r w:rsidRPr="002944AE">
        <w:rPr>
          <w:rFonts w:asciiTheme="minorHAnsi" w:hAnsiTheme="minorHAnsi" w:cstheme="minorHAnsi"/>
          <w:b/>
          <w:noProof/>
          <w:lang w:val="en-IN" w:eastAsia="en-IN"/>
        </w:rPr>
        <w:pict>
          <v:shape id="_x0000_s1265" type="#_x0000_t202" style="position:absolute;margin-left:-3.65pt;margin-top:631.35pt;width:484.8pt;height:46.05pt;z-index:251614720;mso-position-horizontal-relative:text;mso-position-vertical-relative:text" stroked="f">
            <v:textbox>
              <w:txbxContent>
                <w:p w:rsidR="0043609F" w:rsidRPr="00BA35FA" w:rsidRDefault="0043609F" w:rsidP="00BA35FA">
                  <w:pPr>
                    <w:rPr>
                      <w:rFonts w:asciiTheme="minorHAnsi" w:hAnsiTheme="minorHAnsi" w:cstheme="minorHAnsi"/>
                      <w:sz w:val="18"/>
                    </w:rPr>
                  </w:pPr>
                  <w:r w:rsidRPr="00BA35FA">
                    <w:rPr>
                      <w:rFonts w:asciiTheme="minorHAnsi" w:hAnsiTheme="minorHAnsi" w:cstheme="minorHAnsi"/>
                      <w:sz w:val="18"/>
                    </w:rPr>
                    <w:t xml:space="preserve">* </w:t>
                  </w:r>
                  <w:proofErr w:type="gramStart"/>
                  <w:r w:rsidRPr="00BA35FA">
                    <w:rPr>
                      <w:rFonts w:asciiTheme="minorHAnsi" w:hAnsiTheme="minorHAnsi" w:cstheme="minorHAnsi"/>
                      <w:sz w:val="18"/>
                    </w:rPr>
                    <w:t>Note :</w:t>
                  </w:r>
                  <w:proofErr w:type="gramEnd"/>
                  <w:r w:rsidRPr="00BA35FA">
                    <w:rPr>
                      <w:rFonts w:asciiTheme="minorHAnsi" w:hAnsiTheme="minorHAnsi" w:cstheme="minorHAnsi"/>
                      <w:sz w:val="18"/>
                    </w:rPr>
                    <w:t xml:space="preserve"> Residual securities in case of multiple nominee, please choose any one nominee who will be credited with residual securities remaining after distribution of securities as per percentage of allocation. If you fail to choose one such nominee, then the first nominee will be marked as nominee entitled for residual shares, if any.</w:t>
                  </w:r>
                </w:p>
              </w:txbxContent>
            </v:textbox>
          </v:shape>
        </w:pict>
      </w:r>
    </w:p>
    <w:p w:rsidR="00BA35FA" w:rsidRDefault="00BA35FA">
      <w:pPr>
        <w:spacing w:after="160" w:line="259" w:lineRule="auto"/>
        <w:rPr>
          <w:rFonts w:asciiTheme="minorHAnsi" w:hAnsiTheme="minorHAnsi" w:cstheme="minorHAnsi"/>
          <w:b/>
        </w:rPr>
      </w:pPr>
    </w:p>
    <w:p w:rsidR="00BA35FA" w:rsidRDefault="002944AE">
      <w:pPr>
        <w:spacing w:after="160" w:line="259" w:lineRule="auto"/>
        <w:rPr>
          <w:rFonts w:asciiTheme="minorHAnsi" w:hAnsiTheme="minorHAnsi" w:cstheme="minorHAnsi"/>
          <w:b/>
        </w:rPr>
      </w:pPr>
      <w:r w:rsidRPr="002944AE">
        <w:rPr>
          <w:rFonts w:asciiTheme="minorHAnsi" w:hAnsiTheme="minorHAnsi" w:cstheme="minorHAnsi"/>
          <w:b/>
          <w:noProof/>
          <w:lang w:val="en-IN" w:eastAsia="en-IN"/>
        </w:rPr>
        <w:pict>
          <v:shape id="_x0000_s1266" type="#_x0000_t202" style="position:absolute;margin-left:-6.85pt;margin-top:9.4pt;width:156.45pt;height:32.6pt;z-index:251615744" stroked="f">
            <v:textbox>
              <w:txbxContent>
                <w:p w:rsidR="0043609F" w:rsidRPr="00BA35FA" w:rsidRDefault="0043609F" w:rsidP="00BA35FA">
                  <w:pPr>
                    <w:rPr>
                      <w:rFonts w:asciiTheme="minorHAnsi" w:hAnsiTheme="minorHAnsi" w:cstheme="minorHAnsi"/>
                      <w:b/>
                    </w:rPr>
                  </w:pPr>
                  <w:r w:rsidRPr="00BA35FA">
                    <w:rPr>
                      <w:rFonts w:asciiTheme="minorHAnsi" w:hAnsiTheme="minorHAnsi" w:cstheme="minorHAnsi"/>
                      <w:b/>
                    </w:rPr>
                    <w:t>* Marked is Mandatory field</w:t>
                  </w:r>
                </w:p>
              </w:txbxContent>
            </v:textbox>
          </v:shape>
        </w:pict>
      </w:r>
      <w:r w:rsidR="00BA35FA">
        <w:rPr>
          <w:rFonts w:asciiTheme="minorHAnsi" w:hAnsiTheme="minorHAnsi" w:cstheme="minorHAnsi"/>
          <w:b/>
        </w:rPr>
        <w:br w:type="page"/>
      </w:r>
    </w:p>
    <w:p w:rsidR="0043609F" w:rsidRDefault="0043609F" w:rsidP="002950E5">
      <w:pPr>
        <w:spacing w:before="11"/>
        <w:rPr>
          <w:noProof/>
          <w:lang w:val="en-IN" w:eastAsia="en-IN"/>
        </w:rPr>
      </w:pPr>
    </w:p>
    <w:p w:rsidR="0043609F" w:rsidRDefault="0043609F" w:rsidP="00EB43A0">
      <w:pPr>
        <w:spacing w:before="11"/>
        <w:ind w:left="180"/>
        <w:rPr>
          <w:noProof/>
          <w:lang w:val="en-IN" w:eastAsia="en-IN"/>
        </w:rPr>
      </w:pPr>
    </w:p>
    <w:p w:rsidR="0043609F" w:rsidRDefault="0043609F" w:rsidP="00EB43A0">
      <w:pPr>
        <w:spacing w:before="11"/>
        <w:ind w:left="180"/>
        <w:rPr>
          <w:noProof/>
          <w:lang w:val="en-IN" w:eastAsia="en-IN"/>
        </w:rPr>
      </w:pPr>
    </w:p>
    <w:p w:rsidR="00EB43A0" w:rsidRDefault="002944AE" w:rsidP="00EB43A0">
      <w:pPr>
        <w:spacing w:before="11"/>
        <w:ind w:left="180"/>
        <w:rPr>
          <w:rFonts w:ascii="Tahoma" w:eastAsia="Tahoma" w:hAnsi="Tahoma" w:cs="Tahoma"/>
          <w:sz w:val="16"/>
          <w:szCs w:val="16"/>
        </w:rPr>
      </w:pPr>
      <w:r w:rsidRPr="002944AE">
        <w:rPr>
          <w:noProof/>
          <w:lang w:val="en-IN" w:eastAsia="en-IN"/>
        </w:rPr>
        <w:pict>
          <v:shape id="_x0000_s1888" type="#_x0000_t202" style="position:absolute;left:0;text-align:left;margin-left:144.75pt;margin-top:16pt;width:281.7pt;height:22.15pt;z-index:251620864" stroked="f">
            <v:textbox style="mso-next-textbox:#_x0000_s1888">
              <w:txbxContent>
                <w:p w:rsidR="0043609F" w:rsidRPr="0040398D" w:rsidRDefault="0043609F" w:rsidP="00EB43A0">
                  <w:pPr>
                    <w:rPr>
                      <w:rFonts w:ascii="Tahoma" w:hAnsi="Tahoma" w:cs="Tahoma"/>
                      <w:b/>
                      <w:sz w:val="18"/>
                      <w:u w:val="single"/>
                    </w:rPr>
                  </w:pPr>
                  <w:r w:rsidRPr="0040398D">
                    <w:rPr>
                      <w:rFonts w:ascii="Tahoma" w:hAnsi="Tahoma" w:cs="Tahoma"/>
                      <w:b/>
                      <w:sz w:val="18"/>
                      <w:u w:val="single"/>
                    </w:rPr>
                    <w:t xml:space="preserve">Additional [KYC Form for Opening a </w:t>
                  </w:r>
                  <w:proofErr w:type="spellStart"/>
                  <w:r w:rsidRPr="0040398D">
                    <w:rPr>
                      <w:rFonts w:ascii="Tahoma" w:hAnsi="Tahoma" w:cs="Tahoma"/>
                      <w:b/>
                      <w:sz w:val="18"/>
                      <w:u w:val="single"/>
                    </w:rPr>
                    <w:t>Demat</w:t>
                  </w:r>
                  <w:proofErr w:type="spellEnd"/>
                  <w:r w:rsidRPr="0040398D">
                    <w:rPr>
                      <w:rFonts w:ascii="Tahoma" w:hAnsi="Tahoma" w:cs="Tahoma"/>
                      <w:b/>
                      <w:sz w:val="18"/>
                      <w:u w:val="single"/>
                    </w:rPr>
                    <w:t xml:space="preserve"> Account</w:t>
                  </w:r>
                </w:p>
              </w:txbxContent>
            </v:textbox>
          </v:shape>
        </w:pict>
      </w:r>
    </w:p>
    <w:p w:rsidR="00EB43A0" w:rsidRDefault="00EB43A0" w:rsidP="00EB43A0">
      <w:pPr>
        <w:spacing w:before="11"/>
        <w:ind w:left="180"/>
        <w:rPr>
          <w:rFonts w:ascii="Tahoma" w:eastAsia="Tahoma" w:hAnsi="Tahoma" w:cs="Tahoma"/>
          <w:sz w:val="16"/>
          <w:szCs w:val="16"/>
        </w:rPr>
      </w:pPr>
    </w:p>
    <w:p w:rsidR="00EB43A0" w:rsidRDefault="00EB43A0" w:rsidP="00EB43A0">
      <w:pPr>
        <w:spacing w:before="11"/>
        <w:ind w:left="180"/>
        <w:outlineLvl w:val="0"/>
        <w:rPr>
          <w:rFonts w:ascii="Tahoma" w:eastAsia="Tahoma" w:hAnsi="Tahoma" w:cs="Tahoma"/>
          <w:sz w:val="16"/>
          <w:szCs w:val="16"/>
        </w:rPr>
      </w:pPr>
      <w:r>
        <w:rPr>
          <w:rFonts w:ascii="Tahoma" w:eastAsia="Tahoma" w:hAnsi="Tahoma" w:cs="Tahoma"/>
          <w:sz w:val="16"/>
          <w:szCs w:val="16"/>
        </w:rPr>
        <w:t>For Non-Individuals</w:t>
      </w:r>
    </w:p>
    <w:p w:rsidR="00EB43A0" w:rsidRDefault="002944AE" w:rsidP="00EB43A0">
      <w:pPr>
        <w:spacing w:before="11"/>
        <w:ind w:left="180"/>
        <w:rPr>
          <w:rFonts w:ascii="Tahoma" w:eastAsia="Tahoma" w:hAnsi="Tahoma" w:cs="Tahoma"/>
          <w:sz w:val="16"/>
          <w:szCs w:val="16"/>
        </w:rPr>
      </w:pPr>
      <w:r w:rsidRPr="002944AE">
        <w:rPr>
          <w:rFonts w:ascii="Tahoma" w:eastAsia="Tahoma" w:hAnsi="Tahoma" w:cs="Tahoma"/>
          <w:noProof/>
          <w:sz w:val="16"/>
          <w:szCs w:val="16"/>
          <w:lang w:val="en-IN" w:eastAsia="en-IN"/>
        </w:rPr>
        <w:pict>
          <v:rect id="_x0000_s1889" style="position:absolute;left:0;text-align:left;margin-left:.7pt;margin-top:-.1pt;width:466.2pt;height:17.3pt;z-index:251621888">
            <v:textbox>
              <w:txbxContent>
                <w:p w:rsidR="0043609F" w:rsidRPr="004E57B9" w:rsidRDefault="0043609F" w:rsidP="00EB43A0">
                  <w:pPr>
                    <w:jc w:val="center"/>
                    <w:rPr>
                      <w:rFonts w:ascii="Tahoma" w:hAnsi="Tahoma" w:cs="Tahoma"/>
                      <w:b/>
                      <w:sz w:val="16"/>
                    </w:rPr>
                  </w:pPr>
                  <w:r w:rsidRPr="004E57B9">
                    <w:rPr>
                      <w:rFonts w:ascii="Tahoma" w:hAnsi="Tahoma" w:cs="Tahoma"/>
                      <w:b/>
                      <w:sz w:val="16"/>
                    </w:rPr>
                    <w:t xml:space="preserve">Depository </w:t>
                  </w:r>
                  <w:proofErr w:type="spellStart"/>
                  <w:r w:rsidRPr="004E57B9">
                    <w:rPr>
                      <w:rFonts w:ascii="Tahoma" w:hAnsi="Tahoma" w:cs="Tahoma"/>
                      <w:b/>
                      <w:sz w:val="16"/>
                    </w:rPr>
                    <w:t>Participant</w:t>
                  </w:r>
                  <w:r>
                    <w:rPr>
                      <w:rFonts w:ascii="Tahoma" w:hAnsi="Tahoma" w:cs="Tahoma"/>
                      <w:b/>
                      <w:sz w:val="16"/>
                    </w:rPr>
                    <w:t>Name</w:t>
                  </w:r>
                  <w:proofErr w:type="spellEnd"/>
                  <w:r w:rsidRPr="004E57B9">
                    <w:rPr>
                      <w:rFonts w:ascii="Tahoma" w:hAnsi="Tahoma" w:cs="Tahoma"/>
                      <w:b/>
                      <w:sz w:val="16"/>
                    </w:rPr>
                    <w:t xml:space="preserve"> / Address / DP ID</w:t>
                  </w:r>
                </w:p>
              </w:txbxContent>
            </v:textbox>
          </v:rect>
        </w:pict>
      </w:r>
      <w:r w:rsidR="00EB43A0">
        <w:rPr>
          <w:rFonts w:ascii="Tahoma" w:eastAsia="Tahoma" w:hAnsi="Tahoma" w:cs="Tahoma"/>
          <w:sz w:val="16"/>
          <w:szCs w:val="16"/>
        </w:rPr>
        <w:tab/>
      </w:r>
      <w:r w:rsidR="00EB43A0">
        <w:rPr>
          <w:rFonts w:ascii="Tahoma" w:eastAsia="Tahoma" w:hAnsi="Tahoma" w:cs="Tahoma"/>
          <w:sz w:val="16"/>
          <w:szCs w:val="16"/>
        </w:rPr>
        <w:tab/>
      </w:r>
      <w:r w:rsidR="00EB43A0">
        <w:rPr>
          <w:rFonts w:ascii="Tahoma" w:eastAsia="Tahoma" w:hAnsi="Tahoma" w:cs="Tahoma"/>
          <w:sz w:val="16"/>
          <w:szCs w:val="16"/>
        </w:rPr>
        <w:tab/>
      </w:r>
      <w:r w:rsidR="00EB43A0">
        <w:rPr>
          <w:rFonts w:ascii="Tahoma" w:eastAsia="Tahoma" w:hAnsi="Tahoma" w:cs="Tahoma"/>
          <w:sz w:val="16"/>
          <w:szCs w:val="16"/>
        </w:rPr>
        <w:tab/>
      </w:r>
    </w:p>
    <w:p w:rsidR="00EB43A0" w:rsidRDefault="00EB43A0" w:rsidP="00EB43A0">
      <w:pPr>
        <w:spacing w:before="11"/>
        <w:ind w:left="180"/>
        <w:rPr>
          <w:rFonts w:ascii="Tahoma" w:eastAsia="Tahoma" w:hAnsi="Tahoma" w:cs="Tahoma"/>
          <w:sz w:val="16"/>
          <w:szCs w:val="16"/>
        </w:rPr>
      </w:pPr>
    </w:p>
    <w:p w:rsidR="00EB43A0" w:rsidRDefault="00EB43A0" w:rsidP="00EB43A0">
      <w:pPr>
        <w:spacing w:before="11"/>
        <w:ind w:left="180"/>
        <w:rPr>
          <w:rFonts w:ascii="Tahoma" w:eastAsia="Tahoma" w:hAnsi="Tahoma" w:cs="Tahoma"/>
          <w:sz w:val="16"/>
          <w:szCs w:val="16"/>
        </w:rPr>
      </w:pPr>
      <w:r>
        <w:rPr>
          <w:rFonts w:ascii="Tahoma" w:eastAsia="Tahoma" w:hAnsi="Tahoma" w:cs="Tahoma"/>
          <w:sz w:val="16"/>
          <w:szCs w:val="16"/>
        </w:rPr>
        <w:t>(To be filled by the Depository Participant)</w:t>
      </w:r>
    </w:p>
    <w:p w:rsidR="00167668" w:rsidRDefault="002944AE" w:rsidP="00EB43A0">
      <w:pPr>
        <w:spacing w:before="30" w:line="180" w:lineRule="exact"/>
        <w:ind w:left="108"/>
        <w:rPr>
          <w:rFonts w:ascii="Tahoma" w:eastAsia="Tahoma" w:hAnsi="Tahoma" w:cs="Tahoma"/>
          <w:position w:val="-1"/>
          <w:sz w:val="16"/>
          <w:szCs w:val="16"/>
        </w:rPr>
      </w:pPr>
      <w:r w:rsidRPr="002944AE">
        <w:rPr>
          <w:noProof/>
        </w:rPr>
        <w:pict>
          <v:group id="Group 432" o:spid="_x0000_s1628" style="position:absolute;left:0;text-align:left;margin-left:63.4pt;margin-top:138.9pt;width:467.7pt;height:42.15pt;z-index:-251697664;mso-position-horizontal-relative:page;mso-position-vertical-relative:page" coordorigin="1245,2387" coordsize="935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kCsB4AAE9AAgAOAAAAZHJzL2Uyb0RvYy54bWzsndtu40iShu8X2HdI6HIGbvF8MNo9aNjl&#10;xgCzuw209wFkSbaElUUNJZfdPZh33z8iKVtiJk1bSrpFOOrCJZdYESlS/PhHRkbGj397flio79Ny&#10;PS+WFwP/B2+gpstxMZkv7y8G/3tzfZYN1HozWk5Gi2I5vRj8Pl0P/vbTf/7Hj0+r82lQzIrFZFoq&#10;GFmuz59WF4PZZrM6Hw7X49n0YbT+oVhNl3jzrigfRhv8Wt4PJ+XoCdYfFsPA85LhU1FOVmUxnq7X&#10;+Ncr/ebgJ7Z/dzcdb/7n7m493ajFxQBj2/DPkn/e0s/hTz+Ozu/L0Wo2H1fDGB0wiofRfAmnL6au&#10;RpuReiznhqmH+bgs1sXd5odx8TAs7u7m4yl/Bnwa36t9ml/K4nHFn+X+/Ol+9XKacGpr5+lgs+P/&#10;/v5rqeaTi0EUBgO1HD3gIrFfRf+A0/O0uj/HUb+Uq99Wv5b6M+LlP4rx/63x9rD+Pv1+rw9Wt0//&#10;VUxgcPS4Kfj0PN+VD2QCH1w981X4/eUqTJ83aox/jPMwT3NcrDHeS6I09arLNJ7hWtJ/84MoHii8&#10;G4RZqi/hePat+u95GEf6//pewP9zODrXfnms1djog+Ert349q+vjzupvs9FqyhdrTefr5ayG27N6&#10;XU6n9EVWGJevzywfuT2t691zuvMOjXONU996Nv0gxSen0xL51WnZnlM/TzEOOqH7Z2R0Pn5cb36Z&#10;FnxVRt//sd7oO2KCV3ytJ9V34gYX5O5hgZvjr2fKU+SLf1R30Mth/vawvwzVjaeeFLuujG5t4Zu2&#10;YysMosxqC0PWh5GtYMcWruj9doSj2XbQ4+dlNWq8UiMikMffulWxpq/NDca2cwZwEH3ChmPhu34s&#10;vL66KIGWOlTKgQJUbvUpWY02NDJyQS/VE763dBXoHx6K79Obgt/a1O4DOHl9d7HcPQr/XV/f7TXU&#10;b+N/kAPcivoFO6Wx7lzZZXE9Xyz4KiyWeihxnPFY1sViPqF3aTjr8v72clGq7yPiJf+hTwNre4eB&#10;S8sJW5tNR5Nv1evNaL7Qr3H8gk8uvn/VOaBvIgPxX7mXf8u+ZdFZFCTfziLv6urs5+vL6Cy59tP4&#10;Kry6vLzy/01D86Pz2XwymS5pdFs4+9H7btPqMaGx+oLnvU+x92Gv+Y/5YYf7w+Bzgc+y/Vuf7O0t&#10;qqFyW0x+x+1aFvppg6cjXsyK8o+BesKT5mKw/ufjqJwO1OLvS0An96OIHk38SxSngJYqd9+53X1n&#10;tBzD1MVgM8A3nF5ebvTj7HFVzu9n8OTzZV0WPwO6d3O6n8G99bkeVfULuPdpAMR3Vj9WdgFYPVp2&#10;MIev2LEAJJA0ADDIneKPkcXu+C64b8YfHNcOqcMvTZTNkgE/bQm3Vh/Rh8EfDr5AX1XB3p42tmo+&#10;wd6pYA8K1cReSDAgGkMhOtN9YZAmTdiL6dHiUPeRL+AKDmtUM3RfQK5rB+2jL858uy0TfZWtvsKP&#10;hn8E/vgi7qhR0X08OSAARHyjTlb3gUkmAKMuAEggaQKgW93HyGJ3NbKZ+GvRfXEWxcpmyYQfW+or&#10;+o7Sfbh4gr13zfWJ7jsV3ZfasBd3g73tNKgx35fSZK5D2VfRCv7auEeea8fsq74kTlOAzzRlgK8y&#10;1VPy0egP13x8AYV9wr5eTfVhnsaUfBwquo55iSKfI/mYV+yuhrUPS74k8RJls2SQ7wtP9YnkkwxH&#10;3zIc+M6a2OMMrHPsASEN2ItSAMmh5NO0In9t3CPPtWP2JV/qQfKRvfphBvgqUz2VfDT6wyUfX0CR&#10;fCL5+iT5KL1gsi+jG901+4giDeyDXnKJPuYVu6th7cOSL/W9WNksGeT7wpJPsrsi+Xom+SKQwMQe&#10;T9Q7xx4Q0oC9KHWb3NW0In9t3CPPtWNqki9Gnpjs1Q8zwFeZ6q3kOyazK5LvHMvrZEFfrxb0RbjT&#10;DfaFzAPn7ANFGtjnWvIxr8hdDWsfl3wJST6LJYN8X1jyySyfYK9vkg/3r4m9Tgo5UiCkAXvOJR/T&#10;ivy1ca9V8mVeCvBZTBng+9qSD5pdZvlklq9Xs3y2Go5teaDbxcxEkQb2OZZ8zCt214Y+LdSo8KJ6&#10;AtzsB7uZ70XKZskgn0g+es4g1pclzLKE+eRL12h5nSn5OqnhIIQ0YM+15NO0In9t3GuXfDGqgHno&#10;NVMG+ETyvZZeC/uEfafPPlv5RthJ+UYGijSwz7XkY16RuxqvPjzLlyVeqHjgNUsG+UTyieTb3dJG&#10;qtZOuWotspVvhDw75jq5QQhpwJ5zyce0In81Whnca5V8uZcCfBZTBvhE8onke882VVK6diKla7R5&#10;ihnudlK+QRRpYJ9jyce8Yndt6NNCrXmWL8e+XcpmySCfSD6RfCL5+rJBVWQr3wg7Kd8ghDRgL3K8&#10;QZ+mFflr4x55rh2zn97IYyR2eei1wwzwVaZ6u5bvmN35+AJKYlcSu31K7Ma28o2wk/INUOST1vKR&#10;J8Xuarwyot1WyZcgsWuzZJDvC0s+Kd+QtXw9W8sXgwRmpNtJ+UYOhDRKPrflG+RKsb827rXO8vke&#10;Leaz2TLI97Wn+fBFEs0nmq9Xms9Wv6H36nSd4mCMNNAPisllza4mlnbYhr822eejFQN2tycG1iNj&#10;A39fWPhJEYcIv74JP9y/hvBDMS+I4Z59byzpSxAKO9yrZQusdy3qg+8aIPen+1C0m+Sgn8WYQb9I&#10;G+vrhB9Gf8R+LYleqC7b0su29Ju+JDuoN5IJwI66ccTbSo6gQs62HVEV94a63Bb02PaF2u1Z84Fu&#10;RAFaySj6USfb7owfHzRTldPmPG+Qeb7V2C79+KAXY4fxTxeCoSsRcAwLb/Yjqo7lTM32WP131V/n&#10;w/2IZhcDOhWH808PKdQaGWM5ZlmzF/kRD6W5QY90I0KHJulG9N7eeQ3t2AhJJv86KelIsMlxFftu&#10;wST845u86scm/CNocjc24d9+6znpxrbqph1lbCvriDop60g94V8lzuw9JoV/wr+G1pvCv674Z6vv&#10;0L0oXE8ApnGGiBHZwdfAVPSf6D902TW78Yr+E/33Ke3I0fTZEv92UuORedl2sbPEv7Z+5KL/RP+J&#10;/tPY+6xu5LGt2ANFvx0kgDN0dxT9t6EEg8S/57uZLdF/y5Zkj8S/HcW/CUSHmf/opuDDE/7J/B+f&#10;AcpUP643v0yLB3ocCP+Ef8Xk919LJLRp1u1pvfos/ZfYKj9QAdyB/stl/m8p/BP+zcfToezxciJ7&#10;vCS24g9UAXfAP9RPyASgAFAAKAAkyX8qALRVgKAeuAsABtt9TdO82nF0mwD2c8fbvfjwpegHfZDd&#10;tc27K6BvPPWk2HXtoP0CkDCIMqut3QXQN8GOLcR395MKdaMZXrB9zPq9iT+sfN4tnn1z/fONTqVv&#10;ay342OPWPz9dDPhUHL4AGv9dL/DcjkpWQMvGzie/sXNiqwCJO6oAIblJK2AMAAYxVaI4LIELgyRQ&#10;9KMVgOz6TQAicZNYbRkA3NrqKQB5+IcDUF9ER/sfyBIYWQLzKUtgqGzTSIHEnZSAYAawSgEbAEwj&#10;tyXA5EqxvxraDAFInmvH7Ou/JE5TqykDf5WpntKPRn84/PgCCvtk75c+7f1C+w6Y7Ouk/COJ8yb2&#10;RRkQ7FD7kSvF/mpcM9hHnmvH7LMv9cA+mymDfZWpnrKPRn84+6IM3yNhn7CvV+yzlX6gHhg8cF76&#10;4X0a+1K4UvSjzrUD2Ef7ptpMCfsKYuVqo54vBvzwEvYJ+3rFPlvZB2qBu2BfnOvCBnPSj28dh7ov&#10;hStFP45nHzcDtpkS9gn7ltfzxUI9PyyW6/OR7PnXsz3/ElvJR9xNyYeX6U0xu2cfquty9ByHPzD8&#10;zYRvFajuHrMf81IbS6spYZ+wT9i3xE4sUZwGUDWjZc/Yl9rKPVAD3IHuQ7nbp7EPrtB81wX7uD2c&#10;zZSwb499stBFdF/f2IcZMDPX0U2ph5fpLjg23Yd3HMa8OVyhCyX8tes+45h93YfGRujxYTFlYR+b&#10;6m2uIzsq14F5Y5nvk/m+Ps33pbjTDfah9rcD3Zd/3nwfuUI7NhfzfbpdiM2WBX6cI+ot/I5L9Oot&#10;vGWFs+xxv9nGv5cboBCB5eOqnN/PNlhHz4/XkynxoNIKE37dlHigxq056sU5cqj8qJ6O+nK8b87P&#10;yInsa79tkw+LMQsAt7d/H4s8osw7Sv3hIor6E/XXK/VnK/HQlRGuV7rEWQBe4AZp3OQUR5DshHz6&#10;xCYfldPmnEcIjLY2+eCDZlgKvf0EB/BP4+NPbPJBoz98pZ8e/usZkBI3KXE7+RI3tKSxCMBOKjy4&#10;5Jb4B1ZUkmtb45u77nD57hJf8lybHdxXf0FA/S0t1cKG9qtM9TT4pdEfzr48FO0nWY++ZT1sFR6o&#10;+e1g5i8IfJ31MNkXUlTsMPYlV4r91bhmrHImz7VjauxLvNRqymBfZaqn7KPRH84+voAS90rc26u4&#10;11bhgXLfLtiXBECPVffxreOSfXClsLFBe4VHBay3ol7fs5oS9hXESl3hIeyTVc79W+lnq/DQ3bld&#10;z/mFXqCXg3Wv+8iVYn81Tfdx3RdGfmg1JewT9skq516vckawaSZ8O6nwCKPgs2JecqXY3/Hs4w2t&#10;aOg1U8K+PfbpS7vNdkuuQ3IdJ5/rwOoGC/v4Rneu+7a7WX2C7qPdrELyVwPWx3VfhGSH1ZSwb499&#10;ehmTsE8W+vVmoR/1FzJ1XycVHlEQ6pWwFvbRXi8O5/vIlWJ/rewzd33Zz3VESZBYTZns06b6muvA&#10;6I/IddAFlFyH5Dr6lOug1hoG+1DuC2a41n1REumFEBb2Oc7zkivF/lrZ15bnjb0gt5oy2adN9ZV9&#10;kuf9V+7l37JvWXQWBcm3s8i7ujr7+foyOkuu/TS+Cq8uL6/8f9MTwo/OZ/PJZCrzfX2e78twC5vs&#10;66TAI/YiOPuUPC+5UuzvePZFYWA1JewrJM8ru1n1eEeXzFbbgXLfDnRfHKExegP7aGMZhzEvuVLs&#10;r5V9WuM2r3Hh5h02Uyb7tKm+6j6M/oiYl3ZFk5hXYt5exby2ug5U+3bBvuZcBzd+cMk+ynVI5w48&#10;UFBKjp/4RpYDdXsxuNXJn9VoQy3lWLfhpULjNuncMZCYd7D+5+OonA7U4u8UzOZ+RNNUG/6l2q+v&#10;3H3ndved3q3vo44LZszbSV3HS+cOc74vxn75LnXf+zt3kOeaNtzPdaR+lLyvc0dlqqe6j0Z/uO7j&#10;Cyi6T3Rfr3Sfra4DRb4d6L7UT3Qy0MY+DMOh7iNXiv3VuIYB3D0sRheDvwwVt+yN9W7VzTFvmvqp&#10;1ZQR81amesu+9Cj2SdciqeftWT0vbSxq6r5uOnekISSVNdfhultvCleKftQ1nYV9Rkvzfd2XBRm6&#10;FllMWdjHpnrLvugo9umSHVnfJ+v7+rO+z1bXkXZS15GFXqPuo10OHOo+cqXYX6vug+faMTX2ZT42&#10;wqeh1w4z2adN9ZV9GP0RMS9dQIl5JebtU8xLTdRM3ddJXUeWheCFVfdFMajokn1wpdhfDViG7iPP&#10;tWP22ZcHWWw1ZbCvMtVT9tHoD2dfFGtJL7pPdF9vdB+txzfZ10ldB/Z4A2g/hX3kSrG/GtcOYF8a&#10;+1ZTwr6C88S6Uy89vET3ie7rle7D89pgH4p8wQzXdR15ir2xGtgXIfR2qPvIlWJ/reyD59ox+7rP&#10;9wI/stoy4adt9VX4YfRHCD+6ggI/gV+v4Idb2IRfJ4UdwEjzTi4RhIND+rEvdO4gjzW2GdoP21TV&#10;j6nzL06oDYjFmAHAylhPAUijPxyA9L8FgBcCwF4B0FbdodtPuFZ/foB+cHSDBJHHS6hH59ud6/Hv&#10;RL/8pS726M4dXohmG1s395MK8je79KP31UxVTpvXuoRhHliN7dKPD3oxdhj/9NnBGIFsWBg/LwlG&#10;+AttoO9ppTJHmsVaPfOyZZywGz6P22P139XK5XI63qgFH/i+Vc4zff4P558e/us1PGY3qzxGz2ga&#10;yrpYzCdUP8a/lPe3l4tSfR/RB+M/1bnaO6wsHpcTfuzNpqPJt+r1ZjRf6Nc4Tws+tfj6VWeLvoiP&#10;5fxCVjlffK1VzrmtwgPlvvj6uOdfqpdEhKFOKb/yTzp3EJkBtG3W4E32gXrGscexDxUep9O5Q9h3&#10;vt4F/TX/MUE/3N9cgZ+Z4Pj2byb7kG7i9erXUt/Ot8Xk919LVRb6kfh9WuLFrCj/GKincrT6auyz&#10;VXig3LcD9qGThr7Bgzy3a7/wpTb2WO0HD+rVTYP2o4NmqnL6lvZL7Mb2tR8OejEGEvWxaxudimO1&#10;3+s1PEb7eZGvFx7uibo9JIj2gx4W/q2Lu80P4+JhWNzdzcfT4VNRToaB53v8alUW4+l6PV/e/zYb&#10;rab4dleKDk+A+eRiEOW2Ko+skyoP6n/GosXUfo6btnGnNXbHEZAdf1zk0d6zDUumbZZ22XcTqCfQ&#10;tno6HwC+P134HdWxrZrR3crWY7Ansk9kH8Tq03qlnh8WS7xaoch4tmlfRvRR7NkKPFDt24ns2xZ4&#10;GCFvSMGww5RHEDCt3lHgQZ5rbNxPeGCekhq2maYM8FWmDpN8fzr5aPSHS76Qmp7uhOzCPtm8/uQ3&#10;r89tBR5ZJwUeQYIwhtMdEvK+lcL489IdEvJKuuNrTfnFtPbYXO/SSZEHqahPCnlZr5G7mqzbzfa+&#10;L+RNwgTtKk1LhvL7wiGvu2V+EvJKyPsZIW9MpbYm9jqp7wiAkAbsOQ95Na3gr417rSEvKnqpT69p&#10;ygDf1w55taKX6b72SalJOXrC1Luejn8YzZc81dCc0pEsbzfTfehKYWEfin07mO4DRbTke02/1lb4&#10;vWYIJcv7Z6zwk5BXQt6vFvJCwhjaTzcfc73Cj1RUg/ZDvOgy28F6jd21ST8dqL6xwsULc3Qpx8Br&#10;lgzlJyEvnSJePHxT8AvaKPrlhV5vBqg/rje/TIsHyqwsC1q6zCd2saR9pH0JeSXk/ZyQF6GKib1O&#10;2naEQEgD9lyHvOQKtIK/Gq2Mqb72kDfyQ6spA3wS8r4uzJYsr2R5Tz3LG3u2og697ti55IsCLfkk&#10;5H2zUE2yvANfFjaL9vsc7Wcr7Mg7KexA0Tv0EpaBdb6wmTwpdtcm/VpD3igKrJYM5Schr4S8q/Ph&#10;cD2eiew7fdlnq+dAgS944V72RUirWLHnPOTVtIK/Nu61h7yZnwB8pikDfBLySsj7ntIDyfL+/Lgp&#10;7uYb3Jtca6wrjKtfUMuh0dN5UUfs2Yo68k6KOsIskIXNuj2khLwt6Q4JeSXk/ZyQ11bYgQLfLrQf&#10;VFSD9kO86DTLy3qN3LVJv9aQN4tiFVosGcpPQl462ZLllZCX+rZdbrCZHyb4H1fl/H6GzWL0BpHL&#10;4kRkH603MbO8ndRzhEBIA/a4FNRhLS+5Aq3gr4175Ll2zH4tb4QNDKymDPBVpnpby3tMk16p5T3H&#10;ZlLvq7aXkPdU2Gcr6kCBL3jgeroPFJGFzRLy0hnA8+HtFX4S8krI+ykhr28p7PBR4NsN/z5pYTPr&#10;NfpRl3XGAr+2kDcKolzZLBnKT0JeOtkS8krI24uQF/dvPeT1dUNa97Kv6mljLm6h/axcTvVVtNL9&#10;g3arNQzuveyk9bq1Xy3kTYIE4DNNGeCrTPU25E2P2r5KK3p+0Aj7hH29YJ+lqAONeTqRfEnVo1cW&#10;NkuWV0Je2cvgFFa5+JbCDl93+XGu/aCiGtIdiBedSj/Wa+SulskwpF9ryJvEsYoslgzlJyGvhLyy&#10;sHmAxlq9kH2Weg5UE3Uj++LmLC/Up8Msb6RpBX9t3KtWI++GxfshLza5wVwf7NVNGeCrTPU25D1u&#10;x2a9blNCXtm+atMb9lmKOnwU+HaQ5Yi9aus+CXkl5JWQV0Lekwh5LYUdvtdJYQepqM8JeVmvsbs2&#10;6dcW8mKvh0zZLBnKT0JeemZKpkMyHb0IeS31HL7el931TB8hpAF7FC26DHkrWsFfG/faQ94I/Y54&#10;6DVTBvgk5JVaXqnlvRj0JuSlHaXMFS6dFHXEUbV1n4S8EvJKyCsh7ymEvIGlsMP3OinsAP+QSbDu&#10;40KxsMNsB3lS7K6m1z6c5Y2jxLdaMpSfhLwS8kqWty+ZjsBWz6H3ZXce8gIhDdjzfdrdwCn4GFdw&#10;2AY+dl07aD/Pm8RpCvSZtgz0bW31NNHLwz+8N6++iNKc913ts6Wg9+fT2MMqwF1sxL0+c8M1AJM4&#10;02shJO6VuFfiXol7TyLuBZJM/nVS3UFCqkEAOo57WbKxu5qy+3DcmyReomyWDPEnca/EvRL39ibu&#10;tRV1YFd58MK57ANCGrAXR8i6OAx7Na3IXxv3yHPtmP2oN/UjgM9iygBfZaqnQS+N/vCYly+ghLwS&#10;8mLHvv6kem2VHX4nlR2pH4MXuEEk5JWQV0JeCXlPIuS1VXegyrcD7UcqqkH7OQ55Wa+xu5qs+3DI&#10;m/pprGyWDOUnIS99Z2R1s6xu7sPq5sBW1KG3eXcd8hJCGrAXUw8jhyFvRStzS2aDe+S5xsZayAtb&#10;AJ9pygBfZaq3IW9wVMiLsyYhr4S8vQp5bZUdfiedOtI00OyTkFdCXgl5JeQ9hZA3tFV3+J1Ud6RQ&#10;UA3az3XIy3qN3NVknSH9dKDavJVLmiLZwQOvWTKUn4S8EvJKlrcvWd4QJDAXt3RS1EEIacAeJwld&#10;hryaVvBXo5XBvSo12wy+LMgIfKYpA3yVqd6GvJLlzb38W/Yti86iIPl2FnlXV2c/X19GZ8k1pjyu&#10;wqvLyyv/3zQx4Efns/lkMl1ezxcL9fywWK6lU5HetK9HWV6qMTPYp1tcuJ7uy4IcvJAs749o0/O8&#10;xP6O91T8T6tKVsVaPXMzP5ydG15VDoLiIHrzzWN5KdL2WP33P3QzpHI63qgFG0VvQAh7TMSUA3V7&#10;MbjVD4TVaDOrjqWXanYxCNNj+AcfGD7ZwAMHY1ksbwp+QeZfXrBLGunjevPLtHigj7gsiCH8mFos&#10;1RNaGUqnIulU9CmdimgneZN/nRR2kIpq0H6OQ17Wa+yuTfq1hbxZ6MfKZslQfhLyOsBeHmP/HSLi&#10;uljMJwRF/qW8v71clOr7iHjOfypfe4eVxeNywhd8Nh1NvlWvN6P5Qr9mJJO96fOmAj9eqcdyfjH4&#10;l8i+9T8fR+V0oBZ/X64vBrkf0arbDf8SxSltfFLuvnO7+07/ZJ+tngNVvvj6OJd9QEgD9mJsFO0y&#10;y6tpRf7auEeea8fsZ3mzzM8V2asfZoCvMoW7635S3VYjElZsHuKt+je7jIPY282Svin5brR63sor&#10;PpaE1IuLD0s+KC0aPTHhofg+JbkGMbp51aJbX6/valG3PYovIETf9rhjJJ+wTyTf50g+4MiUfJ0U&#10;dWRZ1alDsrx2/umYUUJeCXkNoXvNf+jxi4fcjtAd7s888tvQsdu/+XE7JBGzXv1aajlzW0x+/7VU&#10;ZaFnQr5PS7yYFeUfA/VUjlYXg6+l/WyFHUEnhR2kohq0n+uQl/UauavJOiPb0RryZlGmeOA1S4by&#10;k5C3ujtF9k0fRusfHubjslgXd5sfxsXDsLi7m4+nQ9nC5US2cAlt9RxYhIe73HnIC4Q0YC+iYTjM&#10;8maaVvBXo5XBPfJcO2Y/5M2DDHN9NPTaYQb4KlM9DXlp9IeHvHwBJeSVhc19Wtgc2oo6dFdH1+zL&#10;gxxYwQ0iIa+EvG1Z3hR6nQM/SXdQbkdC3hVSL+9pCPBUlJNh4PnekF6tymI8Xa/ny/vfZqPVFF+p&#10;imoI+ucTTHLTTvLmlF8nhR2kohq0n+OQl/Uau6vpNUP6tYW8eehHymbJUH4S8pI4hvCVkFdC3vJy&#10;AxGIKezHVTm/n2FO0een2bI4kZCXMtgm9jqp5yCENGCPIyaHIa+mFflr414VpzYvbM7T2Fc89Jop&#10;A3yVKQl5hX2yj0Ef9jGIoIJM9nVS1AGK6Ok+CXkl5G0LeSM8tyTkfVnOKCFvRyEvbaBi8A8FvhA6&#10;zqf8oKIatJ/rkJf1Grmr6bWPh7xp5imSf3VLhvKTkJdOkcg+kX29kH24f03sdVLPkQMhDdiLQrcL&#10;m8kVaAV/bdwjz7Vj9rO8vhfQZJ/FlkG+ylZvY95jVjbzFZQ077sm42WJy6nM99mqOlDhCyC41nzA&#10;CPXClDwvKiYk6JWgVzawOoUNrCJbaQdKfLsBYGPGw3HUqyUb/6xruw/HvbAShcpqy9B/EvnS6ZbI&#10;VyLfXkS+trIOHQ12IP4i0ALiLwzRrI3jTSolH2MTk5Aq3hxme1+ABY/s6H5SBfhUO3v3sBhdDP4y&#10;VDeeelLku3ZMPfiNk5zoZxoz6FcZ62n0S6M/fJEzX0SJfiX67dMi58hW4BF2UuDhey9NeiOv4tIW&#10;gJgTJPzlGeeagY/nu5J3Odrd8Wj0fbtDwMumAa9cgwXNtb+eKU8F8MA/6mjbxR8fNFOV0+YFL2GY&#10;B1Zju/jjg16MHQZAPTP6Jxb20qk4HIB6+K/XUJb7yXK/I5b7oR75/vzpfsXRxD1Kjmfz8dVoM9r9&#10;Ha+fVufToJgVi8m0/On/AQAA//8DAFBLAwQUAAYACAAAACEAw8T3YuMAAAAMAQAADwAAAGRycy9k&#10;b3ducmV2LnhtbEyPwU7DMBBE70j8g7VI3KidpKFtiFNVFXCqkGiREDc33iZR43UUu0n697gnOI72&#10;aeZtvp5MywbsXWNJQjQTwJBKqxuqJHwd3p6WwJxXpFVrCSVc0cG6uL/LVabtSJ847H3FQgm5TEmo&#10;ve8yzl1Zo1FuZjukcDvZ3igfYl9x3asxlJuWx0I8c6MaCgu16nBbY3neX4yE91GNmyR6HXbn0/b6&#10;c0g/vncRSvn4MG1egHmc/B8MN/2gDkVwOtoLacfakON5GlAJcbJcALsRIl2tgB0lJHOxAF7k/P8T&#10;xS8AAAD//wMAUEsBAi0AFAAGAAgAAAAhALaDOJL+AAAA4QEAABMAAAAAAAAAAAAAAAAAAAAAAFtD&#10;b250ZW50X1R5cGVzXS54bWxQSwECLQAUAAYACAAAACEAOP0h/9YAAACUAQAACwAAAAAAAAAAAAAA&#10;AAAvAQAAX3JlbHMvLnJlbHNQSwECLQAUAAYACAAAACEAjNqZArAeAABPQAIADgAAAAAAAAAAAAAA&#10;AAAuAgAAZHJzL2Uyb0RvYy54bWxQSwECLQAUAAYACAAAACEAw8T3YuMAAAAMAQAADwAAAAAAAAAA&#10;AAAAAAAKIQAAZHJzL2Rvd25yZXYueG1sUEsFBgAAAAAEAAQA8wAAABoiAAAAAA==&#10;">
            <v:shape id="Freeform 1021" o:spid="_x0000_s1629" style="position:absolute;left:1274;top:2417;width:1973;height:0;visibility:visible;mso-wrap-style:square;v-text-anchor:top" coordsize="1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O2wAAAANwAAAAPAAAAZHJzL2Rvd25yZXYueG1sRI9Pi8Iw&#10;FMTvgt8hPMGbpm4XlWoUERYET+uf+yN5tsXmpTSxxm9vFhY8DjPzG2a9jbYRPXW+dqxgNs1AEGtn&#10;ai4VXM4/kyUIH5ANNo5JwYs8bDfDwRoL4578S/0plCJB2BeooAqhLaT0uiKLfupa4uTdXGcxJNmV&#10;0nT4THDbyK8sm0uLNaeFClvaV6Tvp4dVQNFcw/Gob7FZxH4vz1o/cq3UeBR3KxCBYviE/9sHo+A7&#10;z+HvTDoCcvMGAAD//wMAUEsBAi0AFAAGAAgAAAAhANvh9svuAAAAhQEAABMAAAAAAAAAAAAAAAAA&#10;AAAAAFtDb250ZW50X1R5cGVzXS54bWxQSwECLQAUAAYACAAAACEAWvQsW78AAAAVAQAACwAAAAAA&#10;AAAAAAAAAAAfAQAAX3JlbHMvLnJlbHNQSwECLQAUAAYACAAAACEAVVEDtsAAAADcAAAADwAAAAAA&#10;AAAAAAAAAAAHAgAAZHJzL2Rvd25yZXYueG1sUEsFBgAAAAADAAMAtwAAAPQCAAAAAA==&#10;" path="m,l1974,e" filled="f" strokeweight="1.54pt">
              <v:path arrowok="t" o:connecttype="custom" o:connectlocs="0,0;1974,0" o:connectangles="0,0"/>
            </v:shape>
            <v:shape id="Freeform 1022" o:spid="_x0000_s1630" style="position:absolute;left:3248;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7yAAAANwAAAAPAAAAZHJzL2Rvd25yZXYueG1sRI9BawIx&#10;FITvhf6H8Aq9FM22VZGtUUpFEQqCVqW9vW7ebpZuXpYk6vrvTaHQ4zAz3zCTWWcbcSIfascKHvsZ&#10;COLC6ZorBbuPRW8MIkRkjY1jUnChALPp7c0Ec+3OvKHTNlYiQTjkqMDE2OZShsKQxdB3LXHySuct&#10;xiR9JbXHc4LbRj5l2UharDktGGzpzVDxsz1aBd/74XK0LBefppzvvg4Xf1y/rx6Uur/rXl9AROri&#10;f/ivvdIKBs8D+D2TjoCcXgEAAP//AwBQSwECLQAUAAYACAAAACEA2+H2y+4AAACFAQAAEwAAAAAA&#10;AAAAAAAAAAAAAAAAW0NvbnRlbnRfVHlwZXNdLnhtbFBLAQItABQABgAIAAAAIQBa9CxbvwAAABUB&#10;AAALAAAAAAAAAAAAAAAAAB8BAABfcmVscy8ucmVsc1BLAQItABQABgAIAAAAIQBmRg+7yAAAANwA&#10;AAAPAAAAAAAAAAAAAAAAAAcCAABkcnMvZG93bnJldi54bWxQSwUGAAAAAAMAAwC3AAAA/AIAAAAA&#10;" path="m,l28,e" filled="f" strokeweight="1.54pt">
              <v:path arrowok="t" o:connecttype="custom" o:connectlocs="0,0;28,0" o:connectangles="0,0"/>
            </v:shape>
            <v:shape id="Freeform 1023" o:spid="_x0000_s1631" style="position:absolute;left:3276;top:2417;width:2540;height:0;visibility:visible;mso-wrap-style:square;v-text-anchor:top" coordsize="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m8xAAAANwAAAAPAAAAZHJzL2Rvd25yZXYueG1sRI9Pa8JA&#10;FMTvBb/D8gRvdaO1EqKriCjx1FL/nR/ZZxLMvg27WxO/fbdQ6HGYmd8wy3VvGvEg52vLCibjBARx&#10;YXXNpYLzaf+agvABWWNjmRQ8ycN6NXhZYqZtx1/0OIZSRAj7DBVUIbSZlL6oyKAf25Y4ejfrDIYo&#10;XSm1wy7CTSOnSTKXBmuOCxW2tK2ouB+/jYLr7iPdXIr9J067nU2TPJ+7S67UaNhvFiAC9eE//Nc+&#10;aAWzt3f4PROPgFz9AAAA//8DAFBLAQItABQABgAIAAAAIQDb4fbL7gAAAIUBAAATAAAAAAAAAAAA&#10;AAAAAAAAAABbQ29udGVudF9UeXBlc10ueG1sUEsBAi0AFAAGAAgAAAAhAFr0LFu/AAAAFQEAAAsA&#10;AAAAAAAAAAAAAAAAHwEAAF9yZWxzLy5yZWxzUEsBAi0AFAAGAAgAAAAhAJg8ObzEAAAA3AAAAA8A&#10;AAAAAAAAAAAAAAAABwIAAGRycy9kb3ducmV2LnhtbFBLBQYAAAAAAwADALcAAAD4AgAAAAA=&#10;" path="m,l2540,e" filled="f" strokeweight="1.54pt">
              <v:path arrowok="t" o:connecttype="custom" o:connectlocs="0,0;2540,0" o:connectangles="0,0"/>
            </v:shape>
            <v:shape id="Freeform 1024" o:spid="_x0000_s1632" style="position:absolute;left:5816;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DRXyAAAANwAAAAPAAAAZHJzL2Rvd25yZXYueG1sRI/dagIx&#10;FITvC75DOEJvSs3an6VsjSKKIhQKtba0d8fN2c3i5mRJoq5v3xQKvRxm5htmMuttK07kQ+NYwXiU&#10;gSAunW64VrB7X90+gQgRWWPrmBRcKMBsOriaYKHdmd/otI21SBAOBSowMXaFlKE0ZDGMXEecvMp5&#10;izFJX0vt8ZzgtpV3WZZLiw2nBYMdLQyVh+3RKth/PK7zdbX6MtVy9/158cfXl82NUtfDfv4MIlIf&#10;/8N/7Y1W8HCfw++ZdATk9AcAAP//AwBQSwECLQAUAAYACAAAACEA2+H2y+4AAACFAQAAEwAAAAAA&#10;AAAAAAAAAAAAAAAAW0NvbnRlbnRfVHlwZXNdLnhtbFBLAQItABQABgAIAAAAIQBa9CxbvwAAABUB&#10;AAALAAAAAAAAAAAAAAAAAB8BAABfcmVscy8ucmVsc1BLAQItABQABgAIAAAAIQD52DRXyAAAANwA&#10;AAAPAAAAAAAAAAAAAAAAAAcCAABkcnMvZG93bnJldi54bWxQSwUGAAAAAAMAAwC3AAAA/AIAAAAA&#10;" path="m,l29,e" filled="f" strokeweight="1.54pt">
              <v:path arrowok="t" o:connecttype="custom" o:connectlocs="0,0;29,0" o:connectangles="0,0"/>
            </v:shape>
            <v:shape id="Freeform 1025" o:spid="_x0000_s1633" style="position:absolute;left:5845;top:2417;width:732;height:0;visibility:visible;mso-wrap-style:square;v-text-anchor:top" coordsize="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hxxQAAANwAAAAPAAAAZHJzL2Rvd25yZXYueG1sRI9Pa8JA&#10;FMTvBb/D8gRvdWMVlegqUhpaqBf/gNdn9pkEs2/D7jZGP31XKPQ4zMxvmOW6M7VoyfnKsoLRMAFB&#10;nFtdcaHgeMhe5yB8QNZYWyYFd/KwXvVelphqe+MdtftQiAhhn6KCMoQmldLnJRn0Q9sQR+9incEQ&#10;pSukdniLcFPLtySZSoMVx4USG3ovKb/uf4yC70/Zdhe7lWfO7ufH9OPqslOi1KDfbRYgAnXhP/zX&#10;/tIKJuMZPM/EIyBXvwAAAP//AwBQSwECLQAUAAYACAAAACEA2+H2y+4AAACFAQAAEwAAAAAAAAAA&#10;AAAAAAAAAAAAW0NvbnRlbnRfVHlwZXNdLnhtbFBLAQItABQABgAIAAAAIQBa9CxbvwAAABUBAAAL&#10;AAAAAAAAAAAAAAAAAB8BAABfcmVscy8ucmVsc1BLAQItABQABgAIAAAAIQBUedhxxQAAANwAAAAP&#10;AAAAAAAAAAAAAAAAAAcCAABkcnMvZG93bnJldi54bWxQSwUGAAAAAAMAAwC3AAAA+QIAAAAA&#10;" path="m,l732,e" filled="f" strokeweight="1.54pt">
              <v:path arrowok="t" o:connecttype="custom" o:connectlocs="0,0;732,0" o:connectangles="0,0"/>
            </v:shape>
            <v:shape id="Freeform 1026" o:spid="_x0000_s1634" style="position:absolute;left:6577;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W+xQAAANwAAAAPAAAAZHJzL2Rvd25yZXYueG1sRE9da8Iw&#10;FH0X9h/CHexlzHTTiXRGGRuKIAjrdGxvd81tU9bclCRq/ffmYeDj4XzPFr1txZF8aBwreBxmIIhL&#10;pxuuFew+lw9TECEia2wdk4IzBVjMbwYzzLU78Qcdi1iLFMIhRwUmxi6XMpSGLIah64gTVzlvMSbo&#10;a6k9nlK4beVTlk2kxYZTg8GO3gyVf8XBKvjdP68mq2r5bar33c/X2R+2m/W9Une3/esLiEh9vIr/&#10;3WutYDxKa9OZdATk/AIAAP//AwBQSwECLQAUAAYACAAAACEA2+H2y+4AAACFAQAAEwAAAAAAAAAA&#10;AAAAAAAAAAAAW0NvbnRlbnRfVHlwZXNdLnhtbFBLAQItABQABgAIAAAAIQBa9CxbvwAAABUBAAAL&#10;AAAAAAAAAAAAAAAAAB8BAABfcmVscy8ucmVsc1BLAQItABQABgAIAAAAIQDnCwW+xQAAANwAAAAP&#10;AAAAAAAAAAAAAAAAAAcCAABkcnMvZG93bnJldi54bWxQSwUGAAAAAAMAAwC3AAAA+QIAAAAA&#10;" path="m,l29,e" filled="f" strokeweight="1.54pt">
              <v:path arrowok="t" o:connecttype="custom" o:connectlocs="0,0;29,0" o:connectangles="0,0"/>
            </v:shape>
            <v:shape id="Freeform 1027" o:spid="_x0000_s1635" style="position:absolute;left:6606;top:2417;width:471;height:0;visibility:visible;mso-wrap-style:square;v-text-anchor:top" coordsize="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L0xgAAANwAAAAPAAAAZHJzL2Rvd25yZXYueG1sRI9Ba8JA&#10;FITvBf/D8oRepG5qRGzqKkWw9GQ1ltLjI/uaLM2+TbJrTP+9WxB6HGbmG2a1GWwteuq8cazgcZqA&#10;IC6cNlwq+DjtHpYgfEDWWDsmBb/kYbMe3a0w0+7CR+rzUIoIYZ+hgiqEJpPSFxVZ9FPXEEfv23UW&#10;Q5RdKXWHlwi3tZwlyUJaNBwXKmxoW1Hxk5+tgtevc2j37ftyvv00pk0naZ8fWKn78fDyDCLQEP7D&#10;t/abVjBPn+DvTDwCcn0FAAD//wMAUEsBAi0AFAAGAAgAAAAhANvh9svuAAAAhQEAABMAAAAAAAAA&#10;AAAAAAAAAAAAAFtDb250ZW50X1R5cGVzXS54bWxQSwECLQAUAAYACAAAACEAWvQsW78AAAAVAQAA&#10;CwAAAAAAAAAAAAAAAAAfAQAAX3JlbHMvLnJlbHNQSwECLQAUAAYACAAAACEAsyTS9MYAAADcAAAA&#10;DwAAAAAAAAAAAAAAAAAHAgAAZHJzL2Rvd25yZXYueG1sUEsFBgAAAAADAAMAtwAAAPoCAAAAAA==&#10;" path="m,l471,e" filled="f" strokeweight="1.54pt">
              <v:path arrowok="t" o:connecttype="custom" o:connectlocs="0,0;471,0" o:connectangles="0,0"/>
            </v:shape>
            <v:shape id="Freeform 1028" o:spid="_x0000_s1636" style="position:absolute;left:7077;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3rFxAAAANwAAAAPAAAAZHJzL2Rvd25yZXYueG1sRE9NawIx&#10;EL0X+h/CFLwUzVasyNYopaIIQkGrorfpZnazdDNZkqjrv28OhR4f73s672wjruRD7VjByyADQVw4&#10;XXOlYP+17E9AhIissXFMCu4UYD57fJhirt2Nt3TdxUqkEA45KjAxtrmUoTBkMQxcS5y40nmLMUFf&#10;Se3xlsJtI4dZNpYWa04NBlv6MFT87C5WwffhdTVelcuTKRf78/HuL5+b9bNSvafu/Q1EpC7+i//c&#10;a61gNErz05l0BOTsFwAA//8DAFBLAQItABQABgAIAAAAIQDb4fbL7gAAAIUBAAATAAAAAAAAAAAA&#10;AAAAAAAAAABbQ29udGVudF9UeXBlc10ueG1sUEsBAi0AFAAGAAgAAAAhAFr0LFu/AAAAFQEAAAsA&#10;AAAAAAAAAAAAAAAAHwEAAF9yZWxzLy5yZWxzUEsBAi0AFAAGAAgAAAAhAEF7esXEAAAA3AAAAA8A&#10;AAAAAAAAAAAAAAAABwIAAGRycy9kb3ducmV2LnhtbFBLBQYAAAAAAwADALcAAAD4AgAAAAA=&#10;" path="m,l28,e" filled="f" strokeweight="1.54pt">
              <v:path arrowok="t" o:connecttype="custom" o:connectlocs="0,0;28,0" o:connectangles="0,0"/>
            </v:shape>
            <v:shape id="Freeform 1029" o:spid="_x0000_s1637" style="position:absolute;left:7105;top:2417;width:470;height:0;visibility:visible;mso-wrap-style:square;v-text-anchor:top" coordsize="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6/KwwAAANwAAAAPAAAAZHJzL2Rvd25yZXYueG1sRI9Ba8JA&#10;FITvBf/D8gRvdWOxRaKrSEAQL1KrB2+P7DMbzL6N2VeN/75bKPQ4zMw3zGLV+0bdqYt1YAOTcQaK&#10;uAy25srA8WvzOgMVBdliE5gMPCnCajl4WWBuw4M/6X6QSiUIxxwNOJE21zqWjjzGcWiJk3cJnUdJ&#10;squ07fCR4L7Rb1n2oT3WnBYctlQ4Kq+Hb2/gfNvv2i3K7UTh3a+dFLqIhTGjYb+egxLq5T/8195a&#10;A9PpBH7PpCOglz8AAAD//wMAUEsBAi0AFAAGAAgAAAAhANvh9svuAAAAhQEAABMAAAAAAAAAAAAA&#10;AAAAAAAAAFtDb250ZW50X1R5cGVzXS54bWxQSwECLQAUAAYACAAAACEAWvQsW78AAAAVAQAACwAA&#10;AAAAAAAAAAAAAAAfAQAAX3JlbHMvLnJlbHNQSwECLQAUAAYACAAAACEAdfevysMAAADcAAAADwAA&#10;AAAAAAAAAAAAAAAHAgAAZHJzL2Rvd25yZXYueG1sUEsFBgAAAAADAAMAtwAAAPcCAAAAAA==&#10;" path="m,l471,e" filled="f" strokeweight="1.54pt">
              <v:path arrowok="t" o:connecttype="custom" o:connectlocs="0,0;471,0" o:connectangles="0,0"/>
            </v:shape>
            <v:shape id="Freeform 1030" o:spid="_x0000_s1638" style="position:absolute;left:7576;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EpxwAAANwAAAAPAAAAZHJzL2Rvd25yZXYueG1sRI9BawIx&#10;FITvgv8hvEIvUrMVK2U1SmlRhEJBa0u9vW7ebhY3L0sSdf33TUHwOMzMN8xs0dlGnMiH2rGCx2EG&#10;grhwuuZKwe5z+fAMIkRkjY1jUnChAIt5vzfDXLszb+i0jZVIEA45KjAxtrmUoTBkMQxdS5y80nmL&#10;MUlfSe3xnOC2kaMsm0iLNacFgy29GioO26NV8Pv1tJqsyuWPKd92+++LP368rwdK3d91L1MQkbp4&#10;C1/ba61gPB7B/5l0BOT8DwAA//8DAFBLAQItABQABgAIAAAAIQDb4fbL7gAAAIUBAAATAAAAAAAA&#10;AAAAAAAAAAAAAABbQ29udGVudF9UeXBlc10ueG1sUEsBAi0AFAAGAAgAAAAhAFr0LFu/AAAAFQEA&#10;AAsAAAAAAAAAAAAAAAAAHwEAAF9yZWxzLy5yZWxzUEsBAi0AFAAGAAgAAAAhAN7lQSnHAAAA3AAA&#10;AA8AAAAAAAAAAAAAAAAABwIAAGRycy9kb3ducmV2LnhtbFBLBQYAAAAAAwADALcAAAD7AgAAAAA=&#10;" path="m,l29,e" filled="f" strokeweight="1.54pt">
              <v:path arrowok="t" o:connecttype="custom" o:connectlocs="0,0;29,0" o:connectangles="0,0"/>
            </v:shape>
            <v:shape id="Freeform 1031" o:spid="_x0000_s1639" style="position:absolute;left:7605;top:2417;width:470;height:0;visibility:visible;mso-wrap-style:square;v-text-anchor:top" coordsize="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QmwwAAANwAAAAPAAAAZHJzL2Rvd25yZXYueG1sRI9Ba8JA&#10;FITvhf6H5RW81U3VlhJdRQKCeJGqPfT2yD6zodm3MfvU+O9dodDjMDPfMLNF7xt1oS7WgQ28DTNQ&#10;xGWwNVcGDvvV6yeoKMgWm8Bk4EYRFvPnpxnmNlz5iy47qVSCcMzRgBNpc61j6chjHIaWOHnH0HmU&#10;JLtK2w6vCe4bPcqyD+2x5rTgsKXCUfm7O3sDP6ftpl2jnL4pvPulk0IXsTBm8NIvp6CEevkP/7XX&#10;1sBkMobHmXQE9PwOAAD//wMAUEsBAi0AFAAGAAgAAAAhANvh9svuAAAAhQEAABMAAAAAAAAAAAAA&#10;AAAAAAAAAFtDb250ZW50X1R5cGVzXS54bWxQSwECLQAUAAYACAAAACEAWvQsW78AAAAVAQAACwAA&#10;AAAAAAAAAAAAAAAfAQAAX3JlbHMvLnJlbHNQSwECLQAUAAYACAAAACEA6mmUJsMAAADcAAAADwAA&#10;AAAAAAAAAAAAAAAHAgAAZHJzL2Rvd25yZXYueG1sUEsFBgAAAAADAAMAtwAAAPcCAAAAAA==&#10;" path="m,l470,e" filled="f" strokeweight="1.54pt">
              <v:path arrowok="t" o:connecttype="custom" o:connectlocs="0,0;470,0" o:connectangles="0,0"/>
            </v:shape>
            <v:shape id="Freeform 1032" o:spid="_x0000_s1640" style="position:absolute;left:8075;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GyAAAANwAAAAPAAAAZHJzL2Rvd25yZXYueG1sRI9BawIx&#10;FITvhf6H8Aq9lJq1rFK2RikWRSgIWlva2+vm7Wbp5mVJoq7/3ghCj8PMfMNMZr1txYF8aBwrGA4y&#10;EMSl0w3XCnYfi8dnECEia2wdk4ITBZhNb28mWGh35A0dtrEWCcKhQAUmxq6QMpSGLIaB64iTVzlv&#10;MSbpa6k9HhPctvIpy8bSYsNpwWBHc0Pl33ZvFfx+jpbjZbX4NtXb7ufr5Pfr99WDUvd3/esLiEh9&#10;/A9f2yutIM9zuJxJR0BOzwAAAP//AwBQSwECLQAUAAYACAAAACEA2+H2y+4AAACFAQAAEwAAAAAA&#10;AAAAAAAAAAAAAAAAW0NvbnRlbnRfVHlwZXNdLnhtbFBLAQItABQABgAIAAAAIQBa9CxbvwAAABUB&#10;AAALAAAAAAAAAAAAAAAAAB8BAABfcmVscy8ucmVsc1BLAQItABQABgAIAAAAIQA+QHzGyAAAANwA&#10;AAAPAAAAAAAAAAAAAAAAAAcCAABkcnMvZG93bnJldi54bWxQSwUGAAAAAAMAAwC3AAAA/AIAAAAA&#10;" path="m,l29,e" filled="f" strokeweight="1.54pt">
              <v:path arrowok="t" o:connecttype="custom" o:connectlocs="0,0;29,0" o:connectangles="0,0"/>
            </v:shape>
            <v:shape id="Freeform 1033" o:spid="_x0000_s1641" style="position:absolute;left:8104;top:2417;width:470;height:0;visibility:visible;mso-wrap-style:square;v-text-anchor:top" coordsize="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nJwwAAANwAAAAPAAAAZHJzL2Rvd25yZXYueG1sRI9Ba8JA&#10;FITvhf6H5RW81Y1FRVJXkUBBvBS1PXh7ZF+zwezbmH1q/PddQfA4zMw3zHzZ+0ZdqIt1YAOjYQaK&#10;uAy25srAz/7rfQYqCrLFJjAZuFGE5eL1ZY65DVfe0mUnlUoQjjkacCJtrnUsHXmMw9ASJ+8vdB4l&#10;ya7StsNrgvtGf2TZVHusOS04bKlwVB53Z2/gcPretGuU0y+FiV85KXQRC2MGb/3qE5RQL8/wo722&#10;BsbjCdzPpCOgF/8AAAD//wMAUEsBAi0AFAAGAAgAAAAhANvh9svuAAAAhQEAABMAAAAAAAAAAAAA&#10;AAAAAAAAAFtDb250ZW50X1R5cGVzXS54bWxQSwECLQAUAAYACAAAACEAWvQsW78AAAAVAQAACwAA&#10;AAAAAAAAAAAAAAAfAQAAX3JlbHMvLnJlbHNQSwECLQAUAAYACAAAACEACsypycMAAADcAAAADwAA&#10;AAAAAAAAAAAAAAAHAgAAZHJzL2Rvd25yZXYueG1sUEsFBgAAAAADAAMAtwAAAPcCAAAAAA==&#10;" path="m,l470,e" filled="f" strokeweight="1.54pt">
              <v:path arrowok="t" o:connecttype="custom" o:connectlocs="0,0;470,0" o:connectangles="0,0"/>
            </v:shape>
            <v:shape id="Freeform 1034" o:spid="_x0000_s1642" style="position:absolute;left:8574;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cqyAAAANwAAAAPAAAAZHJzL2Rvd25yZXYueG1sRI9BawIx&#10;FITvQv9DeAUvUrMWu5StUYpFEYRCrS3t7XXzdrN087IkUdd/b4RCj8PMfMPMFr1txZF8aBwrmIwz&#10;EMSl0w3XCvbvq7tHECEia2wdk4IzBVjMbwYzLLQ78Rsdd7EWCcKhQAUmxq6QMpSGLIax64iTVzlv&#10;MSbpa6k9nhLctvI+y3JpseG0YLCjpaHyd3ewCn4+Htb5ulp9mepl//159ofX7Wak1PC2f34CEamP&#10;/+G/9kYrmE5zuJ5JR0DOLwAAAP//AwBQSwECLQAUAAYACAAAACEA2+H2y+4AAACFAQAAEwAAAAAA&#10;AAAAAAAAAAAAAAAAW0NvbnRlbnRfVHlwZXNdLnhtbFBLAQItABQABgAIAAAAIQBa9CxbvwAAABUB&#10;AAALAAAAAAAAAAAAAAAAAB8BAABfcmVscy8ucmVsc1BLAQItABQABgAIAAAAIQCh3kcqyAAAANwA&#10;AAAPAAAAAAAAAAAAAAAAAAcCAABkcnMvZG93bnJldi54bWxQSwUGAAAAAAMAAwC3AAAA/AIAAAAA&#10;" path="m,l29,e" filled="f" strokeweight="1.54pt">
              <v:path arrowok="t" o:connecttype="custom" o:connectlocs="0,0;29,0" o:connectangles="0,0"/>
            </v:shape>
            <v:shape id="Freeform 1035" o:spid="_x0000_s1643" style="position:absolute;left:8603;top:2417;width:470;height:0;visibility:visible;mso-wrap-style:square;v-text-anchor:top" coordsize="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IlwwAAANwAAAAPAAAAZHJzL2Rvd25yZXYueG1sRI9Ba8JA&#10;FITvQv/D8gredFPRtkRXkYAgXoq2PfT2yD6zodm3MfvU+O+7gtDjMDPfMItV7xt1oS7WgQ28jDNQ&#10;xGWwNVcGvj43o3dQUZAtNoHJwI0irJZPgwXmNlx5T5eDVCpBOOZowIm0udaxdOQxjkNLnLxj6DxK&#10;kl2lbYfXBPeNnmTZq/ZYc1pw2FLhqPw9nL2Bn9PHrt2inL4pzPzaSaGLWBgzfO7Xc1BCvfyHH+2t&#10;NTCdvsH9TDoCevkHAAD//wMAUEsBAi0AFAAGAAgAAAAhANvh9svuAAAAhQEAABMAAAAAAAAAAAAA&#10;AAAAAAAAAFtDb250ZW50X1R5cGVzXS54bWxQSwECLQAUAAYACAAAACEAWvQsW78AAAAVAQAACwAA&#10;AAAAAAAAAAAAAAAfAQAAX3JlbHMvLnJlbHNQSwECLQAUAAYACAAAACEAlVKSJcMAAADcAAAADwAA&#10;AAAAAAAAAAAAAAAHAgAAZHJzL2Rvd25yZXYueG1sUEsFBgAAAAADAAMAtwAAAPcCAAAAAA==&#10;" path="m,l470,e" filled="f" strokeweight="1.54pt">
              <v:path arrowok="t" o:connecttype="custom" o:connectlocs="0,0;470,0" o:connectangles="0,0"/>
            </v:shape>
            <v:shape id="Freeform 1036" o:spid="_x0000_s1644" style="position:absolute;left:9073;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DxAAAANwAAAAPAAAAZHJzL2Rvd25yZXYueG1sRE9NawIx&#10;EL0X+h/CFLwUzVasyNYopaIIQkGrorfpZnazdDNZkqjrv28OhR4f73s672wjruRD7VjByyADQVw4&#10;XXOlYP+17E9AhIissXFMCu4UYD57fJhirt2Nt3TdxUqkEA45KjAxtrmUoTBkMQxcS5y40nmLMUFf&#10;Se3xlsJtI4dZNpYWa04NBlv6MFT87C5WwffhdTVelcuTKRf78/HuL5+b9bNSvafu/Q1EpC7+i//c&#10;a61gNEpr05l0BOTsFwAA//8DAFBLAQItABQABgAIAAAAIQDb4fbL7gAAAIUBAAATAAAAAAAAAAAA&#10;AAAAAAAAAABbQ29udGVudF9UeXBlc10ueG1sUEsBAi0AFAAGAAgAAAAhAFr0LFu/AAAAFQEAAAsA&#10;AAAAAAAAAAAAAAAAHwEAAF9yZWxzLy5yZWxzUEsBAi0AFAAGAAgAAAAhAL8NdsPEAAAA3AAAAA8A&#10;AAAAAAAAAAAAAAAABwIAAGRycy9kb3ducmV2LnhtbFBLBQYAAAAAAwADALcAAAD4AgAAAAA=&#10;" path="m,l29,e" filled="f" strokeweight="1.54pt">
              <v:path arrowok="t" o:connecttype="custom" o:connectlocs="0,0;29,0" o:connectangles="0,0"/>
            </v:shape>
            <v:shape id="Freeform 1037" o:spid="_x0000_s1645" style="position:absolute;left:9102;top:2417;width:473;height:0;visibility:visible;mso-wrap-style:square;v-text-anchor:top" coordsize="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qQxgAAANwAAAAPAAAAZHJzL2Rvd25yZXYueG1sRI9Ba8JA&#10;FITvBf/D8oReim4sUWrMRiRF0kMvTSteH9nXJDT7NmTXGP99t1DwOMzMN0y6n0wnRhpca1nBahmB&#10;IK6sbrlW8PV5XLyAcB5ZY2eZFNzIwT6bPaSYaHvlDxpLX4sAYZeggsb7PpHSVQ0ZdEvbEwfv2w4G&#10;fZBDLfWA1wA3nXyOoo002HJYaLCnvKHqp7wYBdt+neeb9VTcCv9aP13Op+N71Sn1OJ8OOxCeJn8P&#10;/7fftII43sLfmXAEZPYLAAD//wMAUEsBAi0AFAAGAAgAAAAhANvh9svuAAAAhQEAABMAAAAAAAAA&#10;AAAAAAAAAAAAAFtDb250ZW50X1R5cGVzXS54bWxQSwECLQAUAAYACAAAACEAWvQsW78AAAAVAQAA&#10;CwAAAAAAAAAAAAAAAAAfAQAAX3JlbHMvLnJlbHNQSwECLQAUAAYACAAAACEA6BnKkMYAAADcAAAA&#10;DwAAAAAAAAAAAAAAAAAHAgAAZHJzL2Rvd25yZXYueG1sUEsFBgAAAAADAAMAtwAAAPoCAAAAAA==&#10;" path="m,l473,e" filled="f" strokeweight="1.54pt">
              <v:path arrowok="t" o:connecttype="custom" o:connectlocs="0,0;473,0" o:connectangles="0,0"/>
            </v:shape>
            <v:shape id="Freeform 1038" o:spid="_x0000_s1646" style="position:absolute;left:9576;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wYxAAAANwAAAAPAAAAZHJzL2Rvd25yZXYueG1sRE9NawIx&#10;EL0X/A9hhF5KzbZUKatRpEURCoJWpb2Nm9nN4mayJFHXf98chB4f73sy62wjLuRD7VjByyADQVw4&#10;XXOlYPe9eH4HESKyxsYxKbhRgNm09zDBXLsrb+iyjZVIIRxyVGBibHMpQ2HIYhi4ljhxpfMWY4K+&#10;ktrjNYXbRr5m2UharDk1GGzpw1Bx2p6tguN+uBwty8WPKT93v4ebP6+/Vk9KPfa7+RhEpC7+i+/u&#10;lVbwNkzz05l0BOT0DwAA//8DAFBLAQItABQABgAIAAAAIQDb4fbL7gAAAIUBAAATAAAAAAAAAAAA&#10;AAAAAAAAAABbQ29udGVudF9UeXBlc10ueG1sUEsBAi0AFAAGAAgAAAAhAFr0LFu/AAAAFQEAAAsA&#10;AAAAAAAAAAAAAAAAHwEAAF9yZWxzLy5yZWxzUEsBAi0AFAAGAAgAAAAhAMSi7BjEAAAA3AAAAA8A&#10;AAAAAAAAAAAAAAAABwIAAGRycy9kb3ducmV2LnhtbFBLBQYAAAAAAwADALcAAAD4AgAAAAA=&#10;" path="m,l28,e" filled="f" strokeweight="1.54pt">
              <v:path arrowok="t" o:connecttype="custom" o:connectlocs="0,0;28,0" o:connectangles="0,0"/>
            </v:shape>
            <v:shape id="Freeform 1039" o:spid="_x0000_s1647" style="position:absolute;left:9604;top:2417;width:470;height:0;visibility:visible;mso-wrap-style:square;v-text-anchor:top" coordsize="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kXwwAAANwAAAAPAAAAZHJzL2Rvd25yZXYueG1sRI9Ba8JA&#10;FITvBf/D8gRvdWPRItFVJCCIF6ltD94e2Wc2mH0bs68a/71bKPQ4zMw3zHLd+0bdqIt1YAOTcQaK&#10;uAy25srA1+f2dQ4qCrLFJjAZeFCE9WrwssTchjt/0O0olUoQjjkacCJtrnUsHXmM49ASJ+8cOo+S&#10;ZFdp2+E9wX2j37LsXXusOS04bKlwVF6OP97A6XrYtzuU6zeFmd84KXQRC2NGw36zACXUy3/4r72z&#10;BqazCfyeSUdAr54AAAD//wMAUEsBAi0AFAAGAAgAAAAhANvh9svuAAAAhQEAABMAAAAAAAAAAAAA&#10;AAAAAAAAAFtDb250ZW50X1R5cGVzXS54bWxQSwECLQAUAAYACAAAACEAWvQsW78AAAAVAQAACwAA&#10;AAAAAAAAAAAAAAAfAQAAX3JlbHMvLnJlbHNQSwECLQAUAAYACAAAACEA8C45F8MAAADcAAAADwAA&#10;AAAAAAAAAAAAAAAHAgAAZHJzL2Rvd25yZXYueG1sUEsFBgAAAAADAAMAtwAAAPcCAAAAAA==&#10;" path="m,l471,e" filled="f" strokeweight="1.54pt">
              <v:path arrowok="t" o:connecttype="custom" o:connectlocs="0,0;471,0" o:connectangles="0,0"/>
            </v:shape>
            <v:shape id="Freeform 1040" o:spid="_x0000_s1648" style="position:absolute;left:10075;top:241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f0xwAAANwAAAAPAAAAZHJzL2Rvd25yZXYueG1sRI9BawIx&#10;FITvBf9DeIVeSs1WqpTVKGJRhEJBa0u9vW7ebhY3L0sSdf33TUHwOMzMN8xk1tlGnMiH2rGC534G&#10;grhwuuZKwe5z+fQKIkRkjY1jUnChALNp726CuXZn3tBpGyuRIBxyVGBibHMpQ2HIYui7ljh5pfMW&#10;Y5K+ktrjOcFtIwdZNpIWa04LBltaGCoO26NV8Ps1XI1W5fLHlG+7/ffFHz/e149KPdx38zGISF28&#10;ha/ttVbwMhzA/5l0BOT0DwAA//8DAFBLAQItABQABgAIAAAAIQDb4fbL7gAAAIUBAAATAAAAAAAA&#10;AAAAAAAAAAAAAABbQ29udGVudF9UeXBlc10ueG1sUEsBAi0AFAAGAAgAAAAhAFr0LFu/AAAAFQEA&#10;AAsAAAAAAAAAAAAAAAAAHwEAAF9yZWxzLy5yZWxzUEsBAi0AFAAGAAgAAAAhAFs81/THAAAA3AAA&#10;AA8AAAAAAAAAAAAAAAAABwIAAGRycy9kb3ducmV2LnhtbFBLBQYAAAAAAwADALcAAAD7AgAAAAA=&#10;" path="m,l29,e" filled="f" strokeweight="1.54pt">
              <v:path arrowok="t" o:connecttype="custom" o:connectlocs="0,0;29,0" o:connectangles="0,0"/>
            </v:shape>
            <v:shape id="Freeform 1041" o:spid="_x0000_s1649" style="position:absolute;left:10104;top:2417;width:466;height:0;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XkxwAAANwAAAAPAAAAZHJzL2Rvd25yZXYueG1sRI9Ba8JA&#10;FITvBf/D8oReRDfWKhKzig0URJBWW8j1kX1NQrNv0+w2Rn+9WxB6HGbmGybZ9KYWHbWusqxgOolA&#10;EOdWV1wo+Px4HS9BOI+ssbZMCi7kYLMePCQYa3vmI3UnX4gAYRejgtL7JpbS5SUZdBPbEAfvy7YG&#10;fZBtIXWL5wA3tXyKooU0WHFYKLGhtKT8+/RrFGRZGs3ezeFnd1k4vb+mx1H39qLU47DfrkB46v1/&#10;+N7eaQXP8xn8nQlHQK5vAAAA//8DAFBLAQItABQABgAIAAAAIQDb4fbL7gAAAIUBAAATAAAAAAAA&#10;AAAAAAAAAAAAAABbQ29udGVudF9UeXBlc10ueG1sUEsBAi0AFAAGAAgAAAAhAFr0LFu/AAAAFQEA&#10;AAsAAAAAAAAAAAAAAAAAHwEAAF9yZWxzLy5yZWxzUEsBAi0AFAAGAAgAAAAhAOsLxeTHAAAA3AAA&#10;AA8AAAAAAAAAAAAAAAAABwIAAGRycy9kb3ducmV2LnhtbFBLBQYAAAAAAwADALcAAAD7AgAAAAA=&#10;" path="m,l465,e" filled="f" strokeweight="1.54pt">
              <v:path arrowok="t" o:connecttype="custom" o:connectlocs="0,0;465,0" o:connectangles="0,0"/>
            </v:shape>
            <v:shape id="Freeform 1042" o:spid="_x0000_s1650" style="position:absolute;left:3255;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knxAAAANwAAAAPAAAAZHJzL2Rvd25yZXYueG1sRI9Bi8Iw&#10;FITvgv8hPGFvmrpbq1SjLIKgeFr14u3RPNtq81KbqN399WZB8DjMzDfMbNGaStypcaVlBcNBBII4&#10;s7rkXMFhv+pPQDiPrLGyTAp+ycFi3u3MMNX2wT903/lcBAi7FBUU3teplC4ryKAb2Jo4eCfbGPRB&#10;NrnUDT4C3FTyM4oSabDksFBgTcuCssvuZhQkm7XN4s32eHKja6LH4/Pqa/+n1Eev/Z6C8NT6d/jV&#10;XmsF8SiG/zPhCMj5EwAA//8DAFBLAQItABQABgAIAAAAIQDb4fbL7gAAAIUBAAATAAAAAAAAAAAA&#10;AAAAAAAAAABbQ29udGVudF9UeXBlc10ueG1sUEsBAi0AFAAGAAgAAAAhAFr0LFu/AAAAFQEAAAsA&#10;AAAAAAAAAAAAAAAAHwEAAF9yZWxzLy5yZWxzUEsBAi0AFAAGAAgAAAAhAGNlqSfEAAAA3AAAAA8A&#10;AAAAAAAAAAAAAAAABwIAAGRycy9kb3ducmV2LnhtbFBLBQYAAAAAAwADALcAAAD4AgAAAAA=&#10;" path="m,l,375e" filled="f" strokeweight=".82pt">
              <v:path arrowok="t" o:connecttype="custom" o:connectlocs="0,2426;0,2801" o:connectangles="0,0"/>
            </v:shape>
            <v:shape id="Freeform 1043" o:spid="_x0000_s1651" style="position:absolute;left:6584;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y8xAAAANwAAAAPAAAAZHJzL2Rvd25yZXYueG1sRI9Bi8Iw&#10;FITvgv8hPGFvmuraKtUoIgjKnla9eHs0z7bavNQmand//WZB8DjMzDfMfNmaSjyocaVlBcNBBII4&#10;s7rkXMHxsOlPQTiPrLGyTAp+yMFy0e3MMdX2yd/02PtcBAi7FBUU3teplC4ryKAb2Jo4eGfbGPRB&#10;NrnUDT4D3FRyFEWJNFhyWCiwpnVB2XV/NwqS3dZm493X6eziW6Ink8vm8/Cr1EevXc1AeGr9O/xq&#10;b7WCcRzD/5lwBOTiDwAA//8DAFBLAQItABQABgAIAAAAIQDb4fbL7gAAAIUBAAATAAAAAAAAAAAA&#10;AAAAAAAAAABbQ29udGVudF9UeXBlc10ueG1sUEsBAi0AFAAGAAgAAAAhAFr0LFu/AAAAFQEAAAsA&#10;AAAAAAAAAAAAAAAAHwEAAF9yZWxzLy5yZWxzUEsBAi0AFAAGAAgAAAAhAAwpDLzEAAAA3AAAAA8A&#10;AAAAAAAAAAAAAAAABwIAAGRycy9kb3ducmV2LnhtbFBLBQYAAAAAAwADALcAAAD4AgAAAAA=&#10;" path="m,l,375e" filled="f" strokeweight=".82pt">
              <v:path arrowok="t" o:connecttype="custom" o:connectlocs="0,2426;0,2801" o:connectangles="0,0"/>
            </v:shape>
            <v:shape id="Freeform 1044" o:spid="_x0000_s1652" style="position:absolute;left:7084;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LLxgAAANwAAAAPAAAAZHJzL2Rvd25yZXYueG1sRI9Ba8JA&#10;FITvgv9heYXezKatJhLdSBEEpadqL709ss8kmn0bs6uJ/vpuodDjMDPfMMvVYBpxo87VlhW8RDEI&#10;4sLqmksFX4fNZA7CeWSNjWVScCcHq3w8WmKmbc+fdNv7UgQIuwwVVN63mZSuqMigi2xLHLyj7Qz6&#10;ILtS6g77ADeNfI3jRBqsOSxU2NK6ouK8vxoFyW5ri+nu4/voZpdEp+lp83Z4KPX8NLwvQHga/H/4&#10;r73VCqazBH7PhCMg8x8AAAD//wMAUEsBAi0AFAAGAAgAAAAhANvh9svuAAAAhQEAABMAAAAAAAAA&#10;AAAAAAAAAAAAAFtDb250ZW50X1R5cGVzXS54bWxQSwECLQAUAAYACAAAACEAWvQsW78AAAAVAQAA&#10;CwAAAAAAAAAAAAAAAAAfAQAAX3JlbHMvLnJlbHNQSwECLQAUAAYACAAAACEA/PuSy8YAAADcAAAA&#10;DwAAAAAAAAAAAAAAAAAHAgAAZHJzL2Rvd25yZXYueG1sUEsFBgAAAAADAAMAtwAAAPoCAAAAAA==&#10;" path="m,l,375e" filled="f" strokeweight=".82pt">
              <v:path arrowok="t" o:connecttype="custom" o:connectlocs="0,2426;0,2801" o:connectangles="0,0"/>
            </v:shape>
            <v:shape id="Freeform 1045" o:spid="_x0000_s1653" style="position:absolute;left:7583;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dQxgAAANwAAAAPAAAAZHJzL2Rvd25yZXYueG1sRI9Ba8JA&#10;FITvhf6H5RW81U01JhLdiBQEQ0/VXnp7ZJ9J2uzbNLs10V/fLQgeh5n5hllvRtOKM/WusazgZRqB&#10;IC6tbrhS8HHcPS9BOI+ssbVMCi7kYJM/Pqwx03bgdzoffCUChF2GCmrvu0xKV9Zk0E1tRxy8k+0N&#10;+iD7SuoehwA3rZxFUSINNhwWauzotaby+/BrFCTF3pZx8fZ5coufRKfp125+vCo1eRq3KxCeRn8P&#10;39p7rSBepPB/JhwBmf8BAAD//wMAUEsBAi0AFAAGAAgAAAAhANvh9svuAAAAhQEAABMAAAAAAAAA&#10;AAAAAAAAAAAAAFtDb250ZW50X1R5cGVzXS54bWxQSwECLQAUAAYACAAAACEAWvQsW78AAAAVAQAA&#10;CwAAAAAAAAAAAAAAAAAfAQAAX3JlbHMvLnJlbHNQSwECLQAUAAYACAAAACEAk7c3UMYAAADcAAAA&#10;DwAAAAAAAAAAAAAAAAAHAgAAZHJzL2Rvd25yZXYueG1sUEsFBgAAAAADAAMAtwAAAPoCAAAAAA==&#10;" path="m,l,375e" filled="f" strokeweight=".82pt">
              <v:path arrowok="t" o:connecttype="custom" o:connectlocs="0,2426;0,2801" o:connectangles="0,0"/>
            </v:shape>
            <v:shape id="Freeform 1046" o:spid="_x0000_s1654" style="position:absolute;left:8082;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MiwwAAANwAAAAPAAAAZHJzL2Rvd25yZXYueG1sRE9Na8JA&#10;EL0X/A/LCN7qxhqjRDdSCoKhp2ovvQ3ZMYlmZ2N2a6K/vnsoeHy87812MI24Uedqywpm0wgEcWF1&#10;zaWC7+PudQXCeWSNjWVScCcH22z0ssFU256/6HbwpQgh7FJUUHnfplK6oiKDbmpb4sCdbGfQB9iV&#10;UnfYh3DTyLcoSqTBmkNDhS19VFRcDr9GQZLvbRHnnz8nt7gmerk87+bHh1KT8fC+BuFp8E/xv3uv&#10;FcSLsDacCUdAZn8AAAD//wMAUEsBAi0AFAAGAAgAAAAhANvh9svuAAAAhQEAABMAAAAAAAAAAAAA&#10;AAAAAAAAAFtDb250ZW50X1R5cGVzXS54bWxQSwECLQAUAAYACAAAACEAWvQsW78AAAAVAQAACwAA&#10;AAAAAAAAAAAAAAAfAQAAX3JlbHMvLnJlbHNQSwECLQAUAAYACAAAACEA4iijIsMAAADcAAAADwAA&#10;AAAAAAAAAAAAAAAHAgAAZHJzL2Rvd25yZXYueG1sUEsFBgAAAAADAAMAtwAAAPcCAAAAAA==&#10;" path="m,l,375e" filled="f" strokeweight=".82pt">
              <v:path arrowok="t" o:connecttype="custom" o:connectlocs="0,2426;0,2801" o:connectangles="0,0"/>
            </v:shape>
            <v:shape id="Freeform 1047" o:spid="_x0000_s1655" style="position:absolute;left:8581;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a5xQAAANwAAAAPAAAAZHJzL2Rvd25yZXYueG1sRI9Bi8Iw&#10;FITvwv6H8Ba8abqrVq1GEUFQPKl78fZonm21ealN1Oqv3ywIexxm5htmOm9MKe5Uu8Kygq9uBII4&#10;tbrgTMHPYdUZgXAeWWNpmRQ8ycF89tGaYqLtg3d03/tMBAi7BBXk3leJlC7NyaDr2oo4eCdbG/RB&#10;1pnUNT4C3JTyO4piabDgsJBjRcuc0sv+ZhTEm7VN+5vt8eQG11gPh+dV7/BSqv3ZLCYgPDX+P/xu&#10;r7WC/mAMf2fCEZCzXwAAAP//AwBQSwECLQAUAAYACAAAACEA2+H2y+4AAACFAQAAEwAAAAAAAAAA&#10;AAAAAAAAAAAAW0NvbnRlbnRfVHlwZXNdLnhtbFBLAQItABQABgAIAAAAIQBa9CxbvwAAABUBAAAL&#10;AAAAAAAAAAAAAAAAAB8BAABfcmVscy8ucmVsc1BLAQItABQABgAIAAAAIQCNZAa5xQAAANwAAAAP&#10;AAAAAAAAAAAAAAAAAAcCAABkcnMvZG93bnJldi54bWxQSwUGAAAAAAMAAwC3AAAA+QIAAAAA&#10;" path="m,l,375e" filled="f" strokeweight=".82pt">
              <v:path arrowok="t" o:connecttype="custom" o:connectlocs="0,2426;0,2801" o:connectangles="0,0"/>
            </v:shape>
            <v:shape id="Freeform 1048" o:spid="_x0000_s1656" style="position:absolute;left:9081;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WZwQAAANwAAAAPAAAAZHJzL2Rvd25yZXYueG1sRE/LisIw&#10;FN0P+A/hCu7G1MdUqUYRQVBcjbpxd2mubbW5qU3U6tebheDycN7TeWNKcafaFZYV9LoRCOLU6oIz&#10;BYf96ncMwnlkjaVlUvAkB/NZ62eKibYP/qf7zmcihLBLUEHufZVI6dKcDLqurYgDd7K1QR9gnUld&#10;4yOEm1L2oyiWBgsODTlWtMwpvexuRkG8Wdt0uNkeT+7vGuvR6Lwa7F9KddrNYgLCU+O/4o97rRUM&#10;4zA/nAlHQM7eAAAA//8DAFBLAQItABQABgAIAAAAIQDb4fbL7gAAAIUBAAATAAAAAAAAAAAAAAAA&#10;AAAAAABbQ29udGVudF9UeXBlc10ueG1sUEsBAi0AFAAGAAgAAAAhAFr0LFu/AAAAFQEAAAsAAAAA&#10;AAAAAAAAAAAAHwEAAF9yZWxzLy5yZWxzUEsBAi0AFAAGAAgAAAAhANIyZZnBAAAA3AAAAA8AAAAA&#10;AAAAAAAAAAAABwIAAGRycy9kb3ducmV2LnhtbFBLBQYAAAAAAwADALcAAAD1AgAAAAA=&#10;" path="m,l,375e" filled="f" strokeweight=".82pt">
              <v:path arrowok="t" o:connecttype="custom" o:connectlocs="0,2426;0,2801" o:connectangles="0,0"/>
            </v:shape>
            <v:shape id="Freeform 1049" o:spid="_x0000_s1657" style="position:absolute;left:9583;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ACxgAAANwAAAAPAAAAZHJzL2Rvd25yZXYueG1sRI9Ba8JA&#10;FITvBf/D8oTe6iatRolughQCSk+aXnp7ZJ9J2uzbmN1q6q93C4Ueh5n5htnko+nEhQbXWlYQzyIQ&#10;xJXVLdcK3sviaQXCeWSNnWVS8EMO8mzysMFU2ysf6HL0tQgQdikqaLzvUyld1ZBBN7M9cfBOdjDo&#10;gxxqqQe8Brjp5HMUJdJgy2GhwZ5eG6q+jt9GQbLf2Wq+f/s4ucU50cvlZ/FS3pR6nI7bNQhPo/8P&#10;/7V3WsE8ieH3TDgCMrsDAAD//wMAUEsBAi0AFAAGAAgAAAAhANvh9svuAAAAhQEAABMAAAAAAAAA&#10;AAAAAAAAAAAAAFtDb250ZW50X1R5cGVzXS54bWxQSwECLQAUAAYACAAAACEAWvQsW78AAAAVAQAA&#10;CwAAAAAAAAAAAAAAAAAfAQAAX3JlbHMvLnJlbHNQSwECLQAUAAYACAAAACEAvX7AAsYAAADcAAAA&#10;DwAAAAAAAAAAAAAAAAAHAgAAZHJzL2Rvd25yZXYueG1sUEsFBgAAAAADAAMAtwAAAPoCAAAAAA==&#10;" path="m,l,375e" filled="f" strokeweight=".82pt">
              <v:path arrowok="t" o:connecttype="custom" o:connectlocs="0,2426;0,2801" o:connectangles="0,0"/>
            </v:shape>
            <v:shape id="Freeform 1050" o:spid="_x0000_s1658" style="position:absolute;left:10082;top:2426;width:0;height:376;visibility:visible;mso-wrap-style:square;v-text-anchor:top" coordsize="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51xgAAANwAAAAPAAAAZHJzL2Rvd25yZXYueG1sRI9Pa8JA&#10;FMTvBb/D8gRvdeOfxpK6kVIQEnqqevH2yD6TaPZtzK4m9tN3C4Ueh5n5DbPeDKYRd+pcbVnBbBqB&#10;IC6srrlUcNhvn19BOI+ssbFMCh7kYJOOntaYaNvzF913vhQBwi5BBZX3bSKlKyoy6Ka2JQ7eyXYG&#10;fZBdKXWHfYCbRs6jKJYGaw4LFbb0UVFx2d2MgjjPbLHMP48n93KN9Wp13i7230pNxsP7GwhPg/8P&#10;/7UzrWAZz+H3TDgCMv0BAAD//wMAUEsBAi0AFAAGAAgAAAAhANvh9svuAAAAhQEAABMAAAAAAAAA&#10;AAAAAAAAAAAAAFtDb250ZW50X1R5cGVzXS54bWxQSwECLQAUAAYACAAAACEAWvQsW78AAAAVAQAA&#10;CwAAAAAAAAAAAAAAAAAfAQAAX3JlbHMvLnJlbHNQSwECLQAUAAYACAAAACEATaxedcYAAADcAAAA&#10;DwAAAAAAAAAAAAAAAAAHAgAAZHJzL2Rvd25yZXYueG1sUEsFBgAAAAADAAMAtwAAAPoCAAAAAA==&#10;" path="m,l,375e" filled="f" strokeweight=".82pt">
              <v:path arrowok="t" o:connecttype="custom" o:connectlocs="0,2426;0,2801" o:connectangles="0,0"/>
            </v:shape>
            <v:shape id="Freeform 1051" o:spid="_x0000_s1659" style="position:absolute;left:1274;top:2794;width:1973;height:0;visibility:visible;mso-wrap-style:square;v-text-anchor:top" coordsize="1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fxQAAANwAAAAPAAAAZHJzL2Rvd25yZXYueG1sRI/RasJA&#10;FETfhf7DcoW+FN1U26Cpq4itoMUXNR9wyd5mg9m7IbvG9O/dQsHHYWbOMItVb2vRUesrxwpexwkI&#10;4sLpiksF+Xk7moHwAVlj7ZgU/JKH1fJpsMBMuxsfqTuFUkQI+wwVmBCaTEpfGLLox64hjt6Pay2G&#10;KNtS6hZvEW5rOUmSVFqsOC4YbGhjqLicrlbBOjc78l/Xw/v++1N3aU5yPn1R6nnYrz9ABOrDI/zf&#10;3mkFb+kU/s7EIyCXdwAAAP//AwBQSwECLQAUAAYACAAAACEA2+H2y+4AAACFAQAAEwAAAAAAAAAA&#10;AAAAAAAAAAAAW0NvbnRlbnRfVHlwZXNdLnhtbFBLAQItABQABgAIAAAAIQBa9CxbvwAAABUBAAAL&#10;AAAAAAAAAAAAAAAAAB8BAABfcmVscy8ucmVsc1BLAQItABQABgAIAAAAIQC+1WmfxQAAANwAAAAP&#10;AAAAAAAAAAAAAAAAAAcCAABkcnMvZG93bnJldi54bWxQSwUGAAAAAAMAAwC3AAAA+QIAAAAA&#10;" path="m,l1974,e" filled="f" strokeweight=".82pt">
              <v:path arrowok="t" o:connecttype="custom" o:connectlocs="0,0;1974,0" o:connectangles="0,0"/>
            </v:shape>
            <v:shape id="Freeform 1052" o:spid="_x0000_s1660" style="position:absolute;left:3262;top:2794;width:2554;height:0;visibility:visible;mso-wrap-style:square;v-text-anchor:top" coordsize="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m/xgAAANwAAAAPAAAAZHJzL2Rvd25yZXYueG1sRI9Pa8JA&#10;FMTvgt9heYVepG5Sgi2paxBpodRe/IPnZ/a5CWbfptmtid/eFQo9DjPzG2ZeDLYRF+p87VhBOk1A&#10;EJdO12wU7HcfT68gfEDW2DgmBVfyUCzGoznm2vW8ocs2GBEh7HNUUIXQ5lL6siKLfupa4uidXGcx&#10;RNkZqTvsI9w28jlJZtJizXGhwpZWFZXn7a9VcHxZv0tzkF9oNmay+km/z/ZUKvX4MCzfQAQawn/4&#10;r/2pFWSzDO5n4hGQixsAAAD//wMAUEsBAi0AFAAGAAgAAAAhANvh9svuAAAAhQEAABMAAAAAAAAA&#10;AAAAAAAAAAAAAFtDb250ZW50X1R5cGVzXS54bWxQSwECLQAUAAYACAAAACEAWvQsW78AAAAVAQAA&#10;CwAAAAAAAAAAAAAAAAAfAQAAX3JlbHMvLnJlbHNQSwECLQAUAAYACAAAACEAodWZv8YAAADcAAAA&#10;DwAAAAAAAAAAAAAAAAAHAgAAZHJzL2Rvd25yZXYueG1sUEsFBgAAAAADAAMAtwAAAPoCAAAAAA==&#10;" path="m,l2554,e" filled="f" strokeweight=".82pt">
              <v:path arrowok="t" o:connecttype="custom" o:connectlocs="0,0;2554,0" o:connectangles="0,0"/>
            </v:shape>
            <v:shape id="Freeform 1053" o:spid="_x0000_s1661" style="position:absolute;left:5831;top:2794;width:746;height:0;visibility:visible;mso-wrap-style:square;v-text-anchor:top" coordsize="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xAAAANwAAAAPAAAAZHJzL2Rvd25yZXYueG1sRI/disIw&#10;FITvhX2HcBa801SpZekaZRH8QUFQF/b20BzbYnPSbWKtb28EwcthZr5hpvPOVKKlxpWWFYyGEQji&#10;zOqScwW/p+XgC4TzyBory6TgTg7ms4/eFFNtb3yg9uhzESDsUlRQeF+nUrqsIINuaGvi4J1tY9AH&#10;2eRSN3gLcFPJcRQl0mDJYaHAmhYFZZfj1SjYxfv2lMT3bdSVf/k/rZejxapSqv/Z/XyD8NT5d/jV&#10;3mgFcTKB55lwBOTsAQAA//8DAFBLAQItABQABgAIAAAAIQDb4fbL7gAAAIUBAAATAAAAAAAAAAAA&#10;AAAAAAAAAABbQ29udGVudF9UeXBlc10ueG1sUEsBAi0AFAAGAAgAAAAhAFr0LFu/AAAAFQEAAAsA&#10;AAAAAAAAAAAAAAAAHwEAAF9yZWxzLy5yZWxzUEsBAi0AFAAGAAgAAAAhAMz/+nLEAAAA3AAAAA8A&#10;AAAAAAAAAAAAAAAABwIAAGRycy9kb3ducmV2LnhtbFBLBQYAAAAAAwADALcAAAD4AgAAAAA=&#10;" path="m,l746,e" filled="f" strokeweight=".82pt">
              <v:path arrowok="t" o:connecttype="custom" o:connectlocs="0,0;746,0" o:connectangles="0,0"/>
            </v:shape>
            <v:shape id="Freeform 1054" o:spid="_x0000_s1662" style="position:absolute;left:6591;top:2794;width:485;height:0;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J/xAAAANwAAAAPAAAAZHJzL2Rvd25yZXYueG1sRI9Ba8JA&#10;FITvQv/D8gredFORoKlrCNIWwV7Usr0+sq9J2uzbkF01/vuuIHgcZuYbZpUPthVn6n3jWMHLNAFB&#10;XDrTcKXg6/g+WYDwAdlg65gUXMlDvn4arTAz7sJ7Oh9CJSKEfYYK6hC6TEpf1mTRT11HHL0f11sM&#10;UfaVND1eIty2cpYkqbTYcFyosaNNTeXf4WQVOL15237w8vRZ7PTs22ktf7VWavw8FK8gAg3hEb63&#10;t0bBPE3hdiYeAbn+BwAA//8DAFBLAQItABQABgAIAAAAIQDb4fbL7gAAAIUBAAATAAAAAAAAAAAA&#10;AAAAAAAAAABbQ29udGVudF9UeXBlc10ueG1sUEsBAi0AFAAGAAgAAAAhAFr0LFu/AAAAFQEAAAsA&#10;AAAAAAAAAAAAAAAAHwEAAF9yZWxzLy5yZWxzUEsBAi0AFAAGAAgAAAAhAEhk0n/EAAAA3AAAAA8A&#10;AAAAAAAAAAAAAAAABwIAAGRycy9kb3ducmV2LnhtbFBLBQYAAAAAAwADALcAAAD4AgAAAAA=&#10;" path="m,l486,e" filled="f" strokeweight=".82pt">
              <v:path arrowok="t" o:connecttype="custom" o:connectlocs="0,0;486,0" o:connectangles="0,0"/>
            </v:shape>
            <v:shape id="Freeform 1055" o:spid="_x0000_s1663" style="position:absolute;left:7091;top:2794;width:485;height:0;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fkxQAAANwAAAAPAAAAZHJzL2Rvd25yZXYueG1sRI9Ba8JA&#10;FITvgv9heUJvdaMUW1M3QcQWwV6alvX6yL4m0ezbkF01/fddoeBxmJlvmFU+2FZcqPeNYwWzaQKC&#10;uHSm4UrB99fb4wsIH5ANto5JwS95yLPxaIWpcVf+pEsRKhEh7FNUUIfQpVL6siaLfuo64uj9uN5i&#10;iLKvpOnxGuG2lfMkWUiLDceFGjva1FSeirNV4PRmu3vn5fljvdfzg9NaHrVW6mEyrF9BBBrCPfzf&#10;3hkFT4tnuJ2JR0BmfwAAAP//AwBQSwECLQAUAAYACAAAACEA2+H2y+4AAACFAQAAEwAAAAAAAAAA&#10;AAAAAAAAAAAAW0NvbnRlbnRfVHlwZXNdLnhtbFBLAQItABQABgAIAAAAIQBa9CxbvwAAABUBAAAL&#10;AAAAAAAAAAAAAAAAAB8BAABfcmVscy8ucmVsc1BLAQItABQABgAIAAAAIQAnKHfkxQAAANwAAAAP&#10;AAAAAAAAAAAAAAAAAAcCAABkcnMvZG93bnJldi54bWxQSwUGAAAAAAMAAwC3AAAA+QIAAAAA&#10;" path="m,l485,e" filled="f" strokeweight=".82pt">
              <v:path arrowok="t" o:connecttype="custom" o:connectlocs="0,0;485,0" o:connectangles="0,0"/>
            </v:shape>
            <v:shape id="Freeform 1056" o:spid="_x0000_s1664" style="position:absolute;left:7590;top:2794;width:485;height:0;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WwAAAANwAAAAPAAAAZHJzL2Rvd25yZXYueG1sRE9Ni8Iw&#10;EL0v+B/CCN7WVBFxq1FEVAT3oivxOjRjW20mpYla//3mIHh8vO/ZorWVeFDjS8cKBv0EBHHmTMm5&#10;gtPf5nsCwgdkg5VjUvAiD4t552uGqXFPPtDjGHIRQ9inqKAIoU6l9FlBFn3f1cSRu7jGYoiwyaVp&#10;8BnDbSWHSTKWFkuODQXWtCooux3vVoHTq/Vuyz/33+VeD89Oa3nVWqlet11OQQRqw0f8du+MgtE4&#10;ro1n4hGQ838AAAD//wMAUEsBAi0AFAAGAAgAAAAhANvh9svuAAAAhQEAABMAAAAAAAAAAAAAAAAA&#10;AAAAAFtDb250ZW50X1R5cGVzXS54bWxQSwECLQAUAAYACAAAACEAWvQsW78AAAAVAQAACwAAAAAA&#10;AAAAAAAAAAAfAQAAX3JlbHMvLnJlbHNQSwECLQAUAAYACAAAACEAVrfjlsAAAADcAAAADwAAAAAA&#10;AAAAAAAAAAAHAgAAZHJzL2Rvd25yZXYueG1sUEsFBgAAAAADAAMAtwAAAPQCAAAAAA==&#10;" path="m,l485,e" filled="f" strokeweight=".82pt">
              <v:path arrowok="t" o:connecttype="custom" o:connectlocs="0,0;485,0" o:connectangles="0,0"/>
            </v:shape>
            <v:shape id="Freeform 1057" o:spid="_x0000_s1665" style="position:absolute;left:8089;top:2794;width:485;height:0;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YNwwAAANwAAAAPAAAAZHJzL2Rvd25yZXYueG1sRI9Bi8Iw&#10;FITvC/6H8ARva6qIaDWKiIqwe9GVeH00z7bavJQmavffbwRhj8PMfMPMl62txIMaXzpWMOgnIIgz&#10;Z0rOFZx+tp8TED4gG6wck4Jf8rBcdD7mmBr35AM9jiEXEcI+RQVFCHUqpc8Ksuj7riaO3sU1FkOU&#10;TS5Ng88It5UcJslYWiw5LhRY07qg7Ha8WwVOrzf7HU/v36svPTw7reVVa6V63XY1AxGoDf/hd3tv&#10;FIzGU3idiUdALv4AAAD//wMAUEsBAi0AFAAGAAgAAAAhANvh9svuAAAAhQEAABMAAAAAAAAAAAAA&#10;AAAAAAAAAFtDb250ZW50X1R5cGVzXS54bWxQSwECLQAUAAYACAAAACEAWvQsW78AAAAVAQAACwAA&#10;AAAAAAAAAAAAAAAfAQAAX3JlbHMvLnJlbHNQSwECLQAUAAYACAAAACEAOftGDcMAAADcAAAADwAA&#10;AAAAAAAAAAAAAAAHAgAAZHJzL2Rvd25yZXYueG1sUEsFBgAAAAADAAMAtwAAAPcCAAAAAA==&#10;" path="m,l485,e" filled="f" strokeweight=".82pt">
              <v:path arrowok="t" o:connecttype="custom" o:connectlocs="0,0;485,0" o:connectangles="0,0"/>
            </v:shape>
            <v:shape id="Freeform 1058" o:spid="_x0000_s1666" style="position:absolute;left:8589;top:2794;width:485;height:0;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lNwQAAANwAAAAPAAAAZHJzL2Rvd25yZXYueG1sRE/LisIw&#10;FN0L/kO4gjtNlWHUjlFEHBF044O4vTR32s40N6WJ2vl7sxBcHs57vmxtJe7U+NKxgtEwAUGcOVNy&#10;ruBy/h5MQfiAbLByTAr+ycNy0e3MMTXuwUe6n0IuYgj7FBUUIdSplD4ryKIfupo4cj+usRgibHJp&#10;GnzEcFvJcZJ8Soslx4YCa1oXlP2dblaB0+vNbsuz22G11+Or01r+aq1Uv9euvkAEasNb/HLvjIKP&#10;SZwfz8QjIBdPAAAA//8DAFBLAQItABQABgAIAAAAIQDb4fbL7gAAAIUBAAATAAAAAAAAAAAAAAAA&#10;AAAAAABbQ29udGVudF9UeXBlc10ueG1sUEsBAi0AFAAGAAgAAAAhAFr0LFu/AAAAFQEAAAsAAAAA&#10;AAAAAAAAAAAAHwEAAF9yZWxzLy5yZWxzUEsBAi0AFAAGAAgAAAAhAC0YeU3BAAAA3AAAAA8AAAAA&#10;AAAAAAAAAAAABwIAAGRycy9kb3ducmV2LnhtbFBLBQYAAAAAAwADALcAAAD1AgAAAAA=&#10;" path="m,l484,e" filled="f" strokeweight=".82pt">
              <v:path arrowok="t" o:connecttype="custom" o:connectlocs="0,0;484,0" o:connectangles="0,0"/>
            </v:shape>
            <v:shape id="Freeform 1059" o:spid="_x0000_s1667" style="position:absolute;left:9088;top:2794;width:488;height:0;visibility:visible;mso-wrap-style:square;v-text-anchor:top" coordsize="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PS/xgAAANwAAAAPAAAAZHJzL2Rvd25yZXYueG1sRI9Ba8JA&#10;FITvgv9heUJvulFKGlJXKUKKpXho4qG9PbKvSWj2bdjdatpf7wqCx2FmvmHW29H04kTOd5YVLBcJ&#10;COLa6o4bBceqmGcgfEDW2FsmBX/kYbuZTtaYa3vmDzqVoRERwj5HBW0IQy6lr1sy6Bd2II7et3UG&#10;Q5SukdrhOcJNL1dJkkqDHceFFgfatVT/lL9GwetX8X5I/7U9flauKNPBVtnbXqmH2fjyDCLQGO7h&#10;W3uvFTw+LeF6Jh4BubkAAAD//wMAUEsBAi0AFAAGAAgAAAAhANvh9svuAAAAhQEAABMAAAAAAAAA&#10;AAAAAAAAAAAAAFtDb250ZW50X1R5cGVzXS54bWxQSwECLQAUAAYACAAAACEAWvQsW78AAAAVAQAA&#10;CwAAAAAAAAAAAAAAAAAfAQAAX3JlbHMvLnJlbHNQSwECLQAUAAYACAAAACEANmj0v8YAAADcAAAA&#10;DwAAAAAAAAAAAAAAAAAHAgAAZHJzL2Rvd25yZXYueG1sUEsFBgAAAAADAAMAtwAAAPoCAAAAAA==&#10;" path="m,l487,e" filled="f" strokeweight=".82pt">
              <v:path arrowok="t" o:connecttype="custom" o:connectlocs="0,0;487,0" o:connectangles="0,0"/>
            </v:shape>
            <v:shape id="Freeform 1060" o:spid="_x0000_s1668" style="position:absolute;left:9590;top:2794;width:485;height:0;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KhxAAAANwAAAAPAAAAZHJzL2Rvd25yZXYueG1sRI9Ba8JA&#10;FITvQv/D8gq96cZQao2uItIWQS9aWa+P7DOJZt+G7Krpv+8KgsdhZr5hpvPO1uJKra8cKxgOEhDE&#10;uTMVFwr2v9/9TxA+IBusHZOCP/Iwn730ppgZd+MtXXehEBHCPkMFZQhNJqXPS7LoB64hjt7RtRZD&#10;lG0hTYu3CLe1TJPkQ1qsOC6U2NCypPy8u1gFTi+/Vj88vmwWa50enNbypLVSb6/dYgIiUBee4Ud7&#10;ZRS8j1K4n4lHQM7+AQAA//8DAFBLAQItABQABgAIAAAAIQDb4fbL7gAAAIUBAAATAAAAAAAAAAAA&#10;AAAAAAAAAABbQ29udGVudF9UeXBlc10ueG1sUEsBAi0AFAAGAAgAAAAhAFr0LFu/AAAAFQEAAAsA&#10;AAAAAAAAAAAAAAAAHwEAAF9yZWxzLy5yZWxzUEsBAi0AFAAGAAgAAAAhALKGQqHEAAAA3AAAAA8A&#10;AAAAAAAAAAAAAAAABwIAAGRycy9kb3ducmV2LnhtbFBLBQYAAAAAAwADALcAAAD4AgAAAAA=&#10;" path="m,l485,e" filled="f" strokeweight=".82pt">
              <v:path arrowok="t" o:connecttype="custom" o:connectlocs="0,0;485,0" o:connectangles="0,0"/>
            </v:shape>
            <v:shape id="Freeform 1061" o:spid="_x0000_s1669" style="position:absolute;left:10089;top:2794;width:480;height:0;visibility:visible;mso-wrap-style:square;v-text-anchor:top" coordsize="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SmxQAAANwAAAAPAAAAZHJzL2Rvd25yZXYueG1sRI/dasJA&#10;FITvhb7Dcgre6aY/2phmI62x0KtCjQ9wyB6TkOzZkN1o+vauUPBymJlvmHQ7mU6caXCNZQVPywgE&#10;cWl1w5WCY/G1iEE4j6yxs0wK/sjBNnuYpZhoe+FfOh98JQKEXYIKau/7REpX1mTQLW1PHLyTHQz6&#10;IIdK6gEvAW46+RxFa2mw4bBQY0+7msr2MBoF7ShzPMbr6me/WY1TMeaf+b5Qav44fbyD8DT5e/i/&#10;/a0VvL69wO1MOAIyuwIAAP//AwBQSwECLQAUAAYACAAAACEA2+H2y+4AAACFAQAAEwAAAAAAAAAA&#10;AAAAAAAAAAAAW0NvbnRlbnRfVHlwZXNdLnhtbFBLAQItABQABgAIAAAAIQBa9CxbvwAAABUBAAAL&#10;AAAAAAAAAAAAAAAAAB8BAABfcmVscy8ucmVsc1BLAQItABQABgAIAAAAIQBGH9SmxQAAANwAAAAP&#10;AAAAAAAAAAAAAAAAAAcCAABkcnMvZG93bnJldi54bWxQSwUGAAAAAAMAAwC3AAAA+QIAAAAA&#10;" path="m,l480,e" filled="f" strokeweight=".82pt">
              <v:path arrowok="t" o:connecttype="custom" o:connectlocs="0,0;480,0" o:connectangles="0,0"/>
            </v:shape>
            <v:shape id="Freeform 1062" o:spid="_x0000_s1670" style="position:absolute;left:5823;top:2426;width:0;height:582;visibility:visible;mso-wrap-style:square;v-text-anchor:top" coordsize="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exwAAANwAAAAPAAAAZHJzL2Rvd25yZXYueG1sRI9Pa8JA&#10;FMTvgt9heUIvUjc22tjoKqXUf5dC03p/ZF+TYPZtzG41/fZdQfA4zMxvmMWqM7U4U+sqywrGowgE&#10;cW51xYWC76/14wyE88gaa8uk4I8crJb93gJTbS/8SefMFyJA2KWooPS+SaV0eUkG3cg2xMH7sa1B&#10;H2RbSN3iJcBNLZ+i6FkarDgslNjQW0n5Mfs1Ck7beL+JPpL4MJxlL+/JdN3F8qDUw6B7nYPw1Pl7&#10;+NbeaQWTZALXM+EIyOU/AAAA//8DAFBLAQItABQABgAIAAAAIQDb4fbL7gAAAIUBAAATAAAAAAAA&#10;AAAAAAAAAAAAAABbQ29udGVudF9UeXBlc10ueG1sUEsBAi0AFAAGAAgAAAAhAFr0LFu/AAAAFQEA&#10;AAsAAAAAAAAAAAAAAAAAHwEAAF9yZWxzLy5yZWxzUEsBAi0AFAAGAAgAAAAhACL4CR7HAAAA3AAA&#10;AA8AAAAAAAAAAAAAAAAABwIAAGRycy9kb3ducmV2LnhtbFBLBQYAAAAAAwADALcAAAD7AgAAAAA=&#10;" path="m,l,582e" filled="f" strokeweight=".82pt">
              <v:path arrowok="t" o:connecttype="custom" o:connectlocs="0,2426;0,3008" o:connectangles="0,0"/>
            </v:shape>
            <v:shape id="Freeform 1063" o:spid="_x0000_s1671" style="position:absolute;left:1274;top:3000;width:929;height: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ZvxwAAANwAAAAPAAAAZHJzL2Rvd25yZXYueG1sRI9Ba8JA&#10;FITvhf6H5RW8iG4qrUp0FRFLPXjRquDtmX0modn3QnaraX+9Wyj0OMzMN8x03rpKXanxpbCB534C&#10;ijgTW3JuYP/x1huD8gHZYiVMBr7Jw3z2+DDF1MqNt3TdhVxFCPsUDRQh1KnWPivIoe9LTRy9izQO&#10;Q5RNrm2Dtwh3lR4kyVA7LDkuFFjTsqDsc/flDPyc32W16XaHcqrHp8P2uPaLUozpPLWLCahAbfgP&#10;/7XX1sDL6BV+z8QjoGd3AAAA//8DAFBLAQItABQABgAIAAAAIQDb4fbL7gAAAIUBAAATAAAAAAAA&#10;AAAAAAAAAAAAAABbQ29udGVudF9UeXBlc10ueG1sUEsBAi0AFAAGAAgAAAAhAFr0LFu/AAAAFQEA&#10;AAsAAAAAAAAAAAAAAAAAHwEAAF9yZWxzLy5yZWxzUEsBAi0AFAAGAAgAAAAhAE4sRm/HAAAA3AAA&#10;AA8AAAAAAAAAAAAAAAAABwIAAGRycy9kb3ducmV2LnhtbFBLBQYAAAAAAwADALcAAAD7AgAAAAA=&#10;" path="m,l930,e" filled="f" strokeweight=".82pt">
              <v:path arrowok="t" o:connecttype="custom" o:connectlocs="0,0;930,0" o:connectangles="0,0"/>
            </v:shape>
            <v:shape id="Freeform 1064" o:spid="_x0000_s1672" style="position:absolute;left:2218;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HqxAAAANwAAAAPAAAAZHJzL2Rvd25yZXYueG1sRI9Pa8JA&#10;FMTvBb/D8oTe6kZrVaKr2EBLr41/j4/sMwlm3y7ZbYzf3i0Uehxm5jfMatObRnTU+tqygvEoAUFc&#10;WF1zqWC/+3hZgPABWWNjmRTcycNmPXhaYartjb+py0MpIoR9igqqEFwqpS8qMuhH1hFH72JbgyHK&#10;tpS6xVuEm0ZOkmQmDdYcFyp0lFVUXPMfo2B73DWHUzbuzuXpLbxPPzPnXnOlnof9dgkiUB/+w3/t&#10;L61gOp/B75l4BOT6AQAA//8DAFBLAQItABQABgAIAAAAIQDb4fbL7gAAAIUBAAATAAAAAAAAAAAA&#10;AAAAAAAAAABbQ29udGVudF9UeXBlc10ueG1sUEsBAi0AFAAGAAgAAAAhAFr0LFu/AAAAFQEAAAsA&#10;AAAAAAAAAAAAAAAAHwEAAF9yZWxzLy5yZWxzUEsBAi0AFAAGAAgAAAAhAHX70erEAAAA3AAAAA8A&#10;AAAAAAAAAAAAAAAABwIAAGRycy9kb3ducmV2LnhtbFBLBQYAAAAAAwADALcAAAD4AgAAAAA=&#10;" path="m,l389,e" filled="f" strokeweight=".82pt">
              <v:path arrowok="t" o:connecttype="custom" o:connectlocs="0,0;389,0" o:connectangles="0,0"/>
            </v:shape>
            <v:shape id="Freeform 1065" o:spid="_x0000_s1673" style="position:absolute;left:2621;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3RxxQAAANwAAAAPAAAAZHJzL2Rvd25yZXYueG1sRI9Pa8JA&#10;FMTvhX6H5RW81Y1/WiW6igYqXhtb9fjIPpNg9u2S3cb47d1CocdhZn7DLNe9aURHra8tKxgNExDE&#10;hdU1lwq+Dh+vcxA+IGtsLJOCO3lYr56flphqe+NP6vJQighhn6KCKgSXSumLigz6oXXE0bvY1mCI&#10;si2lbvEW4aaR4yR5lwZrjgsVOsoqKq75j1GwOR6a71M26s7l6S1sp7vMuUmu1OCl3yxABOrDf/iv&#10;vdcKprMZ/J6JR0CuHgAAAP//AwBQSwECLQAUAAYACAAAACEA2+H2y+4AAACFAQAAEwAAAAAAAAAA&#10;AAAAAAAAAAAAW0NvbnRlbnRfVHlwZXNdLnhtbFBLAQItABQABgAIAAAAIQBa9CxbvwAAABUBAAAL&#10;AAAAAAAAAAAAAAAAAB8BAABfcmVscy8ucmVsc1BLAQItABQABgAIAAAAIQAat3RxxQAAANwAAAAP&#10;AAAAAAAAAAAAAAAAAAcCAABkcnMvZG93bnJldi54bWxQSwUGAAAAAAMAAwC3AAAA+QIAAAAA&#10;" path="m,l389,e" filled="f" strokeweight=".82pt">
              <v:path arrowok="t" o:connecttype="custom" o:connectlocs="0,0;389,0" o:connectangles="0,0"/>
            </v:shape>
            <v:shape id="Freeform 1066" o:spid="_x0000_s1674" style="position:absolute;left:3024;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ADwgAAANwAAAAPAAAAZHJzL2Rvd25yZXYueG1sRE/JTsMw&#10;EL1X4h+sQeLWOqGrQp2qjQTi2hTaHkfxkETEYys2afh7fEDq8ent291oOjFQ71vLCtJZAoK4srrl&#10;WsHH6XW6AeEDssbOMin4JQ+7/GGyxUzbGx9pKEMtYgj7DBU0IbhMSl81ZNDPrCOO3JftDYYI+1rq&#10;Hm8x3HTyOUlW0mDLsaFBR0VD1Xf5YxTsz6fu81Kkw7W+LMNh8VY4Ny+Venoc9y8gAo3hLv53v2sF&#10;i3VcG8/EIyDzPwAAAP//AwBQSwECLQAUAAYACAAAACEA2+H2y+4AAACFAQAAEwAAAAAAAAAAAAAA&#10;AAAAAAAAW0NvbnRlbnRfVHlwZXNdLnhtbFBLAQItABQABgAIAAAAIQBa9CxbvwAAABUBAAALAAAA&#10;AAAAAAAAAAAAAB8BAABfcmVscy8ucmVsc1BLAQItABQABgAIAAAAIQBrKOADwgAAANwAAAAPAAAA&#10;AAAAAAAAAAAAAAcCAABkcnMvZG93bnJldi54bWxQSwUGAAAAAAMAAwC3AAAA9gIAAAAA&#10;" path="m,l389,e" filled="f" strokeweight=".82pt">
              <v:path arrowok="t" o:connecttype="custom" o:connectlocs="0,0;389,0" o:connectangles="0,0"/>
            </v:shape>
            <v:shape id="Freeform 1067" o:spid="_x0000_s1675" style="position:absolute;left:3428;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WYxQAAANwAAAAPAAAAZHJzL2Rvd25yZXYueG1sRI9Ba8JA&#10;FITvQv/D8gredGO1VlNX0YCl10arHh/Z1yQ0+3bJrjH++26h0OMwM98wq01vGtFR62vLCibjBARx&#10;YXXNpYLjYT9agPABWWNjmRTcycNm/TBYYartjT+oy0MpIoR9igqqEFwqpS8qMujH1hFH78u2BkOU&#10;bSl1i7cIN418SpK5NFhzXKjQUVZR8Z1fjYLt6dB8nrNJdynPz2E3e8ucm+ZKDR/77SuIQH34D/+1&#10;37WC2csSfs/EIyDXPwAAAP//AwBQSwECLQAUAAYACAAAACEA2+H2y+4AAACFAQAAEwAAAAAAAAAA&#10;AAAAAAAAAAAAW0NvbnRlbnRfVHlwZXNdLnhtbFBLAQItABQABgAIAAAAIQBa9CxbvwAAABUBAAAL&#10;AAAAAAAAAAAAAAAAAB8BAABfcmVscy8ucmVsc1BLAQItABQABgAIAAAAIQAEZEWYxQAAANwAAAAP&#10;AAAAAAAAAAAAAAAAAAcCAABkcnMvZG93bnJldi54bWxQSwUGAAAAAAMAAwC3AAAA+QIAAAAA&#10;" path="m,l388,e" filled="f" strokeweight=".82pt">
              <v:path arrowok="t" o:connecttype="custom" o:connectlocs="0,0;388,0" o:connectangles="0,0"/>
            </v:shape>
            <v:shape id="Freeform 1068" o:spid="_x0000_s1676" style="position:absolute;left:3831;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5wiwQAAANwAAAAPAAAAZHJzL2Rvd25yZXYueG1sRE/LasJA&#10;FN0L/YfhFtzpxPpAUkexAcVtE1u7vGRuk9DMnSEzxvj3zqLg8nDem91gWtFT5xvLCmbTBARxaXXD&#10;lYJzcZisQfiArLG1TAru5GG3fRltMNX2xp/U56ESMYR9igrqEFwqpS9rMuin1hFH7td2BkOEXSV1&#10;h7cYblr5liQrabDh2FCjo6ym8i+/GgX776L9umSz/qe6LMPH4pg5N8+VGr8O+3cQgYbwFP+7T1rB&#10;Yh3nxzPxCMjtAwAA//8DAFBLAQItABQABgAIAAAAIQDb4fbL7gAAAIUBAAATAAAAAAAAAAAAAAAA&#10;AAAAAABbQ29udGVudF9UeXBlc10ueG1sUEsBAi0AFAAGAAgAAAAhAFr0LFu/AAAAFQEAAAsAAAAA&#10;AAAAAAAAAAAAHwEAAF9yZWxzLy5yZWxzUEsBAi0AFAAGAAgAAAAhAKCLnCLBAAAA3AAAAA8AAAAA&#10;AAAAAAAAAAAABwIAAGRycy9kb3ducmV2LnhtbFBLBQYAAAAAAwADALcAAAD1AgAAAAA=&#10;" path="m,l389,e" filled="f" strokeweight=".82pt">
              <v:path arrowok="t" o:connecttype="custom" o:connectlocs="0,0;389,0" o:connectangles="0,0"/>
            </v:shape>
            <v:shape id="Freeform 1069" o:spid="_x0000_s1677" style="position:absolute;left:4235;top:3000;width:391;height:0;visibility:visible;mso-wrap-style:square;v-text-anchor:top" coordsize="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ixAAAANwAAAAPAAAAZHJzL2Rvd25yZXYueG1sRI/BasMw&#10;EETvgf6D2EIvoZETigluFOMGAr6VOqbnrbW1TKyVsZTE7tdXhUKOw8y8YXb5ZHtxpdF3jhWsVwkI&#10;4sbpjlsF9en4vAXhA7LG3jEpmMlDvn9Y7DDT7sYfdK1CKyKEfYYKTAhDJqVvDFn0KzcQR+/bjRZD&#10;lGMr9Yi3CLe93CRJKi12HBcMDnQw1Jyri1VQfb6nl0Gar3NZb37eONXFvAxKPT1OxSuIQFO4h//b&#10;pVbwsl3D35l4BOT+FwAA//8DAFBLAQItABQABgAIAAAAIQDb4fbL7gAAAIUBAAATAAAAAAAAAAAA&#10;AAAAAAAAAABbQ29udGVudF9UeXBlc10ueG1sUEsBAi0AFAAGAAgAAAAhAFr0LFu/AAAAFQEAAAsA&#10;AAAAAAAAAAAAAAAAHwEAAF9yZWxzLy5yZWxzUEsBAi0AFAAGAAgAAAAhAJh8n+LEAAAA3AAAAA8A&#10;AAAAAAAAAAAAAAAABwIAAGRycy9kb3ducmV2LnhtbFBLBQYAAAAAAwADALcAAAD4AgAAAAA=&#10;" path="m,l391,e" filled="f" strokeweight=".82pt">
              <v:path arrowok="t" o:connecttype="custom" o:connectlocs="0,0;391,0" o:connectangles="0,0"/>
            </v:shape>
            <v:shape id="Freeform 1070" o:spid="_x0000_s1678" style="position:absolute;left:4640;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OxAAAANwAAAAPAAAAZHJzL2Rvd25yZXYueG1sRI9Ba8JA&#10;FITvgv9heYXedKO1ItFVNKD02qi1x0f2mYRm3y7ZNcZ/3y0UPA4z8w2z2vSmER21vrasYDJOQBAX&#10;VtdcKjgd96MFCB+QNTaWScGDPGzWw8EKU23v/EldHkoRIexTVFCF4FIpfVGRQT+2jjh6V9saDFG2&#10;pdQt3iPcNHKaJHNpsOa4UKGjrKLiJ78ZBduvY3O+ZJPuu7y8h93skDn3liv1+tJvlyAC9eEZ/m9/&#10;aAWzxRT+zsQjINe/AAAA//8DAFBLAQItABQABgAIAAAAIQDb4fbL7gAAAIUBAAATAAAAAAAAAAAA&#10;AAAAAAAAAABbQ29udGVudF9UeXBlc10ueG1sUEsBAi0AFAAGAAgAAAAhAFr0LFu/AAAAFQEAAAsA&#10;AAAAAAAAAAAAAAAAHwEAAF9yZWxzLy5yZWxzUEsBAi0AFAAGAAgAAAAhAD8Vp87EAAAA3AAAAA8A&#10;AAAAAAAAAAAAAAAABwIAAGRycy9kb3ducmV2LnhtbFBLBQYAAAAAAwADALcAAAD4AgAAAAA=&#10;" path="m,l389,e" filled="f" strokeweight=".82pt">
              <v:path arrowok="t" o:connecttype="custom" o:connectlocs="0,0;389,0" o:connectangles="0,0"/>
            </v:shape>
            <v:shape id="Freeform 1071" o:spid="_x0000_s1679" style="position:absolute;left:5043;top:3000;width:389;height:0;visibility:visible;mso-wrap-style:square;v-text-anchor:top" coordsize="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JVxAAAANwAAAAPAAAAZHJzL2Rvd25yZXYueG1sRI9Pa8JA&#10;FMTvgt9heYXedOOfikRX0UCl10atPT6yzyQ0+3bJrjF++26h4HGYmd8w621vGtFR62vLCibjBARx&#10;YXXNpYLT8X20BOEDssbGMil4kIftZjhYY6rtnT+py0MpIoR9igqqEFwqpS8qMujH1hFH72pbgyHK&#10;tpS6xXuEm0ZOk2QhDdYcFyp0lFVU/OQ3o2D3dWzOl2zSfZeXt7CfHzLnZrlSry/9bgUiUB+e4f/2&#10;h1YwX87g70w8AnLzCwAA//8DAFBLAQItABQABgAIAAAAIQDb4fbL7gAAAIUBAAATAAAAAAAAAAAA&#10;AAAAAAAAAABbQ29udGVudF9UeXBlc10ueG1sUEsBAi0AFAAGAAgAAAAhAFr0LFu/AAAAFQEAAAsA&#10;AAAAAAAAAAAAAAAAHwEAAF9yZWxzLy5yZWxzUEsBAi0AFAAGAAgAAAAhAFBZAlXEAAAA3AAAAA8A&#10;AAAAAAAAAAAAAAAABwIAAGRycy9kb3ducmV2LnhtbFBLBQYAAAAAAwADALcAAAD4AgAAAAA=&#10;" path="m,l389,e" filled="f" strokeweight=".82pt">
              <v:path arrowok="t" o:connecttype="custom" o:connectlocs="0,0;389,0" o:connectangles="0,0"/>
            </v:shape>
            <v:shape id="Freeform 1072" o:spid="_x0000_s1680" style="position:absolute;left:5447;top:3000;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G1xwAAANwAAAAPAAAAZHJzL2Rvd25yZXYueG1sRI9RS8Mw&#10;FIXfhf2HcAe+iEuVOkZdNspANhQpVkF8uzbXpqy5KUlc6783wsDHwznnO5z1drK9OJEPnWMFN4sM&#10;BHHjdMetgrfXh+sViBCRNfaOScEPBdhuZhdrLLQb+YVOdWxFgnAoUIGJcSikDI0hi2HhBuLkfTlv&#10;MSbpW6k9jglue3mbZUtpseO0YHCgnaHmWH9bBWN1MHW5339clXeP71Ve+efP5ZNSl/OpvAcRaYr/&#10;4XP7oBXkqxz+zqQjIDe/AAAA//8DAFBLAQItABQABgAIAAAAIQDb4fbL7gAAAIUBAAATAAAAAAAA&#10;AAAAAAAAAAAAAABbQ29udGVudF9UeXBlc10ueG1sUEsBAi0AFAAGAAgAAAAhAFr0LFu/AAAAFQEA&#10;AAsAAAAAAAAAAAAAAAAAHwEAAF9yZWxzLy5yZWxzUEsBAi0AFAAGAAgAAAAhAGVy4bXHAAAA3AAA&#10;AA8AAAAAAAAAAAAAAAAABwIAAGRycy9kb3ducmV2LnhtbFBLBQYAAAAAAwADALcAAAD7AgAAAAA=&#10;" path="m,l369,e" filled="f" strokeweight=".82pt">
              <v:path arrowok="t" o:connecttype="custom" o:connectlocs="0,0;369,0" o:connectangles="0,0"/>
            </v:shape>
            <v:shape id="Freeform 1073" o:spid="_x0000_s1681" style="position:absolute;left:5831;top:3000;width:746;height:0;visibility:visible;mso-wrap-style:square;v-text-anchor:top" coordsize="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xyIxQAAANwAAAAPAAAAZHJzL2Rvd25yZXYueG1sRI/dasJA&#10;FITvhb7Dcgq9042SikRXkUBsaaGgFnp7yB6TYPZszK75eftuoeDlMDPfMJvdYGrRUesqywrmswgE&#10;cW51xYWC73M2XYFwHlljbZkUjORgt32abDDRtucjdSdfiABhl6CC0vsmkdLlJRl0M9sQB+9iW4M+&#10;yLaQusU+wE0tF1G0lAYrDgslNpSWlF9Pd6PgM/7qzst4/IiG6qe40Vs2Tw+1Ui/Pw34NwtPgH+H/&#10;9rtWEK9e4e9MOAJy+wsAAP//AwBQSwECLQAUAAYACAAAACEA2+H2y+4AAACFAQAAEwAAAAAAAAAA&#10;AAAAAAAAAAAAW0NvbnRlbnRfVHlwZXNdLnhtbFBLAQItABQABgAIAAAAIQBa9CxbvwAAABUBAAAL&#10;AAAAAAAAAAAAAAAAAB8BAABfcmVscy8ucmVsc1BLAQItABQABgAIAAAAIQB88xyIxQAAANwAAAAP&#10;AAAAAAAAAAAAAAAAAAcCAABkcnMvZG93bnJldi54bWxQSwUGAAAAAAMAAwC3AAAA+QIAAAAA&#10;" path="m,l746,e" filled="f" strokeweight=".82pt">
              <v:path arrowok="t" o:connecttype="custom" o:connectlocs="0,0;746,0" o:connectangles="0,0"/>
            </v:shape>
            <v:shape id="Freeform 1074" o:spid="_x0000_s1682" style="position:absolute;left:6591;top:3000;width:555;height:0;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HJxgAAANwAAAAPAAAAZHJzL2Rvd25yZXYueG1sRI9Ba8JA&#10;EIXvBf/DMoK3umlpNUZXkUJFoT0YBa9jdsyGZmdDdjWpv75bKPT4ePO+N2+x6m0tbtT6yrGCp3EC&#10;grhwuuJSwfHw/piC8AFZY+2YFHyTh9Vy8LDATLuO93TLQykihH2GCkwITSalLwxZ9GPXEEfv4lqL&#10;Icq2lLrFLsJtLZ+TZCItVhwbDDb0Zqj4yq82vjG7f6az19O+O65zaz7yadhtzkqNhv16DiJQH/6P&#10;/9JbreAlncDvmEgAufwBAAD//wMAUEsBAi0AFAAGAAgAAAAhANvh9svuAAAAhQEAABMAAAAAAAAA&#10;AAAAAAAAAAAAAFtDb250ZW50X1R5cGVzXS54bWxQSwECLQAUAAYACAAAACEAWvQsW78AAAAVAQAA&#10;CwAAAAAAAAAAAAAAAAAfAQAAX3JlbHMvLnJlbHNQSwECLQAUAAYACAAAACEA+bVRycYAAADcAAAA&#10;DwAAAAAAAAAAAAAAAAAHAgAAZHJzL2Rvd25yZXYueG1sUEsFBgAAAAADAAMAtwAAAPoCAAAAAA==&#10;" path="m,l555,e" filled="f" strokeweight=".82pt">
              <v:path arrowok="t" o:connecttype="custom" o:connectlocs="0,0;555,0" o:connectangles="0,0"/>
            </v:shape>
            <v:shape id="Freeform 1075" o:spid="_x0000_s1683" style="position:absolute;left:7161;top:3000;width:557;height:0;visibility:visible;mso-wrap-style:square;v-text-anchor:top" coordsize="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ZHwwAAANwAAAAPAAAAZHJzL2Rvd25yZXYueG1sRI9bawIx&#10;FITfC/0P4Qh9q1m1eFmNUgShrYh4ez9sjpvFzcmSpLr++6Yg+DjMzDfMbNHaWlzJh8qxgl43A0Fc&#10;OF1xqeB4WL2PQYSIrLF2TAruFGAxf32ZYa7djXd03cdSJAiHHBWYGJtcylAYshi6riFO3tl5izFJ&#10;X0rt8Zbgtpb9LBtKixWnBYMNLQ0Vl/2vVXDCn40twmA12E6q4R1p/W02Xqm3Tvs5BRGpjc/wo/2l&#10;FXyMR/B/Jh0BOf8DAAD//wMAUEsBAi0AFAAGAAgAAAAhANvh9svuAAAAhQEAABMAAAAAAAAAAAAA&#10;AAAAAAAAAFtDb250ZW50X1R5cGVzXS54bWxQSwECLQAUAAYACAAAACEAWvQsW78AAAAVAQAACwAA&#10;AAAAAAAAAAAAAAAfAQAAX3JlbHMvLnJlbHNQSwECLQAUAAYACAAAACEAq5QGR8MAAADcAAAADwAA&#10;AAAAAAAAAAAAAAAHAgAAZHJzL2Rvd25yZXYueG1sUEsFBgAAAAADAAMAtwAAAPcCAAAAAA==&#10;" path="m,l556,e" filled="f" strokeweight=".82pt">
              <v:path arrowok="t" o:connecttype="custom" o:connectlocs="0,0;556,0" o:connectangles="0,0"/>
            </v:shape>
            <v:shape id="Freeform 1076" o:spid="_x0000_s1684" style="position:absolute;left:7732;top:3000;width:554;height:0;visibility:visible;mso-wrap-style:square;v-text-anchor:top" coordsize="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VFwQAAANwAAAAPAAAAZHJzL2Rvd25yZXYueG1sRE/Pa8Iw&#10;FL4P9j+EN9htpsoYpZoWkQ1keFjVS2+P5NkWm5eSRNv99+Yw2PHj+72pZjuIO/nQO1awXGQgiLUz&#10;PbcKzqevtxxEiMgGB8ek4JcCVOXz0wYL4yau6X6MrUghHApU0MU4FlIG3ZHFsHAjceIuzluMCfpW&#10;Go9TCreDXGXZh7TYc2rocKRdR/p6vFkFtvF17adz0/+03zrmzeFz2mulXl/m7RpEpDn+i//ce6Pg&#10;PU9r05l0BGT5AAAA//8DAFBLAQItABQABgAIAAAAIQDb4fbL7gAAAIUBAAATAAAAAAAAAAAAAAAA&#10;AAAAAABbQ29udGVudF9UeXBlc10ueG1sUEsBAi0AFAAGAAgAAAAhAFr0LFu/AAAAFQEAAAsAAAAA&#10;AAAAAAAAAAAAHwEAAF9yZWxzLy5yZWxzUEsBAi0AFAAGAAgAAAAhAHdntUXBAAAA3AAAAA8AAAAA&#10;AAAAAAAAAAAABwIAAGRycy9kb3ducmV2LnhtbFBLBQYAAAAAAwADALcAAAD1AgAAAAA=&#10;" path="m,l554,e" filled="f" strokeweight=".82pt">
              <v:path arrowok="t" o:connecttype="custom" o:connectlocs="0,0;554,0" o:connectangles="0,0"/>
            </v:shape>
            <v:shape id="Freeform 1077" o:spid="_x0000_s1685" style="position:absolute;left:8301;top:3000;width:518;height:0;visibility:visible;mso-wrap-style:square;v-text-anchor:top" coordsize="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CDxAAAANwAAAAPAAAAZHJzL2Rvd25yZXYueG1sRI/BasMw&#10;EETvhf6D2EJutdwSSuxECSUQMIEe7OaQ3BZrY5lYK2OpttOvrwqFHoeZecNsdrPtxEiDbx0reElS&#10;EMS10y03Ck6fh+cVCB+QNXaOScGdPOy2jw8bzLWbuKSxCo2IEPY5KjAh9LmUvjZk0SeuJ47e1Q0W&#10;Q5RDI/WAU4TbTr6m6Zu02HJcMNjT3lB9q76sgu/C+dKb46UKGX40ttCX86iVWjzN72sQgebwH/5r&#10;F1rBcpXB75l4BOT2BwAA//8DAFBLAQItABQABgAIAAAAIQDb4fbL7gAAAIUBAAATAAAAAAAAAAAA&#10;AAAAAAAAAABbQ29udGVudF9UeXBlc10ueG1sUEsBAi0AFAAGAAgAAAAhAFr0LFu/AAAAFQEAAAsA&#10;AAAAAAAAAAAAAAAAHwEAAF9yZWxzLy5yZWxzUEsBAi0AFAAGAAgAAAAhAN1vcIPEAAAA3AAAAA8A&#10;AAAAAAAAAAAAAAAABwIAAGRycy9kb3ducmV2LnhtbFBLBQYAAAAAAwADALcAAAD4AgAAAAA=&#10;" path="m,l518,e" filled="f" strokeweight=".82pt">
              <v:path arrowok="t" o:connecttype="custom" o:connectlocs="0,0;518,0" o:connectangles="0,0"/>
            </v:shape>
            <v:shape id="Freeform 1078" o:spid="_x0000_s1686" style="position:absolute;left:8833;top:3000;width:451;height:0;visibility:visible;mso-wrap-style:square;v-text-anchor:top" coordsize="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BvgAAANwAAAAPAAAAZHJzL2Rvd25yZXYueG1sRE/LisIw&#10;FN0L8w/hDrjTVBHRjlHKiDBbn+tLcqctNjedJGOrX28WgsvDea82vW3EjXyoHSuYjDMQxNqZmksF&#10;p+NutAARIrLBxjEpuFOAzfpjsMLcuI73dDvEUqQQDjkqqGJscymDrshiGLuWOHG/zluMCfpSGo9d&#10;CreNnGbZXFqsOTVU2NJ3Rfp6+LcKur/t+b7cnbB4NM5fotPFOWilhp998QUiUh/f4pf7xyiYLdP8&#10;dCYdAbl+AgAA//8DAFBLAQItABQABgAIAAAAIQDb4fbL7gAAAIUBAAATAAAAAAAAAAAAAAAAAAAA&#10;AABbQ29udGVudF9UeXBlc10ueG1sUEsBAi0AFAAGAAgAAAAhAFr0LFu/AAAAFQEAAAsAAAAAAAAA&#10;AAAAAAAAHwEAAF9yZWxzLy5yZWxzUEsBAi0AFAAGAAgAAAAhAJvr84G+AAAA3AAAAA8AAAAAAAAA&#10;AAAAAAAABwIAAGRycy9kb3ducmV2LnhtbFBLBQYAAAAAAwADALcAAADyAgAAAAA=&#10;" path="m,l452,e" filled="f" strokeweight=".82pt">
              <v:path arrowok="t" o:connecttype="custom" o:connectlocs="0,0;452,0" o:connectangles="0,0"/>
            </v:shape>
            <v:shape id="Freeform 1079" o:spid="_x0000_s1687" style="position:absolute;left:9300;top:3000;width:451;height:0;visibility:visible;mso-wrap-style:square;v-text-anchor:top" coordsize="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YawgAAANwAAAAPAAAAZHJzL2Rvd25yZXYueG1sRI9BawIx&#10;FITvBf9DeIK3mrVIqatRFkXwqlXPj+S5u7h5WZPUXf31plDocZiZb5jFqreNuJMPtWMFk3EGglg7&#10;U3Op4Pi9ff8CESKywcYxKXhQgNVy8LbA3LiO93Q/xFIkCIccFVQxtrmUQVdkMYxdS5y8i/MWY5K+&#10;lMZjl+C2kR9Z9ikt1pwWKmxpXZG+Hn6sgu62OT1m2yMWz8b5c3S6OAWt1GjYF3MQkfr4H/5r74yC&#10;6WwCv2fSEZDLFwAAAP//AwBQSwECLQAUAAYACAAAACEA2+H2y+4AAACFAQAAEwAAAAAAAAAAAAAA&#10;AAAAAAAAW0NvbnRlbnRfVHlwZXNdLnhtbFBLAQItABQABgAIAAAAIQBa9CxbvwAAABUBAAALAAAA&#10;AAAAAAAAAAAAAB8BAABfcmVscy8ucmVsc1BLAQItABQABgAIAAAAIQD0p1YawgAAANwAAAAPAAAA&#10;AAAAAAAAAAAAAAcCAABkcnMvZG93bnJldi54bWxQSwUGAAAAAAMAAwC3AAAA9gIAAAAA&#10;" path="m,l451,e" filled="f" strokeweight=".82pt">
              <v:path arrowok="t" o:connecttype="custom" o:connectlocs="0,0;451,0" o:connectangles="0,0"/>
            </v:shape>
            <v:shape id="Freeform 1080" o:spid="_x0000_s1688" style="position:absolute;left:9765;top:3000;width:449;height:0;visibility:visible;mso-wrap-style:square;v-text-anchor:top" coordsize="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vCxAAAANwAAAAPAAAAZHJzL2Rvd25yZXYueG1sRI9Ba8JA&#10;FITvhf6H5RW8SN3USkmiG7GC0KNNe+jxkX0m0ezbuLvG+O/dQqHHYWa+YVbr0XRiIOdbywpeZgkI&#10;4srqlmsF31+75xSED8gaO8uk4EYe1sXjwwpzba/8SUMZahEh7HNU0ITQ51L6qiGDfmZ74ugdrDMY&#10;onS11A6vEW46OU+SN2mw5bjQYE/bhqpTeTEK0v1r5n6Scqrf/VkeswXxLpsqNXkaN0sQgcbwH/5r&#10;f2gFi2wOv2fiEZDFHQAA//8DAFBLAQItABQABgAIAAAAIQDb4fbL7gAAAIUBAAATAAAAAAAAAAAA&#10;AAAAAAAAAABbQ29udGVudF9UeXBlc10ueG1sUEsBAi0AFAAGAAgAAAAhAFr0LFu/AAAAFQEAAAsA&#10;AAAAAAAAAAAAAAAAHwEAAF9yZWxzLy5yZWxzUEsBAi0AFAAGAAgAAAAhAOe+i8LEAAAA3AAAAA8A&#10;AAAAAAAAAAAAAAAABwIAAGRycy9kb3ducmV2LnhtbFBLBQYAAAAAAwADALcAAAD4AgAAAAA=&#10;" path="m,l449,e" filled="f" strokeweight=".82pt">
              <v:path arrowok="t" o:connecttype="custom" o:connectlocs="0,0;449,0" o:connectangles="0,0"/>
            </v:shape>
            <v:shape id="Freeform 1081" o:spid="_x0000_s1689" style="position:absolute;left:10228;top:3000;width:341;height:0;visibility:visible;mso-wrap-style:square;v-text-anchor:top" coordsize="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BOxgAAANwAAAAPAAAAZHJzL2Rvd25yZXYueG1sRI9Lb8Iw&#10;EITvlfgP1lbiVhwe4pFiEAFV6gVogd5X8TaJiNchdkn67zESEsfR7HyzM1+2phRXql1hWUG/F4Eg&#10;Tq0uOFNwOn68TUE4j6yxtEwK/snBctF5mWOsbcPfdD34TAQIuxgV5N5XsZQuzcmg69mKOHi/tjbo&#10;g6wzqWtsAtyUchBFY2mw4NCQY0XrnNLz4c+EN0aX7ZiH/eRncub9epM0k13ypVT3tV29g/DU+ufx&#10;I/2pFYxmQ7iPCQSQixsAAAD//wMAUEsBAi0AFAAGAAgAAAAhANvh9svuAAAAhQEAABMAAAAAAAAA&#10;AAAAAAAAAAAAAFtDb250ZW50X1R5cGVzXS54bWxQSwECLQAUAAYACAAAACEAWvQsW78AAAAVAQAA&#10;CwAAAAAAAAAAAAAAAAAfAQAAX3JlbHMvLnJlbHNQSwECLQAUAAYACAAAACEAiUOgTsYAAADcAAAA&#10;DwAAAAAAAAAAAAAAAAAHAgAAZHJzL2Rvd25yZXYueG1sUEsFBgAAAAADAAMAtwAAAPoCAAAAAA==&#10;" path="m,l341,e" filled="f" strokeweight=".82pt">
              <v:path arrowok="t" o:connecttype="custom" o:connectlocs="0,0;341,0" o:connectangles="0,0"/>
            </v:shape>
            <v:shape id="Freeform 1082" o:spid="_x0000_s1690" style="position:absolute;left:1260;top:2403;width:0;height:989;visibility:visible;mso-wrap-style:square;v-text-anchor:top" coordsize="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O2xwAAANwAAAAPAAAAZHJzL2Rvd25yZXYueG1sRI/NawIx&#10;FMTvhf4P4RW81awf+LE1SlUK60lq9dDbY/PcXbp5WZKoW/96Iwgeh5n5DTNbtKYWZ3K+sqyg101A&#10;EOdWV1wo2P98vU9A+ICssbZMCv7Jw2L++jLDVNsLf9N5FwoRIexTVFCG0KRS+rwkg75rG+LoHa0z&#10;GKJ0hdQOLxFuatlPkpE0WHFcKLGhVUn53+5kFBxOk7EbH/x2tVxfj8vfXrYZcKZU5639/AARqA3P&#10;8KOdaQXD6RDuZ+IRkPMbAAAA//8DAFBLAQItABQABgAIAAAAIQDb4fbL7gAAAIUBAAATAAAAAAAA&#10;AAAAAAAAAAAAAABbQ29udGVudF9UeXBlc10ueG1sUEsBAi0AFAAGAAgAAAAhAFr0LFu/AAAAFQEA&#10;AAsAAAAAAAAAAAAAAAAAHwEAAF9yZWxzLy5yZWxzUEsBAi0AFAAGAAgAAAAhANc647bHAAAA3AAA&#10;AA8AAAAAAAAAAAAAAAAABwIAAGRycy9kb3ducmV2LnhtbFBLBQYAAAAAAwADALcAAAD7AgAAAAA=&#10;" path="m,l,989e" filled="f" strokeweight="1.54pt">
              <v:path arrowok="t" o:connecttype="custom" o:connectlocs="0,2403;0,3392" o:connectangles="0,0"/>
            </v:shape>
            <v:shape id="Freeform 1083" o:spid="_x0000_s1691" style="position:absolute;left:1274;top:3377;width:929;height: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OQvwQAAANwAAAAPAAAAZHJzL2Rvd25yZXYueG1sRI/disIw&#10;FITvF3yHcBa8W1MXFe0aZRVEb/15gENztinbnNQktvXtjSB4OczMN8xy3dtatORD5VjBeJSBIC6c&#10;rrhUcDnvvuYgQkTWWDsmBXcKsF4NPpaYa9fxkdpTLEWCcMhRgYmxyaUMhSGLYeQa4uT9OW8xJulL&#10;qT12CW5r+Z1lM2mx4rRgsKGtoeL/dLMKIvbdeLbZHPZlo6/Om1t7aUmp4Wf/+wMiUh/f4Vf7oBVM&#10;FlN4nklHQK4eAAAA//8DAFBLAQItABQABgAIAAAAIQDb4fbL7gAAAIUBAAATAAAAAAAAAAAAAAAA&#10;AAAAAABbQ29udGVudF9UeXBlc10ueG1sUEsBAi0AFAAGAAgAAAAhAFr0LFu/AAAAFQEAAAsAAAAA&#10;AAAAAAAAAAAAHwEAAF9yZWxzLy5yZWxzUEsBAi0AFAAGAAgAAAAhALTU5C/BAAAA3AAAAA8AAAAA&#10;AAAAAAAAAAAABwIAAGRycy9kb3ducmV2LnhtbFBLBQYAAAAAAwADALcAAAD1AgAAAAA=&#10;" path="m,l930,e" filled="f" strokeweight="1.54pt">
              <v:path arrowok="t" o:connecttype="custom" o:connectlocs="0,0;930,0" o:connectangles="0,0"/>
            </v:shape>
            <v:shape id="Freeform 1084" o:spid="_x0000_s1692" style="position:absolute;left:2211;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WywwAAANwAAAAPAAAAZHJzL2Rvd25yZXYueG1sRI9fa8Iw&#10;FMXfBb9DuIJvmlZEts4oOigqe5pb3y/NXVttbrImav32iyDs8XD+/DjLdW9acaXON5YVpNMEBHFp&#10;dcOVgu+vfPICwgdkja1lUnAnD+vVcLDETNsbf9L1GCoRR9hnqKAOwWVS+rImg35qHXH0fmxnMETZ&#10;VVJ3eIvjppWzJFlIgw1HQo2O3msqz8eLiZDtJu0PZzzt8twkhUvzX/dRKDUe9Zs3EIH68B9+tvda&#10;wfx1AY8z8QjI1R8AAAD//wMAUEsBAi0AFAAGAAgAAAAhANvh9svuAAAAhQEAABMAAAAAAAAAAAAA&#10;AAAAAAAAAFtDb250ZW50X1R5cGVzXS54bWxQSwECLQAUAAYACAAAACEAWvQsW78AAAAVAQAACwAA&#10;AAAAAAAAAAAAAAAfAQAAX3JlbHMvLnJlbHNQSwECLQAUAAYACAAAACEAeBh1ssMAAADcAAAADwAA&#10;AAAAAAAAAAAAAAAHAgAAZHJzL2Rvd25yZXYueG1sUEsFBgAAAAADAAMAtwAAAPcCAAAAAA==&#10;" path="m,l,370e" filled="f" strokeweight=".82pt">
              <v:path arrowok="t" o:connecttype="custom" o:connectlocs="0,2993;0,3363" o:connectangles="0,0"/>
            </v:shape>
            <v:shape id="Freeform 1085" o:spid="_x0000_s1693" style="position:absolute;left:2204;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72yQAAANwAAAAPAAAAZHJzL2Rvd25yZXYueG1sRI/dSgMx&#10;FITvC75DOEJvpM0qWuvatIilpVAQ7I/o3XFzdrO4OVmStN2+vRGEXg4z8w0zmXW2EUfyoXas4HaY&#10;gSAunK65UrDbLgZjECEia2wck4IzBZhNr3oTzLU78TsdN7ESCcIhRwUmxjaXMhSGLIaha4mTVzpv&#10;MSbpK6k9nhLcNvIuy0bSYs1pwWBLr4aKn83BKvjePyxHy3Lxacr57uvj7A9v69WNUv3r7uUZRKQu&#10;XsL/7ZVWcP/0CH9n0hGQ018AAAD//wMAUEsBAi0AFAAGAAgAAAAhANvh9svuAAAAhQEAABMAAAAA&#10;AAAAAAAAAAAAAAAAAFtDb250ZW50X1R5cGVzXS54bWxQSwECLQAUAAYACAAAACEAWvQsW78AAAAV&#10;AQAACwAAAAAAAAAAAAAAAAAfAQAAX3JlbHMvLnJlbHNQSwECLQAUAAYACAAAACEAsPLO9skAAADc&#10;AAAADwAAAAAAAAAAAAAAAAAHAgAAZHJzL2Rvd25yZXYueG1sUEsFBgAAAAADAAMAtwAAAP0CAAAA&#10;AA==&#10;" path="m,l28,e" filled="f" strokeweight="1.54pt">
              <v:path arrowok="t" o:connecttype="custom" o:connectlocs="0,0;28,0" o:connectangles="0,0"/>
            </v:shape>
            <v:shape id="Freeform 1086" o:spid="_x0000_s1694" style="position:absolute;left:2232;top:3377;width:374;height: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XLwAAAANwAAAAPAAAAZHJzL2Rvd25yZXYueG1sRE/dSsMw&#10;FL4f+A7hCN6tqUOG1mVjFGS9EIZZH+DYHNuy5qQkWdu9vbkQvPz4/neHxQ5iIh96xwqesxwEceNM&#10;z62C+vKxfgURIrLBwTEpuFOAw/5htcPCuJm/aNKxFSmEQ4EKuhjHQsrQdGQxZG4kTtyP8xZjgr6V&#10;xuOcwu0gN3m+lRZ7Tg0djlR21Fz1zSooP8P3PbqqdmHwPZ5rrU8nrdTT43J8BxFpif/iP3dlFLy8&#10;pbXpTDoCcv8LAAD//wMAUEsBAi0AFAAGAAgAAAAhANvh9svuAAAAhQEAABMAAAAAAAAAAAAAAAAA&#10;AAAAAFtDb250ZW50X1R5cGVzXS54bWxQSwECLQAUAAYACAAAACEAWvQsW78AAAAVAQAACwAAAAAA&#10;AAAAAAAAAAAfAQAAX3JlbHMvLnJlbHNQSwECLQAUAAYACAAAACEA0hF1y8AAAADcAAAADwAAAAAA&#10;AAAAAAAAAAAHAgAAZHJzL2Rvd25yZXYueG1sUEsFBgAAAAADAAMAtwAAAPQCAAAAAA==&#10;" path="m,l375,e" filled="f" strokeweight="1.54pt">
              <v:path arrowok="t" o:connecttype="custom" o:connectlocs="0,0;375,0" o:connectangles="0,0"/>
            </v:shape>
            <v:shape id="Freeform 1087" o:spid="_x0000_s1695" style="position:absolute;left:2614;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AwwAAANwAAAAPAAAAZHJzL2Rvd25yZXYueG1sRI9fa8Iw&#10;FMXfB36HcAXfZtohslaj6KA48WlO3y/Nta02N7GJ2n17Mxjs8XD+/DjzZW9acafON5YVpOMEBHFp&#10;dcOVgsN38foOwgdkja1lUvBDHpaLwcscc20f/EX3fahEHGGfo4I6BJdL6cuaDPqxdcTRO9nOYIiy&#10;q6Tu8BHHTSvfkmQqDTYcCTU6+qipvOxvJkLWq7TfXvC8KQqTHF1aXN3uqNRo2K9mIAL14T/81/7U&#10;CiZZBr9n4hGQiycAAAD//wMAUEsBAi0AFAAGAAgAAAAhANvh9svuAAAAhQEAABMAAAAAAAAAAAAA&#10;AAAAAAAAAFtDb250ZW50X1R5cGVzXS54bWxQSwECLQAUAAYACAAAACEAWvQsW78AAAAVAQAACwAA&#10;AAAAAAAAAAAAAAAfAQAAX3JlbHMvLnJlbHNQSwECLQAUAAYACAAAACEACYfhwMMAAADcAAAADwAA&#10;AAAAAAAAAAAAAAAHAgAAZHJzL2Rvd25yZXYueG1sUEsFBgAAAAADAAMAtwAAAPcCAAAAAA==&#10;" path="m,l,370e" filled="f" strokeweight=".82pt">
              <v:path arrowok="t" o:connecttype="custom" o:connectlocs="0,2993;0,3363" o:connectangles="0,0"/>
            </v:shape>
            <v:shape id="Freeform 1088" o:spid="_x0000_s1696" style="position:absolute;left:2607;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yYxAAAANwAAAAPAAAAZHJzL2Rvd25yZXYueG1sRE9NawIx&#10;EL0L/Q9hBC9Ssy0oZWsUURRBKGhtqbdxM7tZupksSdT13zcHocfH+57OO9uIK/lQO1bwMspAEBdO&#10;11wpOH6un99AhIissXFMCu4UYD576k0x1+7Ge7oeYiVSCIccFZgY21zKUBiyGEauJU5c6bzFmKCv&#10;pPZ4S+G2ka9ZNpEWa04NBltaGip+Dxer4Pw13kw25frHlKvj6fvuLx+77VCpQb9bvIOI1MV/8cO9&#10;1QrGWZqfzqQjIGd/AAAA//8DAFBLAQItABQABgAIAAAAIQDb4fbL7gAAAIUBAAATAAAAAAAAAAAA&#10;AAAAAAAAAABbQ29udGVudF9UeXBlc10ueG1sUEsBAi0AFAAGAAgAAAAhAFr0LFu/AAAAFQEAAAsA&#10;AAAAAAAAAAAAAAAAHwEAAF9yZWxzLy5yZWxzUEsBAi0AFAAGAAgAAAAhAKHwzJjEAAAA3AAAAA8A&#10;AAAAAAAAAAAAAAAABwIAAGRycy9kb3ducmV2LnhtbFBLBQYAAAAAAwADALcAAAD4AgAAAAA=&#10;" path="m,l29,e" filled="f" strokeweight="1.54pt">
              <v:path arrowok="t" o:connecttype="custom" o:connectlocs="0,0;29,0" o:connectangles="0,0"/>
            </v:shape>
            <v:shape id="Freeform 1089" o:spid="_x0000_s1697" style="position:absolute;left:2636;top:3377;width:374;height: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ZMwwAAANwAAAAPAAAAZHJzL2Rvd25yZXYueG1sRI/BasMw&#10;EETvgf6D2EBvsZxCQ3CjhGAozqFQovoDttbWNrVWRlJj+++rQqDHYWbeMIfTbAdxIx96xwq2WQ6C&#10;uHGm51ZB/fG62YMIEdng4JgULBTgdHxYHbAwbuIr3XRsRYJwKFBBF+NYSBmajiyGzI3Eyfty3mJM&#10;0rfSeJwS3A7yKc930mLPaaHDkcqOmm/9YxWUb+Fzie5SuzD4Ht9rratKK/W4ns8vICLN8T98b1+M&#10;gud8C39n0hGQx18AAAD//wMAUEsBAi0AFAAGAAgAAAAhANvh9svuAAAAhQEAABMAAAAAAAAAAAAA&#10;AAAAAAAAAFtDb250ZW50X1R5cGVzXS54bWxQSwECLQAUAAYACAAAACEAWvQsW78AAAAVAQAACwAA&#10;AAAAAAAAAAAAAAAfAQAAX3JlbHMvLnJlbHNQSwECLQAUAAYACAAAACEA3cBGTMMAAADcAAAADwAA&#10;AAAAAAAAAAAAAAAHAgAAZHJzL2Rvd25yZXYueG1sUEsFBgAAAAADAAMAtwAAAPcCAAAAAA==&#10;" path="m,l374,e" filled="f" strokeweight="1.54pt">
              <v:path arrowok="t" o:connecttype="custom" o:connectlocs="0,0;374,0" o:connectangles="0,0"/>
            </v:shape>
            <v:shape id="Freeform 1090" o:spid="_x0000_s1698" style="position:absolute;left:3017;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mrwgAAANwAAAAPAAAAZHJzL2Rvd25yZXYueG1sRI9LawIx&#10;FIX3Bf9DuEJ3NRmhUkajqDDU0pWv/WVynRmd3KSTqNN/3whCl4fz+DizRW9bcaMuNI41ZCMFgrh0&#10;puFKw2FfvH2ACBHZYOuYNPxSgMV88DLD3Lg7b+m2i5VIIxxy1FDH6HMpQ1mTxTBynjh5J9dZjEl2&#10;lTQd3tO4beVYqYm02HAi1OhpXVN52V1tgqyWWf91wfNnUVh19Fnx47+PWr8O++UURKQ+/oef7Y3R&#10;8K7G8DiTjoCc/wEAAP//AwBQSwECLQAUAAYACAAAACEA2+H2y+4AAACFAQAAEwAAAAAAAAAAAAAA&#10;AAAAAAAAW0NvbnRlbnRfVHlwZXNdLnhtbFBLAQItABQABgAIAAAAIQBa9CxbvwAAABUBAAALAAAA&#10;AAAAAAAAAAAAAB8BAABfcmVscy8ucmVsc1BLAQItABQABgAIAAAAIQCZyOmrwgAAANwAAAAPAAAA&#10;AAAAAAAAAAAAAAcCAABkcnMvZG93bnJldi54bWxQSwUGAAAAAAMAAwC3AAAA9gIAAAAA&#10;" path="m,l,370e" filled="f" strokeweight=".82pt">
              <v:path arrowok="t" o:connecttype="custom" o:connectlocs="0,2993;0,3363" o:connectangles="0,0"/>
            </v:shape>
            <v:shape id="Freeform 1091" o:spid="_x0000_s1699" style="position:absolute;left:3010;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LvxwAAANwAAAAPAAAAZHJzL2Rvd25yZXYueG1sRI9BawIx&#10;FITvhf6H8ApeimarKLI1SqkoQqFQq6K3183bzdLNy5JEXf99Uyj0OMzMN8xs0dlGXMiH2rGCp0EG&#10;grhwuuZKwe5z1Z+CCBFZY+OYFNwowGJ+fzfDXLsrf9BlGyuRIBxyVGBibHMpQ2HIYhi4ljh5pfMW&#10;Y5K+ktrjNcFtI4dZNpEWa04LBlt6NVR8b89Wwdd+vJ6sy9XRlMvd6XDz5/e3zaNSvYfu5RlEpC7+&#10;h//aG61gnI3g90w6AnL+AwAA//8DAFBLAQItABQABgAIAAAAIQDb4fbL7gAAAIUBAAATAAAAAAAA&#10;AAAAAAAAAAAAAABbQ29udGVudF9UeXBlc10ueG1sUEsBAi0AFAAGAAgAAAAhAFr0LFu/AAAAFQEA&#10;AAsAAAAAAAAAAAAAAAAAHwEAAF9yZWxzLy5yZWxzUEsBAi0AFAAGAAgAAAAhAFEiUu/HAAAA3AAA&#10;AA8AAAAAAAAAAAAAAAAABwIAAGRycy9kb3ducmV2LnhtbFBLBQYAAAAAAwADALcAAAD7AgAAAAA=&#10;" path="m,l29,e" filled="f" strokeweight="1.54pt">
              <v:path arrowok="t" o:connecttype="custom" o:connectlocs="0,0;29,0" o:connectangles="0,0"/>
            </v:shape>
            <v:shape id="Freeform 1092" o:spid="_x0000_s1700" style="position:absolute;left:3039;top:3377;width:374;height: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UwgAAANwAAAAPAAAAZHJzL2Rvd25yZXYueG1sRI/RisIw&#10;FETfF/yHcAXf1lRZZalGEUH0QRCz/YBrc22LzU1Jslr/3ggL+zjMzBlmue5tK+7kQ+NYwWScgSAu&#10;nWm4UlD87D6/QYSIbLB1TAqeFGC9GnwsMTfuwWe661iJBOGQo4I6xi6XMpQ1WQxj1xEn7+q8xZik&#10;r6Tx+Ehw28ppls2lxYbTQo0dbWsqb/rXKtgew+UZ3aFwofUNngqt93ut1GjYbxYgIvXxP/zXPhgF&#10;s+wL3mfSEZCrFwAAAP//AwBQSwECLQAUAAYACAAAACEA2+H2y+4AAACFAQAAEwAAAAAAAAAAAAAA&#10;AAAAAAAAW0NvbnRlbnRfVHlwZXNdLnhtbFBLAQItABQABgAIAAAAIQBa9CxbvwAAABUBAAALAAAA&#10;AAAAAAAAAAAAAB8BAABfcmVscy8ucmVsc1BLAQItABQABgAIAAAAIQDNt+XUwgAAANwAAAAPAAAA&#10;AAAAAAAAAAAAAAcCAABkcnMvZG93bnJldi54bWxQSwUGAAAAAAMAAwC3AAAA9gIAAAAA&#10;" path="m,l374,e" filled="f" strokeweight="1.54pt">
              <v:path arrowok="t" o:connecttype="custom" o:connectlocs="0,0;374,0" o:connectangles="0,0"/>
            </v:shape>
            <v:shape id="Freeform 1093" o:spid="_x0000_s1701" style="position:absolute;left:3420;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HfwgAAANwAAAAPAAAAZHJzL2Rvd25yZXYueG1sRI9LawIx&#10;FIX3Bf9DuIK7mkxBKaNRVBhq6crX/jK5zoxObtJJqtN/3whCl4fz+DjzZW9bcaMuNI41ZGMFgrh0&#10;puFKw/FQvL6DCBHZYOuYNPxSgOVi8DLH3Lg77+i2j5VIIxxy1FDH6HMpQ1mTxTB2njh5Z9dZjEl2&#10;lTQd3tO4beWbUlNpseFEqNHTpqbyuv+xCbJeZf3nFS8fRWHVyWfFt/86aT0a9qsZiEh9/A8/21uj&#10;YaIm8DiTjoBc/AEAAP//AwBQSwECLQAUAAYACAAAACEA2+H2y+4AAACFAQAAEwAAAAAAAAAAAAAA&#10;AAAAAAAAW0NvbnRlbnRfVHlwZXNdLnhtbFBLAQItABQABgAIAAAAIQBa9CxbvwAAABUBAAALAAAA&#10;AAAAAAAAAAAAAB8BAABfcmVscy8ucmVsc1BLAQItABQABgAIAAAAIQAWIXHfwgAAANwAAAAPAAAA&#10;AAAAAAAAAAAAAAcCAABkcnMvZG93bnJldi54bWxQSwUGAAAAAAMAAwC3AAAA9gIAAAAA&#10;" path="m,l,370e" filled="f" strokeweight=".82pt">
              <v:path arrowok="t" o:connecttype="custom" o:connectlocs="0,2993;0,3363" o:connectangles="0,0"/>
            </v:shape>
            <v:shape id="Freeform 1094" o:spid="_x0000_s1702" style="position:absolute;left:3413;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F3xwAAANwAAAAPAAAAZHJzL2Rvd25yZXYueG1sRI9BawIx&#10;FITvBf9DeIKXUrMVXMrWKMWiCIJQa0t7e9283SxuXpYk6vrvm4LQ4zAz3zCzRW9bcSYfGscKHscZ&#10;COLS6YZrBYf31cMTiBCRNbaOScGVAizmg7sZFtpd+I3O+1iLBOFQoAITY1dIGUpDFsPYdcTJq5y3&#10;GJP0tdQeLwluWznJslxabDgtGOxoaag87k9Wwc/HdJ2vq9WXqV4P359Xf9ptN/dKjYb9yzOISH38&#10;D9/aG61gmuXwdyYdATn/BQAA//8DAFBLAQItABQABgAIAAAAIQDb4fbL7gAAAIUBAAATAAAAAAAA&#10;AAAAAAAAAAAAAABbQ29udGVudF9UeXBlc10ueG1sUEsBAi0AFAAGAAgAAAAhAFr0LFu/AAAAFQEA&#10;AAsAAAAAAAAAAAAAAAAAHwEAAF9yZWxzLy5yZWxzUEsBAi0AFAAGAAgAAAAhAEFV8XfHAAAA3AAA&#10;AA8AAAAAAAAAAAAAAAAABwIAAGRycy9kb3ducmV2LnhtbFBLBQYAAAAAAwADALcAAAD7AgAAAAA=&#10;" path="m,l29,e" filled="f" strokeweight="1.54pt">
              <v:path arrowok="t" o:connecttype="custom" o:connectlocs="0,0;29,0" o:connectangles="0,0"/>
            </v:shape>
            <v:shape id="Freeform 1095" o:spid="_x0000_s1703" style="position:absolute;left:3442;top:3377;width:374;height: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ujwgAAANwAAAAPAAAAZHJzL2Rvd25yZXYueG1sRI/RisIw&#10;FETfF/yHcAXf1lRhdalGEUH0QRCz/YBrc22LzU1Jslr/3ggL+zjMzBlmue5tK+7kQ+NYwWScgSAu&#10;nWm4UlD87D6/QYSIbLB1TAqeFGC9GnwsMTfuwWe661iJBOGQo4I6xi6XMpQ1WQxj1xEn7+q8xZik&#10;r6Tx+Ehw28ppls2kxYbTQo0dbWsqb/rXKtgew+UZ3aFwofUNngqt93ut1GjYbxYgIvXxP/zXPhgF&#10;X9kc3mfSEZCrFwAAAP//AwBQSwECLQAUAAYACAAAACEA2+H2y+4AAACFAQAAEwAAAAAAAAAAAAAA&#10;AAAAAAAAW0NvbnRlbnRfVHlwZXNdLnhtbFBLAQItABQABgAIAAAAIQBa9CxbvwAAABUBAAALAAAA&#10;AAAAAAAAAAAAAB8BAABfcmVscy8ucmVsc1BLAQItABQABgAIAAAAIQA9ZXujwgAAANwAAAAPAAAA&#10;AAAAAAAAAAAAAAcCAABkcnMvZG93bnJldi54bWxQSwUGAAAAAAMAAwC3AAAA9gIAAAAA&#10;" path="m,l374,e" filled="f" strokeweight="1.54pt">
              <v:path arrowok="t" o:connecttype="custom" o:connectlocs="0,0;374,0" o:connectangles="0,0"/>
            </v:shape>
            <v:shape id="Freeform 1096" o:spid="_x0000_s1704" style="position:absolute;left:3824;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5BwAAAANwAAAAPAAAAZHJzL2Rvd25yZXYueG1sRE9NTwIx&#10;EL2b+B+aMfEm7ZpAzEohaLIBw0mQ+2Q77q5sp3VbYPn3zMHE48v7ni9H36szDakLbKGYGFDEdXAd&#10;Nxa+9tXTC6iUkR32gcnClRIsF/d3cyxduPAnnXe5URLCqUQLbc6x1DrVLXlMkxCJhfsOg8cscGi0&#10;G/Ai4b7Xz8bMtMeOpaHFSO8t1cfdyUvJ26oYP474s64qbw6xqH7j9mDt48O4egWVacz/4j/3xlmY&#10;GlkrZ+QI6MUNAAD//wMAUEsBAi0AFAAGAAgAAAAhANvh9svuAAAAhQEAABMAAAAAAAAAAAAAAAAA&#10;AAAAAFtDb250ZW50X1R5cGVzXS54bWxQSwECLQAUAAYACAAAACEAWvQsW78AAAAVAQAACwAAAAAA&#10;AAAAAAAAAAAfAQAAX3JlbHMvLnJlbHNQSwECLQAUAAYACAAAACEA+CDeQcAAAADcAAAADwAAAAAA&#10;AAAAAAAAAAAHAgAAZHJzL2Rvd25yZXYueG1sUEsFBgAAAAADAAMAtwAAAPQCAAAAAA==&#10;" path="m,l,370e" filled="f" strokeweight=".82pt">
              <v:path arrowok="t" o:connecttype="custom" o:connectlocs="0,2993;0,3363" o:connectangles="0,0"/>
            </v:shape>
            <v:shape id="Freeform 1097" o:spid="_x0000_s1705" style="position:absolute;left:3816;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UFxwAAANwAAAAPAAAAZHJzL2Rvd25yZXYueG1sRI9BawIx&#10;FITvhf6H8ApeimYrKHVrlFJRBKFQq6K3183bzdLNy5JEXf99Uyj0OMzMN8x03tlGXMiH2rGCp0EG&#10;grhwuuZKwe5z2X8GESKyxsYxKbhRgPns/m6KuXZX/qDLNlYiQTjkqMDE2OZShsKQxTBwLXHySuct&#10;xiR9JbXHa4LbRg6zbCwt1pwWDLb0Zqj43p6tgq/9aDVelcujKRe70+Hmz++b9aNSvYfu9QVEpC7+&#10;h//aa61glE3g90w6AnL2AwAA//8DAFBLAQItABQABgAIAAAAIQDb4fbL7gAAAIUBAAATAAAAAAAA&#10;AAAAAAAAAAAAAABbQ29udGVudF9UeXBlc10ueG1sUEsBAi0AFAAGAAgAAAAhAFr0LFu/AAAAFQEA&#10;AAsAAAAAAAAAAAAAAAAAHwEAAF9yZWxzLy5yZWxzUEsBAi0AFAAGAAgAAAAhADDKZQXHAAAA3AAA&#10;AA8AAAAAAAAAAAAAAAAABwIAAGRycy9kb3ducmV2LnhtbFBLBQYAAAAAAwADALcAAAD7AgAAAAA=&#10;" path="m,l29,e" filled="f" strokeweight="1.54pt">
              <v:path arrowok="t" o:connecttype="custom" o:connectlocs="0,0;29,0" o:connectangles="0,0"/>
            </v:shape>
            <v:shape id="Freeform 1098" o:spid="_x0000_s1706" style="position:absolute;left:3845;top:3377;width:375;height:0;visibility:visible;mso-wrap-style:square;v-text-anchor:top" coordsize="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c6wAAAANwAAAAPAAAAZHJzL2Rvd25yZXYueG1sRE/LisIw&#10;FN0L8w/hCu40rWCRahSR8cEgiM58wLW5tqXNTW2i1r+fLASXh/OeLztTiwe1rrSsIB5FIIgzq0vO&#10;Ffz9boZTEM4ja6wtk4IXOVguvnpzTLV98okeZ5+LEMIuRQWF900qpcsKMuhGtiEO3NW2Bn2AbS51&#10;i88Qbmo5jqJEGiw5NBTY0LqgrDrfjYLsoLffPzap7rvDLbmUSX3scKPUoN+tZiA8df4jfrv3WsEk&#10;DvPDmXAE5OIfAAD//wMAUEsBAi0AFAAGAAgAAAAhANvh9svuAAAAhQEAABMAAAAAAAAAAAAAAAAA&#10;AAAAAFtDb250ZW50X1R5cGVzXS54bWxQSwECLQAUAAYACAAAACEAWvQsW78AAAAVAQAACwAAAAAA&#10;AAAAAAAAAAAfAQAAX3JlbHMvLnJlbHNQSwECLQAUAAYACAAAACEA1+HnOsAAAADcAAAADwAAAAAA&#10;AAAAAAAAAAAHAgAAZHJzL2Rvd25yZXYueG1sUEsFBgAAAAADAAMAtwAAAPQCAAAAAA==&#10;" path="m,l375,e" filled="f" strokeweight="1.54pt">
              <v:path arrowok="t" o:connecttype="custom" o:connectlocs="0,0;375,0" o:connectangles="0,0"/>
            </v:shape>
            <v:shape id="Freeform 1099" o:spid="_x0000_s1707" style="position:absolute;left:4227;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BwgAAANwAAAAPAAAAZHJzL2Rvd25yZXYueG1sRI9LawIx&#10;FIX3Bf9DuIK7molgKaNRVBhscVUf+8vkOjM6uYmTVKf/3hQKXR7O4+PMl71txZ260DjWoMYZCOLS&#10;mYYrDcdD8foOIkRkg61j0vBDAZaLwcscc+Me/EX3faxEGuGQo4Y6Rp9LGcqaLIax88TJO7vOYkyy&#10;q6Tp8JHGbSsnWfYmLTacCDV62tRUXvffNkHWK9V/XvGyLQqbnbwqbn530no07FczEJH6+B/+a38Y&#10;DVOl4PdMOgJy8QQAAP//AwBQSwECLQAUAAYACAAAACEA2+H2y+4AAACFAQAAEwAAAAAAAAAAAAAA&#10;AAAAAAAAW0NvbnRlbnRfVHlwZXNdLnhtbFBLAQItABQABgAIAAAAIQBa9CxbvwAAABUBAAALAAAA&#10;AAAAAAAAAAAAAB8BAABfcmVscy8ucmVsc1BLAQItABQABgAIAAAAIQDsw+EBwgAAANwAAAAPAAAA&#10;AAAAAAAAAAAAAAcCAABkcnMvZG93bnJldi54bWxQSwUGAAAAAAMAAwC3AAAA9gIAAAAA&#10;" path="m,l,370e" filled="f" strokeweight=".82pt">
              <v:path arrowok="t" o:connecttype="custom" o:connectlocs="0,2993;0,3363" o:connectangles="0,0"/>
            </v:shape>
            <v:shape id="Freeform 1100" o:spid="_x0000_s1708" style="position:absolute;left:4220;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2GpxwAAANwAAAAPAAAAZHJzL2Rvd25yZXYueG1sRI9BawIx&#10;FITvQv9DeIVeSs0qKGU1SmlRhEKh1oreXjdvN0s3L0sSdf33RhA8DjPzDTOdd7YRR/Khdqxg0M9A&#10;EBdO11wp2PwsXl5BhIissXFMCs4UYD576E0x1+7E33Rcx0okCIccFZgY21zKUBiyGPquJU5e6bzF&#10;mKSvpPZ4SnDbyGGWjaXFmtOCwZbeDRX/64NV8Pc7Wo6X5WJnyo/Nfnv2h6/P1bNST4/d2wREpC7e&#10;w7f2SisYDYZwPZOOgJxdAAAA//8DAFBLAQItABQABgAIAAAAIQDb4fbL7gAAAIUBAAATAAAAAAAA&#10;AAAAAAAAAAAAAABbQ29udGVudF9UeXBlc10ueG1sUEsBAi0AFAAGAAgAAAAhAFr0LFu/AAAAFQEA&#10;AAsAAAAAAAAAAAAAAAAAHwEAAF9yZWxzLy5yZWxzUEsBAi0AFAAGAAgAAAAhALu3YanHAAAA3AAA&#10;AA8AAAAAAAAAAAAAAAAABwIAAGRycy9kb3ducmV2LnhtbFBLBQYAAAAAAwADALcAAAD7AgAAAAA=&#10;" path="m,l29,e" filled="f" strokeweight="1.54pt">
              <v:path arrowok="t" o:connecttype="custom" o:connectlocs="0,0;29,0" o:connectangles="0,0"/>
            </v:shape>
            <v:shape id="Freeform 1101" o:spid="_x0000_s1709" style="position:absolute;left:4249;top:3377;width:377;height:0;visibility:visible;mso-wrap-style:square;v-text-anchor:top" coordsize="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P7mxQAAANwAAAAPAAAAZHJzL2Rvd25yZXYueG1sRI9bi8Iw&#10;FITfF/wP4Qi+aeqKi9ZGkQVRcGHxgs+H5vSizUltotZ/bxaEfRxm5hsmWbSmEndqXGlZwXAQgSBO&#10;rS45V3A8rPoTEM4ja6wsk4InOVjMOx8Jxto+eEf3vc9FgLCLUUHhfR1L6dKCDLqBrYmDl9nGoA+y&#10;yaVu8BHgppKfUfQlDZYcFgqs6bug9LK/GQXrczb+rc6Hk54ur6vrdmt/onajVK/bLmcgPLX+P/xu&#10;b7SC8XAEf2fCEZDzFwAAAP//AwBQSwECLQAUAAYACAAAACEA2+H2y+4AAACFAQAAEwAAAAAAAAAA&#10;AAAAAAAAAAAAW0NvbnRlbnRfVHlwZXNdLnhtbFBLAQItABQABgAIAAAAIQBa9CxbvwAAABUBAAAL&#10;AAAAAAAAAAAAAAAAAB8BAABfcmVscy8ucmVsc1BLAQItABQABgAIAAAAIQDnJP7mxQAAANwAAAAP&#10;AAAAAAAAAAAAAAAAAAcCAABkcnMvZG93bnJldi54bWxQSwUGAAAAAAMAAwC3AAAA+QIAAAAA&#10;" path="m,l377,e" filled="f" strokeweight="1.54pt">
              <v:path arrowok="t" o:connecttype="custom" o:connectlocs="0,0;377,0" o:connectangles="0,0"/>
            </v:shape>
            <v:shape id="Freeform 1102" o:spid="_x0000_s1710" style="position:absolute;left:4633;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ZwwAAANwAAAAPAAAAZHJzL2Rvd25yZXYueG1sRI9fa8Iw&#10;FMXfB/sO4Q58m2lFx+iM4oTiZE9z6/ulubbV5iZrYtt9+0UQfDycPz/Ocj2aVvTU+caygnSagCAu&#10;rW64UvDznT+/gvABWWNrmRT8kYf16vFhiZm2A39RfwiViCPsM1RQh+AyKX1Zk0E/tY44ekfbGQxR&#10;dpXUHQ5x3LRyliQv0mDDkVCjo21N5flwMRHyvknH/RlPuzw3SeHS/Nd9FkpNnsbNG4hAY7iHb+0P&#10;rWCRzuF6Jh4BufoHAAD//wMAUEsBAi0AFAAGAAgAAAAhANvh9svuAAAAhQEAABMAAAAAAAAAAAAA&#10;AAAAAAAAAFtDb250ZW50X1R5cGVzXS54bWxQSwECLQAUAAYACAAAACEAWvQsW78AAAAVAQAACwAA&#10;AAAAAAAAAAAAAAAfAQAAX3JlbHMvLnJlbHNQSwECLQAUAAYACAAAACEA/LRCmcMAAADcAAAADwAA&#10;AAAAAAAAAAAAAAAHAgAAZHJzL2Rvd25yZXYueG1sUEsFBgAAAAADAAMAtwAAAPcCAAAAAA==&#10;" path="m,l,370e" filled="f" strokeweight=".82pt">
              <v:path arrowok="t" o:connecttype="custom" o:connectlocs="0,2993;0,3363" o:connectangles="0,0"/>
            </v:shape>
            <v:shape id="Freeform 1103" o:spid="_x0000_s1711" style="position:absolute;left:4626;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ndxwAAANwAAAAPAAAAZHJzL2Rvd25yZXYueG1sRI9BawIx&#10;FITvhf6H8IRepGYtrJStUURRhEJBa0t7e9283SzdvCxJ1PXfG6HQ4zAz3zDTeW9bcSIfGscKxqMM&#10;BHHpdMO1gsP7+vEZRIjIGlvHpOBCAeaz+7spFtqdeUenfaxFgnAoUIGJsSukDKUhi2HkOuLkVc5b&#10;jEn6WmqP5wS3rXzKsom02HBaMNjR0lD5uz9aBT8f+WayqdZfplodvj8v/vj2uh0q9TDoFy8gIvXx&#10;P/zX3moF+TiH25l0BOTsCgAA//8DAFBLAQItABQABgAIAAAAIQDb4fbL7gAAAIUBAAATAAAAAAAA&#10;AAAAAAAAAAAAAABbQ29udGVudF9UeXBlc10ueG1sUEsBAi0AFAAGAAgAAAAhAFr0LFu/AAAAFQEA&#10;AAsAAAAAAAAAAAAAAAAAHwEAAF9yZWxzLy5yZWxzUEsBAi0AFAAGAAgAAAAhADRe+d3HAAAA3AAA&#10;AA8AAAAAAAAAAAAAAAAABwIAAGRycy9kb3ducmV2LnhtbFBLBQYAAAAAAwADALcAAAD7AgAAAAA=&#10;" path="m,l29,e" filled="f" strokeweight="1.54pt">
              <v:path arrowok="t" o:connecttype="custom" o:connectlocs="0,0;29,0" o:connectangles="0,0"/>
            </v:shape>
            <v:shape id="Freeform 1104" o:spid="_x0000_s1712" style="position:absolute;left:4655;top:3377;width:374;height: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jlwwAAANwAAAAPAAAAZHJzL2Rvd25yZXYueG1sRI/BasMw&#10;EETvhf6D2EJujexCQnCihGII8aFQqvgDNtbGNrVWRlIS+++rQqHHYWbeMLvDZAdxJx96xwryZQaC&#10;uHGm51ZBfT6+bkCEiGxwcEwKZgpw2D8/7bAw7sFfdNexFQnCoUAFXYxjIWVoOrIYlm4kTt7VeYsx&#10;Sd9K4/GR4HaQb1m2lhZ7TgsdjlR21Hzrm1VQfoTLHF1VuzD4Hj9rrU8nrdTiZXrfgog0xf/wX7sy&#10;Clb5Gn7PpCMg9z8AAAD//wMAUEsBAi0AFAAGAAgAAAAhANvh9svuAAAAhQEAABMAAAAAAAAAAAAA&#10;AAAAAAAAAFtDb250ZW50X1R5cGVzXS54bWxQSwECLQAUAAYACAAAACEAWvQsW78AAAAVAQAACwAA&#10;AAAAAAAAAAAAAAAfAQAAX3JlbHMvLnJlbHNQSwECLQAUAAYACAAAACEA1/BI5cMAAADcAAAADwAA&#10;AAAAAAAAAAAAAAAHAgAAZHJzL2Rvd25yZXYueG1sUEsFBgAAAAADAAMAtwAAAPcCAAAAAA==&#10;" path="m,l374,e" filled="f" strokeweight="1.54pt">
              <v:path arrowok="t" o:connecttype="custom" o:connectlocs="0,0;374,0" o:connectangles="0,0"/>
            </v:shape>
            <v:shape id="Freeform 1105" o:spid="_x0000_s1713" style="position:absolute;left:5036;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zuwwAAANwAAAAPAAAAZHJzL2Rvd25yZXYueG1sRI9fa8Iw&#10;FMXfB/sO4Q58m2kF3eiM4oTiZE9z6/ulubbV5iZrYtt9+0UQfDycPz/Ocj2aVvTU+caygnSagCAu&#10;rW64UvDznT+/gvABWWNrmRT8kYf16vFhiZm2A39RfwiViCPsM1RQh+AyKX1Zk0E/tY44ekfbGQxR&#10;dpXUHQ5x3LRyliQLabDhSKjR0bam8ny4mAh536Tj/oynXZ6bpHBp/us+C6UmT+PmDUSgMdzDt/aH&#10;VjBPX+B6Jh4BufoHAAD//wMAUEsBAi0AFAAGAAgAAAAhANvh9svuAAAAhQEAABMAAAAAAAAAAAAA&#10;AAAAAAAAAFtDb250ZW50X1R5cGVzXS54bWxQSwECLQAUAAYACAAAACEAWvQsW78AAAAVAQAACwAA&#10;AAAAAAAAAAAAAAAfAQAAX3JlbHMvLnJlbHNQSwECLQAUAAYACAAAACEADGbc7sMAAADcAAAADwAA&#10;AAAAAAAAAAAAAAAHAgAAZHJzL2Rvd25yZXYueG1sUEsFBgAAAAADAAMAtwAAAPcCAAAAAA==&#10;" path="m,l,370e" filled="f" strokeweight=".82pt">
              <v:path arrowok="t" o:connecttype="custom" o:connectlocs="0,2993;0,3363" o:connectangles="0,0"/>
            </v:shape>
            <v:shape id="Freeform 1106" o:spid="_x0000_s1714" style="position:absolute;left:5029;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ZDxAAAANwAAAAPAAAAZHJzL2Rvd25yZXYueG1sRE9da8Iw&#10;FH0X9h/CHexFNHWgjGqUsaEIg8FcFX27a26bsuamJFHrv18eBj4ezvdi1dtWXMiHxrGCyTgDQVw6&#10;3XCtoPhej15AhIissXVMCm4UYLV8GCww1+7KX3TZxVqkEA45KjAxdrmUoTRkMYxdR5y4ynmLMUFf&#10;S+3xmsJtK5+zbCYtNpwaDHb0Zqj83Z2tgp/9dDPbVOujqd6L0+Hmz58f26FST4/96xxEpD7exf/u&#10;rVYwnaS16Uw6AnL5BwAA//8DAFBLAQItABQABgAIAAAAIQDb4fbL7gAAAIUBAAATAAAAAAAAAAAA&#10;AAAAAAAAAABbQ29udGVudF9UeXBlc10ueG1sUEsBAi0AFAAGAAgAAAAhAFr0LFu/AAAAFQEAAAsA&#10;AAAAAAAAAAAAAAAAHwEAAF9yZWxzLy5yZWxzUEsBAi0AFAAGAAgAAAAhANpfVkPEAAAA3AAAAA8A&#10;AAAAAAAAAAAAAAAABwIAAGRycy9kb3ducmV2LnhtbFBLBQYAAAAAAwADALcAAAD4AgAAAAA=&#10;" path="m,l29,e" filled="f" strokeweight="1.54pt">
              <v:path arrowok="t" o:connecttype="custom" o:connectlocs="0,0;29,0" o:connectangles="0,0"/>
            </v:shape>
            <v:shape id="Freeform 1107" o:spid="_x0000_s1715" style="position:absolute;left:5058;top:3377;width:374;height: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9yXwgAAANwAAAAPAAAAZHJzL2Rvd25yZXYueG1sRI/RisIw&#10;FETfF/yHcAXf1lRB0a5RFkH0QRBjP+Da3G3LNjcliVr/3ggL+zjMzBlmteltK+7kQ+NYwWScgSAu&#10;nWm4UlBcdp8LECEiG2wdk4InBdisBx8rzI178JnuOlYiQTjkqKCOsculDGVNFsPYdcTJ+3HeYkzS&#10;V9J4fCS4beU0y+bSYsNpocaOtjWVv/pmFWyP4fqM7lC40PoGT4XW+71WajTsv79AROrjf/ivfTAK&#10;ZpMlvM+kIyDXLwAAAP//AwBQSwECLQAUAAYACAAAACEA2+H2y+4AAACFAQAAEwAAAAAAAAAAAAAA&#10;AAAAAAAAW0NvbnRlbnRfVHlwZXNdLnhtbFBLAQItABQABgAIAAAAIQBa9CxbvwAAABUBAAALAAAA&#10;AAAAAAAAAAAAAB8BAABfcmVscy8ucmVsc1BLAQItABQABgAIAAAAIQCmb9yXwgAAANwAAAAPAAAA&#10;AAAAAAAAAAAAAAcCAABkcnMvZG93bnJldi54bWxQSwUGAAAAAAMAAwC3AAAA9gIAAAAA&#10;" path="m,l374,e" filled="f" strokeweight="1.54pt">
              <v:path arrowok="t" o:connecttype="custom" o:connectlocs="0,0;374,0" o:connectangles="0,0"/>
            </v:shape>
            <v:shape id="Freeform 1108" o:spid="_x0000_s1716" style="position:absolute;left:5439;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44nwAAAANwAAAAPAAAAZHJzL2Rvd25yZXYueG1sRE9Na8JA&#10;EL0X/A/LCL3VTYSKpK5ihWCLJ229D9lpkpqdXbOrpv++cxA8Pt73YjW4Tl2pj61nA/kkA0Vcedty&#10;beD7q3yZg4oJ2WLnmQz8UYTVcvS0wML6G+/peki1khCOBRpoUgqF1rFqyGGc+EAs3I/vHSaBfa1t&#10;jzcJd52eZtlMO2xZGhoMtGmoOh0uTkre1/nwecLfbVm67Bjy8hx2R2Oex8P6DVSiIT3Ed/eHNfA6&#10;lflyRo6AXv4DAAD//wMAUEsBAi0AFAAGAAgAAAAhANvh9svuAAAAhQEAABMAAAAAAAAAAAAAAAAA&#10;AAAAAFtDb250ZW50X1R5cGVzXS54bWxQSwECLQAUAAYACAAAACEAWvQsW78AAAAVAQAACwAAAAAA&#10;AAAAAAAAAAAfAQAAX3JlbHMvLnJlbHNQSwECLQAUAAYACAAAACEATeOOJ8AAAADcAAAADwAAAAAA&#10;AAAAAAAAAAAHAgAAZHJzL2Rvd25yZXYueG1sUEsFBgAAAAADAAMAtwAAAPQCAAAAAA==&#10;" path="m,l,370e" filled="f" strokeweight=".82pt">
              <v:path arrowok="t" o:connecttype="custom" o:connectlocs="0,2993;0,3363" o:connectangles="0,0"/>
            </v:shape>
            <v:shape id="Freeform 1109" o:spid="_x0000_s1717" style="position:absolute;left:5432;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VjxwAAANwAAAAPAAAAZHJzL2Rvd25yZXYueG1sRI9BawIx&#10;FITvQv9DeIVeSs0qKGU1SmlRhEKh1oreXjdvN0s3L0sSdf33RhA8DjPzDTOdd7YRR/Khdqxg0M9A&#10;EBdO11wp2PwsXl5BhIissXFMCs4UYD576E0x1+7E33Rcx0okCIccFZgY21zKUBiyGPquJU5e6bzF&#10;mKSvpPZ4SnDbyGGWjaXFmtOCwZbeDRX/64NV8Pc7Wo6X5WJnyo/Nfnv2h6/P1bNST4/d2wREpC7e&#10;w7f2SisYDQdwPZOOgJxdAAAA//8DAFBLAQItABQABgAIAAAAIQDb4fbL7gAAAIUBAAATAAAAAAAA&#10;AAAAAAAAAAAAAABbQ29udGVudF9UeXBlc10ueG1sUEsBAi0AFAAGAAgAAAAhAFr0LFu/AAAAFQEA&#10;AAsAAAAAAAAAAAAAAAAAHwEAAF9yZWxzLy5yZWxzUEsBAi0AFAAGAAgAAAAhAIUJNWPHAAAA3AAA&#10;AA8AAAAAAAAAAAAAAAAABwIAAGRycy9kb3ducmV2LnhtbFBLBQYAAAAAAwADALcAAAD7AgAAAAA=&#10;" path="m,l29,e" filled="f" strokeweight="1.54pt">
              <v:path arrowok="t" o:connecttype="custom" o:connectlocs="0,0;29,0" o:connectangles="0,0"/>
            </v:shape>
            <v:shape id="Freeform 1110" o:spid="_x0000_s1718" style="position:absolute;left:5461;top:3377;width:1116;height:0;visibility:visible;mso-wrap-style:square;v-text-anchor:top" coordsize="1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LcxAAAANwAAAAPAAAAZHJzL2Rvd25yZXYueG1sRI9BSwMx&#10;FITvgv8hPMGbzbqg2G3TUgqFoifXtufXzetm7eZlSeJu/PdGEDwOM/MNs1wn24uRfOgcK3icFSCI&#10;G6c7bhUcPnYPLyBCRNbYOyYF3xRgvbq9WWKl3cTvNNaxFRnCoUIFJsahkjI0hiyGmRuIs3dx3mLM&#10;0rdSe5wy3PayLIpnabHjvGBwoK2h5lp/WQWbuTkM6a2eTrvTGF/T5/nqj16p+7u0WYCIlOJ/+K+9&#10;1wqeyhJ+z+QjIFc/AAAA//8DAFBLAQItABQABgAIAAAAIQDb4fbL7gAAAIUBAAATAAAAAAAAAAAA&#10;AAAAAAAAAABbQ29udGVudF9UeXBlc10ueG1sUEsBAi0AFAAGAAgAAAAhAFr0LFu/AAAAFQEAAAsA&#10;AAAAAAAAAAAAAAAAHwEAAF9yZWxzLy5yZWxzUEsBAi0AFAAGAAgAAAAhANJVEtzEAAAA3AAAAA8A&#10;AAAAAAAAAAAAAAAABwIAAGRycy9kb3ducmV2LnhtbFBLBQYAAAAAAwADALcAAAD4AgAAAAA=&#10;" path="m,l1116,e" filled="f" strokeweight="1.54pt">
              <v:path arrowok="t" o:connecttype="custom" o:connectlocs="0,0;1116,0" o:connectangles="0,0"/>
            </v:shape>
            <v:shape id="Freeform 1111" o:spid="_x0000_s1719" style="position:absolute;left:6584;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BQwwAAANwAAAAPAAAAZHJzL2Rvd25yZXYueG1sRI9fa8Iw&#10;FMXfBb9DuMLeNK1jItW06KBswyedvl+aa1ttbrIm0+7bm8Fgj4fz58dZF4PpxI1631pWkM4SEMSV&#10;1S3XCo6f5XQJwgdkjZ1lUvBDHop8PFpjpu2d93Q7hFrEEfYZKmhCcJmUvmrIoJ9ZRxy9s+0Nhij7&#10;Wuoe73HcdHKeJAtpsOVIaNDRa0PV9fBtImS7SYePK17eytIkJ5eWX253UuppMmxWIAIN4T/8137X&#10;Cl7mz/B7Jh4BmT8AAAD//wMAUEsBAi0AFAAGAAgAAAAhANvh9svuAAAAhQEAABMAAAAAAAAAAAAA&#10;AAAAAAAAAFtDb250ZW50X1R5cGVzXS54bWxQSwECLQAUAAYACAAAACEAWvQsW78AAAAVAQAACwAA&#10;AAAAAAAAAAAAAAAfAQAAX3JlbHMvLnJlbHNQSwECLQAUAAYACAAAACEAvTEQUMMAAADcAAAADwAA&#10;AAAAAAAAAAAAAAAHAgAAZHJzL2Rvd25yZXYueG1sUEsFBgAAAAADAAMAtwAAAPcCAAAAAA==&#10;" path="m,l,370e" filled="f" strokeweight=".82pt">
              <v:path arrowok="t" o:connecttype="custom" o:connectlocs="0,2993;0,3363" o:connectangles="0,0"/>
            </v:shape>
            <v:shape id="Freeform 1112" o:spid="_x0000_s1720" style="position:absolute;left:6577;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b7xwAAANwAAAAPAAAAZHJzL2Rvd25yZXYueG1sRI9BawIx&#10;FITvBf9DeIVeSs1WqpTVKGJRhEJBa0u9vW7ebhY3L0sSdf33TUHwOMzMN8xk1tlGnMiH2rGC534G&#10;grhwuuZKwe5z+fQKIkRkjY1jUnChALNp726CuXZn3tBpGyuRIBxyVGBibHMpQ2HIYui7ljh5pfMW&#10;Y5K+ktrjOcFtIwdZNpIWa04LBltaGCoO26NV8Ps1XI1W5fLHlG+7/ffFHz/e149KPdx38zGISF28&#10;ha/ttVYwHLzA/5l0BOT0DwAA//8DAFBLAQItABQABgAIAAAAIQDb4fbL7gAAAIUBAAATAAAAAAAA&#10;AAAAAAAAAAAAAABbQ29udGVudF9UeXBlc10ueG1sUEsBAi0AFAAGAAgAAAAhAFr0LFu/AAAAFQEA&#10;AAsAAAAAAAAAAAAAAAAAHwEAAF9yZWxzLy5yZWxzUEsBAi0AFAAGAAgAAAAhAJV+lvvHAAAA3AAA&#10;AA8AAAAAAAAAAAAAAAAABwIAAGRycy9kb3ducmV2LnhtbFBLBQYAAAAAAwADALcAAAD7AgAAAAA=&#10;" path="m,l29,e" filled="f" strokeweight="1.54pt">
              <v:path arrowok="t" o:connecttype="custom" o:connectlocs="0,0;29,0" o:connectangles="0,0"/>
            </v:shape>
            <v:shape id="Freeform 1113" o:spid="_x0000_s1721" style="position:absolute;left:6606;top:3377;width:540;height:0;visibility:visible;mso-wrap-style:square;v-text-anchor:top" coordsize="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vwxAAAANwAAAAPAAAAZHJzL2Rvd25yZXYueG1sRI9BawIx&#10;FITvBf9DeIK3mq24pa5GKS2iBy+1BfH23Dw3SzcvS5Lq7r83gtDjMDPfMItVZxtxIR9qxwpexhkI&#10;4tLpmisFP9/r5zcQISJrbByTgp4CrJaDpwUW2l35iy77WIkE4VCgAhNjW0gZSkMWw9i1xMk7O28x&#10;JukrqT1eE9w2cpJlr9JizWnBYEsfhsrf/Z9VoNefuOl31u/Kbjo9mNNRzvpcqdGwe5+DiNTF//Cj&#10;vdUK8kkO9zPpCMjlDQAA//8DAFBLAQItABQABgAIAAAAIQDb4fbL7gAAAIUBAAATAAAAAAAAAAAA&#10;AAAAAAAAAABbQ29udGVudF9UeXBlc10ueG1sUEsBAi0AFAAGAAgAAAAhAFr0LFu/AAAAFQEAAAsA&#10;AAAAAAAAAAAAAAAAHwEAAF9yZWxzLy5yZWxzUEsBAi0AFAAGAAgAAAAhAIl8O/DEAAAA3AAAAA8A&#10;AAAAAAAAAAAAAAAABwIAAGRycy9kb3ducmV2LnhtbFBLBQYAAAAAAwADALcAAAD4AgAAAAA=&#10;" path="m,l540,e" filled="f" strokeweight="1.54pt">
              <v:path arrowok="t" o:connecttype="custom" o:connectlocs="0,0;540,0" o:connectangles="0,0"/>
            </v:shape>
            <v:shape id="Freeform 1114" o:spid="_x0000_s1722" style="position:absolute;left:7153;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PIwgAAANwAAAAPAAAAZHJzL2Rvd25yZXYueG1sRI/NisIw&#10;FIX3A75DuIK7Ma2gSDWKCmWUWemM+0tzbavNTWwyWt/eDAguD+fn48yXnWnEjVpfW1aQDhMQxIXV&#10;NZcKfn/yzykIH5A1NpZJwYM8LBe9jzlm2t55T7dDKEUcYZ+hgioEl0npi4oM+qF1xNE72dZgiLIt&#10;pW7xHsdNI0dJMpEGa46ECh1tKiouhz8TIetV2u0ueP7Kc5McXZpf3fdRqUG/W81ABOrCO/xqb7WC&#10;8WgC/2fiEZCLJwAAAP//AwBQSwECLQAUAAYACAAAACEA2+H2y+4AAACFAQAAEwAAAAAAAAAAAAAA&#10;AAAAAAAAW0NvbnRlbnRfVHlwZXNdLnhtbFBLAQItABQABgAIAAAAIQBa9CxbvwAAABUBAAALAAAA&#10;AAAAAAAAAAAAAB8BAABfcmVscy8ucmVsc1BLAQItABQABgAIAAAAIQCtRrPIwgAAANwAAAAPAAAA&#10;AAAAAAAAAAAAAAcCAABkcnMvZG93bnJldi54bWxQSwUGAAAAAAMAAwC3AAAA9gIAAAAA&#10;" path="m,l,370e" filled="f" strokeweight=".82pt">
              <v:path arrowok="t" o:connecttype="custom" o:connectlocs="0,2993;0,3363" o:connectangles="0,0"/>
            </v:shape>
            <v:shape id="Freeform 1115" o:spid="_x0000_s1723" style="position:absolute;left:7146;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iMxwAAANwAAAAPAAAAZHJzL2Rvd25yZXYueG1sRI9BawIx&#10;FITvBf9DeIVeSs1WUMtqFLEoQqGgtaXeXjdvN4ublyWJuv77plDwOMzMN8x03tlGnMmH2rGC534G&#10;grhwuuZKwf5j9fQCIkRkjY1jUnClAPNZ726KuXYX3tJ5FyuRIBxyVGBibHMpQ2HIYui7ljh5pfMW&#10;Y5K+ktrjJcFtIwdZNpIWa04LBltaGiqOu5NV8PM5XI/W5erblK/7w9fVn97fNo9KPdx3iwmISF28&#10;hf/bG61gOBjD35l0BOTsFwAA//8DAFBLAQItABQABgAIAAAAIQDb4fbL7gAAAIUBAAATAAAAAAAA&#10;AAAAAAAAAAAAAABbQ29udGVudF9UeXBlc10ueG1sUEsBAi0AFAAGAAgAAAAhAFr0LFu/AAAAFQEA&#10;AAsAAAAAAAAAAAAAAAAAHwEAAF9yZWxzLy5yZWxzUEsBAi0AFAAGAAgAAAAhAGWsCIzHAAAA3AAA&#10;AA8AAAAAAAAAAAAAAAAABwIAAGRycy9kb3ducmV2LnhtbFBLBQYAAAAAAwADALcAAAD7AgAAAAA=&#10;" path="m,l29,e" filled="f" strokeweight="1.54pt">
              <v:path arrowok="t" o:connecttype="custom" o:connectlocs="0,0;29,0" o:connectangles="0,0"/>
            </v:shape>
            <v:shape id="Freeform 1116" o:spid="_x0000_s1724" style="position:absolute;left:7175;top:3377;width:542;height:0;visibility:visible;mso-wrap-style:square;v-text-anchor:top" coordsize="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1vgAAANwAAAAPAAAAZHJzL2Rvd25yZXYueG1sRE/LisIw&#10;FN0L/kO4gjtNFRWnYxQRBHHnC5ndpbnTlDY3pYm2/r1ZCC4P573adLYST2p84VjBZJyAIM6cLjhX&#10;cL3sR0sQPiBrrByTghd52Kz7vRWm2rV8ouc55CKGsE9RgQmhTqX0mSGLfuxq4sj9u8ZiiLDJpW6w&#10;jeG2ktMkWUiLBccGgzXtDGXl+WEVFH+ZvP2cAj4m7aws8WJ2x7tRajjotr8gAnXhK/64D1rBfBrX&#10;xjPxCMj1GwAA//8DAFBLAQItABQABgAIAAAAIQDb4fbL7gAAAIUBAAATAAAAAAAAAAAAAAAAAAAA&#10;AABbQ29udGVudF9UeXBlc10ueG1sUEsBAi0AFAAGAAgAAAAhAFr0LFu/AAAAFQEAAAsAAAAAAAAA&#10;AAAAAAAAHwEAAF9yZWxzLy5yZWxzUEsBAi0AFAAGAAgAAAAhALj6yvW+AAAA3AAAAA8AAAAAAAAA&#10;AAAAAAAABwIAAGRycy9kb3ducmV2LnhtbFBLBQYAAAAAAwADALcAAADyAgAAAAA=&#10;" path="m,l542,e" filled="f" strokeweight="1.54pt">
              <v:path arrowok="t" o:connecttype="custom" o:connectlocs="0,0;542,0" o:connectangles="0,0"/>
            </v:shape>
            <v:shape id="Freeform 1117" o:spid="_x0000_s1725" style="position:absolute;left:7725;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e6wwAAANwAAAAPAAAAZHJzL2Rvd25yZXYueG1sRI9fa8Iw&#10;FMXfBb9DuMLeNK2wodW06KBswyedvl+aa1ttbrIm0+7bm8Fgj4fz58dZF4PpxI1631pWkM4SEMSV&#10;1S3XCo6f5XQBwgdkjZ1lUvBDHop8PFpjpu2d93Q7hFrEEfYZKmhCcJmUvmrIoJ9ZRxy9s+0Nhij7&#10;Wuoe73HcdHKeJC/SYMuR0KCj14aq6+HbRMh2kw4fV7y8laVJTi4tv9zupNTTZNisQAQawn/4r/2u&#10;FTzPl/B7Jh4BmT8AAAD//wMAUEsBAi0AFAAGAAgAAAAhANvh9svuAAAAhQEAABMAAAAAAAAAAAAA&#10;AAAAAAAAAFtDb250ZW50X1R5cGVzXS54bWxQSwECLQAUAAYACAAAACEAWvQsW78AAAAVAQAACwAA&#10;AAAAAAAAAAAAAAAfAQAAX3JlbHMvLnJlbHNQSwECLQAUAAYACAAAACEA3NknusMAAADcAAAADwAA&#10;AAAAAAAAAAAAAAAHAgAAZHJzL2Rvd25yZXYueG1sUEsFBgAAAAADAAMAtwAAAPcCAAAAAA==&#10;" path="m,l,370e" filled="f" strokeweight=".82pt">
              <v:path arrowok="t" o:connecttype="custom" o:connectlocs="0,2993;0,3363" o:connectangles="0,0"/>
            </v:shape>
            <v:shape id="Freeform 1118" o:spid="_x0000_s1726" style="position:absolute;left:7717;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YlxAAAANwAAAAPAAAAZHJzL2Rvd25yZXYueG1sRE9NawIx&#10;EL0X/A9hhF5KzbZFKatRpEURCoJWpb2Nm9nN4mayJFHXf98chB4f73sy62wjLuRD7VjByyADQVw4&#10;XXOlYPe9eH4HESKyxsYxKbhRgNm09zDBXLsrb+iyjZVIIRxyVGBibHMpQ2HIYhi4ljhxpfMWY4K+&#10;ktrjNYXbRr5m2UharDk1GGzpw1Bx2p6tguN+uBwty8WPKT93v4ebP6+/Vk9KPfa7+RhEpC7+i+/u&#10;lVYwfEvz05l0BOT0DwAA//8DAFBLAQItABQABgAIAAAAIQDb4fbL7gAAAIUBAAATAAAAAAAAAAAA&#10;AAAAAAAAAABbQ29udGVudF9UeXBlc10ueG1sUEsBAi0AFAAGAAgAAAAhAFr0LFu/AAAAFQEAAAsA&#10;AAAAAAAAAAAAAAAAHwEAAF9yZWxzLy5yZWxzUEsBAi0AFAAGAAgAAAAhAG+cBiXEAAAA3AAAAA8A&#10;AAAAAAAAAAAAAAAABwIAAGRycy9kb3ducmV2LnhtbFBLBQYAAAAAAwADALcAAAD4AgAAAAA=&#10;" path="m,l29,e" filled="f" strokeweight="1.54pt">
              <v:path arrowok="t" o:connecttype="custom" o:connectlocs="0,0;29,0" o:connectangles="0,0"/>
            </v:shape>
            <v:shape id="Freeform 1119" o:spid="_x0000_s1727" style="position:absolute;left:7746;top:3377;width:540;height:0;visibility:visible;mso-wrap-style:square;v-text-anchor:top" coordsize="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suxQAAANwAAAAPAAAAZHJzL2Rvd25yZXYueG1sRI9PawIx&#10;FMTvBb9DeEJvNWuroqtRpEXagxf/gHh7bp6bxc3LkqS6++2bQqHHYWZ+wyxWra3FnXyoHCsYDjIQ&#10;xIXTFZcKjofNyxREiMgaa8ekoKMAq2XvaYG5dg/e0X0fS5EgHHJUYGJscilDYchiGLiGOHlX5y3G&#10;JH0ptcdHgttavmbZRFqsOC0YbOjdUHHbf1sFevOBn93W+m3RjkYncznLWTdW6rnfrucgIrXxP/zX&#10;/tIKxm9D+D2TjoBc/gAAAP//AwBQSwECLQAUAAYACAAAACEA2+H2y+4AAACFAQAAEwAAAAAAAAAA&#10;AAAAAAAAAAAAW0NvbnRlbnRfVHlwZXNdLnhtbFBLAQItABQABgAIAAAAIQBa9CxbvwAAABUBAAAL&#10;AAAAAAAAAAAAAAAAAB8BAABfcmVscy8ucmVsc1BLAQItABQABgAIAAAAIQBznqsuxQAAANwAAAAP&#10;AAAAAAAAAAAAAAAAAAcCAABkcnMvZG93bnJldi54bWxQSwUGAAAAAAMAAwC3AAAA+QIAAAAA&#10;" path="m,l540,e" filled="f" strokeweight="1.54pt">
              <v:path arrowok="t" o:connecttype="custom" o:connectlocs="0,0;540,0" o:connectangles="0,0"/>
            </v:shape>
            <v:shape id="Freeform 1120" o:spid="_x0000_s1728" style="position:absolute;left:8293;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MWwwAAANwAAAAPAAAAZHJzL2Rvd25yZXYueG1sRI9fa8Iw&#10;FMXfBb9DuMLeNK1jItW06KBswyedvl+aa1ttbrIm0+7bm8Fgj4fz58dZF4PpxI1631pWkM4SEMSV&#10;1S3XCo6f5XQJwgdkjZ1lUvBDHop8PFpjpu2d93Q7hFrEEfYZKmhCcJmUvmrIoJ9ZRxy9s+0Nhij7&#10;Wuoe73HcdHKeJAtpsOVIaNDRa0PV9fBtImS7SYePK17eytIkJ5eWX253UuppMmxWIAIN4T/8137X&#10;Cl6e5/B7Jh4BmT8AAAD//wMAUEsBAi0AFAAGAAgAAAAhANvh9svuAAAAhQEAABMAAAAAAAAAAAAA&#10;AAAAAAAAAFtDb250ZW50X1R5cGVzXS54bWxQSwECLQAUAAYACAAAACEAWvQsW78AAAAVAQAACwAA&#10;AAAAAAAAAAAAAAAfAQAAX3JlbHMvLnJlbHNQSwECLQAUAAYACAAAACEAV6QjFsMAAADcAAAADwAA&#10;AAAAAAAAAAAAAAAHAgAAZHJzL2Rvd25yZXYueG1sUEsFBgAAAAADAAMAtwAAAPcCAAAAAA==&#10;" path="m,l,370e" filled="f" strokeweight=".82pt">
              <v:path arrowok="t" o:connecttype="custom" o:connectlocs="0,2993;0,3363" o:connectangles="0,0"/>
            </v:shape>
            <v:shape id="Freeform 1121" o:spid="_x0000_s1729" style="position:absolute;left:8286;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hSyAAAANwAAAAPAAAAZHJzL2Rvd25yZXYueG1sRI/dSgMx&#10;FITvBd8hHMEbabNaWsratJRKS0EQ+id6d9yc3SxuTpYk227f3giCl8PMfMPMFr1txJl8qB0reBxm&#10;IIgLp2uuFBwP68EURIjIGhvHpOBKARbz25sZ5tpdeEfnfaxEgnDIUYGJsc2lDIUhi2HoWuLklc5b&#10;jEn6SmqPlwS3jXzKsom0WHNaMNjSylDxve+sgq/TeDPZlOsPU74cP9+vvnt73T4odX/XL59BROrj&#10;f/ivvdUKxqMR/J5JR0DOfwAAAP//AwBQSwECLQAUAAYACAAAACEA2+H2y+4AAACFAQAAEwAAAAAA&#10;AAAAAAAAAAAAAAAAW0NvbnRlbnRfVHlwZXNdLnhtbFBLAQItABQABgAIAAAAIQBa9CxbvwAAABUB&#10;AAALAAAAAAAAAAAAAAAAAB8BAABfcmVscy8ucmVsc1BLAQItABQABgAIAAAAIQCfTphSyAAAANwA&#10;AAAPAAAAAAAAAAAAAAAAAAcCAABkcnMvZG93bnJldi54bWxQSwUGAAAAAAMAAwC3AAAA/AIAAAAA&#10;" path="m,l29,e" filled="f" strokeweight="1.54pt">
              <v:path arrowok="t" o:connecttype="custom" o:connectlocs="0,0;29,0" o:connectangles="0,0"/>
            </v:shape>
            <v:shape id="Freeform 1122" o:spid="_x0000_s1730" style="position:absolute;left:8315;top:3377;width:504;height:0;visibility:visible;mso-wrap-style:square;v-text-anchor:top" coordsize="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VAxQAAANwAAAAPAAAAZHJzL2Rvd25yZXYueG1sRI/RagIx&#10;FETfhf5DuELfNGurtl2NUgqCCCpVP+CyuWYXNzfbTRq3f98Igo/DzJxh5svO1iJS6yvHCkbDDARx&#10;4XTFRsHpuBq8g/ABWWPtmBT8kYfl4qk3x1y7K39TPAQjEoR9jgrKEJpcSl+UZNEPXUOcvLNrLYYk&#10;WyN1i9cEt7V8ybKptFhxWiixoa+Sisvh1yp4k+u4MT8f+0sTR6bYbva73Tkq9dzvPmcgAnXhEb63&#10;11rB5HUMtzPpCMjFPwAAAP//AwBQSwECLQAUAAYACAAAACEA2+H2y+4AAACFAQAAEwAAAAAAAAAA&#10;AAAAAAAAAAAAW0NvbnRlbnRfVHlwZXNdLnhtbFBLAQItABQABgAIAAAAIQBa9CxbvwAAABUBAAAL&#10;AAAAAAAAAAAAAAAAAB8BAABfcmVscy8ucmVsc1BLAQItABQABgAIAAAAIQDZX6VAxQAAANwAAAAP&#10;AAAAAAAAAAAAAAAAAAcCAABkcnMvZG93bnJldi54bWxQSwUGAAAAAAMAAwC3AAAA+QIAAAAA&#10;" path="m,l504,e" filled="f" strokeweight="1.54pt">
              <v:path arrowok="t" o:connecttype="custom" o:connectlocs="0,0;504,0" o:connectangles="0,0"/>
            </v:shape>
            <v:shape id="Freeform 1123" o:spid="_x0000_s1731" style="position:absolute;left:8826;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tiwwAAANwAAAAPAAAAZHJzL2Rvd25yZXYueG1sRI9fa8Iw&#10;FMXfBb9DuIJvmlZxjM4oOigqe5pb3y/NXVttbrImav32iyDs8XD+/DjLdW9acaXON5YVpNMEBHFp&#10;dcOVgu+vfPIKwgdkja1lUnAnD+vVcLDETNsbf9L1GCoRR9hnqKAOwWVS+rImg35qHXH0fmxnMETZ&#10;VVJ3eIvjppWzJHmRBhuOhBodvddUno8XEyHbTdofznja5blJCpfmv+6jUGo86jdvIAL14T/8bO+1&#10;gsV8AY8z8QjI1R8AAAD//wMAUEsBAi0AFAAGAAgAAAAhANvh9svuAAAAhQEAABMAAAAAAAAAAAAA&#10;AAAAAAAAAFtDb250ZW50X1R5cGVzXS54bWxQSwECLQAUAAYACAAAACEAWvQsW78AAAAVAQAACwAA&#10;AAAAAAAAAAAAAAAfAQAAX3JlbHMvLnJlbHNQSwECLQAUAAYACAAAACEA2E27YsMAAADcAAAADwAA&#10;AAAAAAAAAAAAAAAHAgAAZHJzL2Rvd25yZXYueG1sUEsFBgAAAAADAAMAtwAAAPcCAAAAAA==&#10;" path="m,l,370e" filled="f" strokeweight=".82pt">
              <v:path arrowok="t" o:connecttype="custom" o:connectlocs="0,2993;0,3363" o:connectangles="0,0"/>
            </v:shape>
            <v:shape id="Freeform 1124" o:spid="_x0000_s1732" style="position:absolute;left:8819;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vKyAAAANwAAAAPAAAAZHJzL2Rvd25yZXYueG1sRI9BawIx&#10;FITvhf6H8Aq9lJq1xaWsRikWRRAKtbbo7bl5u1m6eVmSqOu/b4RCj8PMfMNMZr1txYl8aBwrGA4y&#10;EMSl0w3XCrafi8cXECEia2wdk4ILBZhNb28mWGh35g86bWItEoRDgQpMjF0hZSgNWQwD1xEnr3Le&#10;YkzS11J7PCe4beVTluXSYsNpwWBHc0Plz+ZoFRy+Rst8WS12pnrb7r8v/vi+Xj0odX/Xv45BROrj&#10;f/ivvdIKRs85XM+kIyCnvwAAAP//AwBQSwECLQAUAAYACAAAACEA2+H2y+4AAACFAQAAEwAAAAAA&#10;AAAAAAAAAAAAAAAAW0NvbnRlbnRfVHlwZXNdLnhtbFBLAQItABQABgAIAAAAIQBa9CxbvwAAABUB&#10;AAALAAAAAAAAAAAAAAAAAB8BAABfcmVscy8ucmVsc1BLAQItABQABgAIAAAAIQCPOTvKyAAAANwA&#10;AAAPAAAAAAAAAAAAAAAAAAcCAABkcnMvZG93bnJldi54bWxQSwUGAAAAAAMAAwC3AAAA/AIAAAAA&#10;" path="m,l29,e" filled="f" strokeweight="1.54pt">
              <v:path arrowok="t" o:connecttype="custom" o:connectlocs="0,0;29,0" o:connectangles="0,0"/>
            </v:shape>
            <v:shape id="Freeform 1125" o:spid="_x0000_s1733" style="position:absolute;left:8848;top:3377;width:437;height:0;visibility:visible;mso-wrap-style:square;v-text-anchor:top" coordsize="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3sxAAAANwAAAAPAAAAZHJzL2Rvd25yZXYueG1sRI/NasMw&#10;EITvhb6D2EBujZyG9MeJEkIh0FNo3FxyW6yNbSKtjLSN3bevCoUeh5n5hllvR+/UjWLqAhuYzwpQ&#10;xHWwHTcGTp/7hxdQSZAtusBk4JsSbDf3d2ssbRj4SLdKGpUhnEo00Ir0pdapbsljmoWeOHuXED1K&#10;lrHRNuKQ4d7px6J40h47zgst9vTWUn2tvrwBd1pUMueDLHcczx8H93o+DmLMdDLuVqCERvkP/7Xf&#10;rYHl4hl+z+QjoDc/AAAA//8DAFBLAQItABQABgAIAAAAIQDb4fbL7gAAAIUBAAATAAAAAAAAAAAA&#10;AAAAAAAAAABbQ29udGVudF9UeXBlc10ueG1sUEsBAi0AFAAGAAgAAAAhAFr0LFu/AAAAFQEAAAsA&#10;AAAAAAAAAAAAAAAAHwEAAF9yZWxzLy5yZWxzUEsBAi0AFAAGAAgAAAAhAFHJzezEAAAA3AAAAA8A&#10;AAAAAAAAAAAAAAAABwIAAGRycy9kb3ducmV2LnhtbFBLBQYAAAAAAwADALcAAAD4AgAAAAA=&#10;" path="m,l437,e" filled="f" strokeweight="1.54pt">
              <v:path arrowok="t" o:connecttype="custom" o:connectlocs="0,0;437,0" o:connectangles="0,0"/>
            </v:shape>
            <v:shape id="Freeform 1126" o:spid="_x0000_s1734" style="position:absolute;left:9292;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9X+xAAAANwAAAAPAAAAZHJzL2Rvd25yZXYueG1sRE/Pa8Iw&#10;FL4L/g/hDXab6VZ00jWKzAnCHKL2stujeWvKmpfSRFv965fDwOPH9ztfDrYRF+p87VjB8yQBQVw6&#10;XXOloDhtnuYgfEDW2DgmBVfysFyMRzlm2vV8oMsxVCKGsM9QgQmhzaT0pSGLfuJa4sj9uM5iiLCr&#10;pO6wj+G2kS9JMpMWa44NBlt6N1T+Hs9WwV5+f65f02Jj1h9f/XSf+Nsh3Sn1+DCs3kAEGsJd/O/e&#10;agXTNK6NZ+IRkIs/AAAA//8DAFBLAQItABQABgAIAAAAIQDb4fbL7gAAAIUBAAATAAAAAAAAAAAA&#10;AAAAAAAAAABbQ29udGVudF9UeXBlc10ueG1sUEsBAi0AFAAGAAgAAAAhAFr0LFu/AAAAFQEAAAsA&#10;AAAAAAAAAAAAAAAAHwEAAF9yZWxzLy5yZWxzUEsBAi0AFAAGAAgAAAAhAOEv1f7EAAAA3AAAAA8A&#10;AAAAAAAAAAAAAAAABwIAAGRycy9kb3ducmV2LnhtbFBLBQYAAAAAAwADALcAAAD4AgAAAAA=&#10;" path="m,l,370e" filled="f" strokeweight=".29775mm">
              <v:path arrowok="t" o:connecttype="custom" o:connectlocs="0,2993;0,3363" o:connectangles="0,0"/>
            </v:shape>
            <v:shape id="Freeform 1127" o:spid="_x0000_s1735" style="position:absolute;left:9285;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yAAAANwAAAAPAAAAZHJzL2Rvd25yZXYueG1sRI9RS8Mw&#10;FIXfBf9DuIIvsqUqG7M2HaJsDISBc475dm1um2JzU5Js6/69EQQfD+ec73CK+WA7cSQfWscKbscZ&#10;COLK6ZYbBdv3xWgGIkRkjZ1jUnCmAPPy8qLAXLsTv9FxExuRIBxyVGBi7HMpQ2XIYhi7njh5tfMW&#10;Y5K+kdrjKcFtJ++ybCottpwWDPb0bKj63hysgq+PyXK6rBd7U79sP3dnf1i/rm6Uur4anh5BRBri&#10;f/ivvdIKJvcP8HsmHQFZ/gAAAP//AwBQSwECLQAUAAYACAAAACEA2+H2y+4AAACFAQAAEwAAAAAA&#10;AAAAAAAAAAAAAAAAW0NvbnRlbnRfVHlwZXNdLnhtbFBLAQItABQABgAIAAAAIQBa9CxbvwAAABUB&#10;AAALAAAAAAAAAAAAAAAAAB8BAABfcmVscy8ucmVsc1BLAQItABQABgAIAAAAIQD+pq+4yAAAANwA&#10;AAAPAAAAAAAAAAAAAAAAAAcCAABkcnMvZG93bnJldi54bWxQSwUGAAAAAAMAAwC3AAAA/AIAAAAA&#10;" path="m,l29,e" filled="f" strokeweight="1.54pt">
              <v:path arrowok="t" o:connecttype="custom" o:connectlocs="0,0;29,0" o:connectangles="0,0"/>
            </v:shape>
            <v:shape id="Freeform 1128" o:spid="_x0000_s1736" style="position:absolute;left:9314;top:3377;width:437;height:0;visibility:visible;mso-wrap-style:square;v-text-anchor:top" coordsize="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blwQAAANwAAAAPAAAAZHJzL2Rvd25yZXYueG1sRE9NawIx&#10;EL0L/Q9hCr1p1rYWXY0iQqEnqVsv3obNuLs0mSzJ6G7/fXMo9Ph435vd6J26U0xdYAPzWQGKuA62&#10;48bA+et9ugSVBNmiC0wGfijBbvsw2WBpw8AnulfSqBzCqUQDrUhfap3qljymWeiJM3cN0aNkGBtt&#10;Iw453Dv9XBRv2mPHuaHFng4t1d/VzRtw55dK5nyUxZ7j5fPoVpfTIMY8PY77NSihUf7Ff+4Pa2Dx&#10;mufnM/kI6O0vAAAA//8DAFBLAQItABQABgAIAAAAIQDb4fbL7gAAAIUBAAATAAAAAAAAAAAAAAAA&#10;AAAAAABbQ29udGVudF9UeXBlc10ueG1sUEsBAi0AFAAGAAgAAAAhAFr0LFu/AAAAFQEAAAsAAAAA&#10;AAAAAAAAAAAAHwEAAF9yZWxzLy5yZWxzUEsBAi0AFAAGAAgAAAAhAIYmJuXBAAAA3AAAAA8AAAAA&#10;AAAAAAAAAAAABwIAAGRycy9kb3ducmV2LnhtbFBLBQYAAAAAAwADALcAAAD1AgAAAAA=&#10;" path="m,l437,e" filled="f" strokeweight="1.54pt">
              <v:path arrowok="t" o:connecttype="custom" o:connectlocs="0,0;437,0" o:connectangles="0,0"/>
            </v:shape>
            <v:shape id="Freeform 1129" o:spid="_x0000_s1737" style="position:absolute;left:9758;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4cwwAAANwAAAAPAAAAZHJzL2Rvd25yZXYueG1sRI9fa8Iw&#10;FMXfB/sO4Q58m2lFx+iM4oTiZE9z6/ulubbV5iZrYtt9+0UQfDycPz/Ocj2aVvTU+caygnSagCAu&#10;rW64UvDznT+/gvABWWNrmRT8kYf16vFhiZm2A39RfwiViCPsM1RQh+AyKX1Zk0E/tY44ekfbGQxR&#10;dpXUHQ5x3LRyliQv0mDDkVCjo21N5flwMRHyvknH/RlPuzw3SeHS/Nd9FkpNnsbNG4hAY7iHb+0P&#10;rWAxT+F6Jh4BufoHAAD//wMAUEsBAi0AFAAGAAgAAAAhANvh9svuAAAAhQEAABMAAAAAAAAAAAAA&#10;AAAAAAAAAFtDb250ZW50X1R5cGVzXS54bWxQSwECLQAUAAYACAAAACEAWvQsW78AAAAVAQAACwAA&#10;AAAAAAAAAAAAAAAfAQAAX3JlbHMvLnJlbHNQSwECLQAUAAYACAAAACEA/3DOHMMAAADcAAAADwAA&#10;AAAAAAAAAAAAAAAHAgAAZHJzL2Rvd25yZXYueG1sUEsFBgAAAAADAAMAtwAAAPcCAAAAAA==&#10;" path="m,l,370e" filled="f" strokeweight=".82pt">
              <v:path arrowok="t" o:connecttype="custom" o:connectlocs="0,2993;0,3363" o:connectangles="0,0"/>
            </v:shape>
            <v:shape id="Freeform 1130" o:spid="_x0000_s1738" style="position:absolute;left:9751;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60xwAAANwAAAAPAAAAZHJzL2Rvd25yZXYueG1sRI9BawIx&#10;FITvBf9DeIVeSs1WqpTVKGJRhEJBa0u9vW7ebhY3L0sSdf33TUHwOMzMN8xk1tlGnMiH2rGC534G&#10;grhwuuZKwe5z+fQKIkRkjY1jUnChALNp726CuXZn3tBpGyuRIBxyVGBibHMpQ2HIYui7ljh5pfMW&#10;Y5K+ktrjOcFtIwdZNpIWa04LBltaGCoO26NV8Ps1XI1W5fLHlG+7/ffFHz/e149KPdx38zGISF28&#10;ha/ttVYwfBnA/5l0BOT0DwAA//8DAFBLAQItABQABgAIAAAAIQDb4fbL7gAAAIUBAAATAAAAAAAA&#10;AAAAAAAAAAAAAABbQ29udGVudF9UeXBlc10ueG1sUEsBAi0AFAAGAAgAAAAhAFr0LFu/AAAAFQEA&#10;AAsAAAAAAAAAAAAAAAAAHwEAAF9yZWxzLy5yZWxzUEsBAi0AFAAGAAgAAAAhAKgETrTHAAAA3AAA&#10;AA8AAAAAAAAAAAAAAAAABwIAAGRycy9kb3ducmV2LnhtbFBLBQYAAAAAAwADALcAAAD7AgAAAAA=&#10;" path="m,l29,e" filled="f" strokeweight="1.54pt">
              <v:path arrowok="t" o:connecttype="custom" o:connectlocs="0,0;29,0" o:connectangles="0,0"/>
            </v:shape>
            <v:shape id="Freeform 1131" o:spid="_x0000_s1739" style="position:absolute;left:9780;top:3377;width:434;height: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QUxAAAANwAAAAPAAAAZHJzL2Rvd25yZXYueG1sRI9Lb8Iw&#10;EITvSP0P1iJxA4dHH0pxUAVtyhVo79t482jidRQbEv59XQmJ42hmvtGsN4NpxIU6V1lWMJ9FIIgz&#10;qysuFHydPqYvIJxH1thYJgVXcrBJHkZrjLXt+UCXoy9EgLCLUUHpfRtL6bKSDLqZbYmDl9vOoA+y&#10;K6TusA9w08hFFD1JgxWHhRJb2paU1cezUZCn/fV9lafPv+nPZ0bb+vS9qHZKTcbD2ysIT4O/h2/t&#10;vVbwuFrC/5lwBGTyBwAA//8DAFBLAQItABQABgAIAAAAIQDb4fbL7gAAAIUBAAATAAAAAAAAAAAA&#10;AAAAAAAAAABbQ29udGVudF9UeXBlc10ueG1sUEsBAi0AFAAGAAgAAAAhAFr0LFu/AAAAFQEAAAsA&#10;AAAAAAAAAAAAAAAAHwEAAF9yZWxzLy5yZWxzUEsBAi0AFAAGAAgAAAAhAMPpNBTEAAAA3AAAAA8A&#10;AAAAAAAAAAAAAAAABwIAAGRycy9kb3ducmV2LnhtbFBLBQYAAAAAAwADALcAAAD4AgAAAAA=&#10;" path="m,l434,e" filled="f" strokeweight="1.54pt">
              <v:path arrowok="t" o:connecttype="custom" o:connectlocs="0,0;434,0" o:connectangles="0,0"/>
            </v:shape>
            <v:shape id="Freeform 1132" o:spid="_x0000_s1740" style="position:absolute;left:10221;top:2993;width:0;height:370;visibility:visible;mso-wrap-style:square;v-text-anchor:top" coordsize="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22EwwAAANwAAAAPAAAAZHJzL2Rvd25yZXYueG1sRI9fa8Iw&#10;FMXfhX2HcIW9adrhZHSmxQlljj2p8/3S3LXV5iY2mdZvvwiCj4fz58dZFIPpxJl631pWkE4TEMSV&#10;1S3XCn525eQNhA/IGjvLpOBKHor8abTATNsLb+i8DbWII+wzVNCE4DIpfdWQQT+1jjh6v7Y3GKLs&#10;a6l7vMRx08mXJJlLgy1HQoOOVg1Vx+2fiZCPZTp8HfHwWZYm2bu0PLnvvVLP42H5DiLQEB7he3ut&#10;FbzOZnA7E4+AzP8BAAD//wMAUEsBAi0AFAAGAAgAAAAhANvh9svuAAAAhQEAABMAAAAAAAAAAAAA&#10;AAAAAAAAAFtDb250ZW50X1R5cGVzXS54bWxQSwECLQAUAAYACAAAACEAWvQsW78AAAAVAQAACwAA&#10;AAAAAAAAAAAAAAAfAQAAX3JlbHMvLnJlbHNQSwECLQAUAAYACAAAACEA7wdthMMAAADcAAAADwAA&#10;AAAAAAAAAAAAAAAHAgAAZHJzL2Rvd25yZXYueG1sUEsFBgAAAAADAAMAtwAAAPcCAAAAAA==&#10;" path="m,l,370e" filled="f" strokeweight=".82pt">
              <v:path arrowok="t" o:connecttype="custom" o:connectlocs="0,2993;0,3363" o:connectangles="0,0"/>
            </v:shape>
            <v:shape id="Freeform 1133" o:spid="_x0000_s1741" style="position:absolute;left:10214;top:337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bAyAAAANwAAAAPAAAAZHJzL2Rvd25yZXYueG1sRI9BawIx&#10;FITvhf6H8ApeSs22uFJWo5QWRRAKtbbo7bl5u1m6eVmSqOu/b4RCj8PMfMNM571txYl8aBwreBxm&#10;IIhLpxuuFWw/Fw/PIEJE1tg6JgUXCjCf3d5MsdDuzB902sRaJAiHAhWYGLtCylAashiGriNOXuW8&#10;xZikr6X2eE5w28qnLBtLiw2nBYMdvRoqfzZHq+DwlS/Hy2qxM9Xbdv998cf39epeqcFd/zIBEamP&#10;/+G/9koryEc5XM+kIyBnvwAAAP//AwBQSwECLQAUAAYACAAAACEA2+H2y+4AAACFAQAAEwAAAAAA&#10;AAAAAAAAAAAAAAAAW0NvbnRlbnRfVHlwZXNdLnhtbFBLAQItABQABgAIAAAAIQBa9CxbvwAAABUB&#10;AAALAAAAAAAAAAAAAAAAAB8BAABfcmVscy8ucmVsc1BLAQItABQABgAIAAAAIQAn7dbAyAAAANwA&#10;AAAPAAAAAAAAAAAAAAAAAAcCAABkcnMvZG93bnJldi54bWxQSwUGAAAAAAMAAwC3AAAA/AIAAAAA&#10;" path="m,l29,e" filled="f" strokeweight="1.54pt">
              <v:path arrowok="t" o:connecttype="custom" o:connectlocs="0,0;29,0" o:connectangles="0,0"/>
            </v:shape>
            <v:shape id="Freeform 1134" o:spid="_x0000_s1742" style="position:absolute;left:10243;top:3377;width:326;height:0;visibility:visible;mso-wrap-style:square;v-text-anchor:top" coordsize="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7AxQAAANwAAAAPAAAAZHJzL2Rvd25yZXYueG1sRI9Ba8JA&#10;FITvBf/D8gRvzcZipURXCQXFgylU04O3R/aZBLNvQ3Y123/fLRR6HGbmG2a9DaYTDxpca1nBPElB&#10;EFdWt1wrKM+75zcQziNr7CyTgm9ysN1MntaYaTvyJz1OvhYRwi5DBY33fSalqxoy6BLbE0fvageD&#10;PsqhlnrAMcJNJ1/SdCkNthwXGuzpvaHqdrobBcdQhzz/4OJStPv7YVd1l7z8Umo2DfkKhKfg/8N/&#10;7YNW8LpYwu+ZeATk5gcAAP//AwBQSwECLQAUAAYACAAAACEA2+H2y+4AAACFAQAAEwAAAAAAAAAA&#10;AAAAAAAAAAAAW0NvbnRlbnRfVHlwZXNdLnhtbFBLAQItABQABgAIAAAAIQBa9CxbvwAAABUBAAAL&#10;AAAAAAAAAAAAAAAAAB8BAABfcmVscy8ucmVsc1BLAQItABQABgAIAAAAIQDjQO7AxQAAANwAAAAP&#10;AAAAAAAAAAAAAAAAAAcCAABkcnMvZG93bnJldi54bWxQSwUGAAAAAAMAAwC3AAAA+QIAAAAA&#10;" path="m,l326,e" filled="f" strokeweight="1.54pt">
              <v:path arrowok="t" o:connecttype="custom" o:connectlocs="0,0;326,0" o:connectangles="0,0"/>
            </v:shape>
            <v:shape id="Freeform 1135" o:spid="_x0000_s1743" style="position:absolute;left:10584;top:2403;width:0;height:989;visibility:visible;mso-wrap-style:square;v-text-anchor:top" coordsize="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4bxgAAANwAAAAPAAAAZHJzL2Rvd25yZXYueG1sRI9Pa8JA&#10;FMTvhX6H5RV6qxvbaiS6SrUU4kn8d/D2yD6T0OzbsLtq9NO7QqHHYWZ+w0xmnWnEmZyvLSvo9xIQ&#10;xIXVNZcKdtuftxEIH5A1NpZJwZU8zKbPTxPMtL3wms6bUIoIYZ+hgiqENpPSFxUZ9D3bEkfvaJ3B&#10;EKUrpXZ4iXDTyPckGUqDNceFCltaVFT8bk5Gwf40Sl2696vF/Pt2nB/6+fKDc6VeX7qvMYhAXfgP&#10;/7VzrWDwmcLjTDwCcnoHAAD//wMAUEsBAi0AFAAGAAgAAAAhANvh9svuAAAAhQEAABMAAAAAAAAA&#10;AAAAAAAAAAAAAFtDb250ZW50X1R5cGVzXS54bWxQSwECLQAUAAYACAAAACEAWvQsW78AAAAVAQAA&#10;CwAAAAAAAAAAAAAAAAAfAQAAX3JlbHMvLnJlbHNQSwECLQAUAAYACAAAACEAL2leG8YAAADcAAAA&#10;DwAAAAAAAAAAAAAAAAAHAgAAZHJzL2Rvd25yZXYueG1sUEsFBgAAAAADAAMAtwAAAPoCAAAAAA==&#10;" path="m,l,989e" filled="f" strokeweight="1.54pt">
              <v:path arrowok="t" o:connecttype="custom" o:connectlocs="0,2403;0,3392" o:connectangles="0,0"/>
            </v:shape>
            <w10:wrap anchorx="page" anchory="page"/>
          </v:group>
        </w:pict>
      </w:r>
    </w:p>
    <w:p w:rsidR="00EB43A0" w:rsidRPr="004E57B9" w:rsidRDefault="00EB43A0" w:rsidP="00EB43A0">
      <w:pPr>
        <w:spacing w:before="30" w:line="180" w:lineRule="exact"/>
        <w:ind w:left="108"/>
        <w:rPr>
          <w:rFonts w:ascii="Tahoma" w:eastAsia="Tahoma" w:hAnsi="Tahoma" w:cs="Tahoma"/>
          <w:position w:val="-1"/>
          <w:sz w:val="16"/>
          <w:szCs w:val="16"/>
        </w:rPr>
      </w:pPr>
      <w:proofErr w:type="gramStart"/>
      <w:r>
        <w:rPr>
          <w:rFonts w:ascii="Tahoma" w:eastAsia="Tahoma" w:hAnsi="Tahoma" w:cs="Tahoma"/>
          <w:position w:val="-1"/>
          <w:sz w:val="16"/>
          <w:szCs w:val="16"/>
        </w:rPr>
        <w:t>Application No.</w:t>
      </w:r>
      <w:proofErr w:type="gramEnd"/>
      <w:r>
        <w:rPr>
          <w:rFonts w:ascii="Tahoma" w:eastAsia="Tahoma" w:hAnsi="Tahoma" w:cs="Tahoma"/>
          <w:position w:val="-1"/>
          <w:sz w:val="16"/>
          <w:szCs w:val="16"/>
        </w:rPr>
        <w:t xml:space="preserve">                                                                      Date         </w:t>
      </w:r>
      <w:r>
        <w:rPr>
          <w:rFonts w:ascii="Tahoma" w:eastAsia="Tahoma" w:hAnsi="Tahoma" w:cs="Tahoma"/>
          <w:color w:val="C0C0C0"/>
          <w:position w:val="-1"/>
          <w:sz w:val="16"/>
          <w:szCs w:val="16"/>
        </w:rPr>
        <w:t xml:space="preserve">D        </w:t>
      </w:r>
      <w:proofErr w:type="spellStart"/>
      <w:r>
        <w:rPr>
          <w:rFonts w:ascii="Tahoma" w:eastAsia="Tahoma" w:hAnsi="Tahoma" w:cs="Tahoma"/>
          <w:color w:val="C0C0C0"/>
          <w:position w:val="-1"/>
          <w:sz w:val="16"/>
          <w:szCs w:val="16"/>
        </w:rPr>
        <w:t>D</w:t>
      </w:r>
      <w:proofErr w:type="spellEnd"/>
      <w:r>
        <w:rPr>
          <w:rFonts w:ascii="Tahoma" w:eastAsia="Tahoma" w:hAnsi="Tahoma" w:cs="Tahoma"/>
          <w:color w:val="C0C0C0"/>
          <w:position w:val="-1"/>
          <w:sz w:val="16"/>
          <w:szCs w:val="16"/>
        </w:rPr>
        <w:t xml:space="preserve">        M        </w:t>
      </w:r>
      <w:proofErr w:type="spellStart"/>
      <w:r>
        <w:rPr>
          <w:rFonts w:ascii="Tahoma" w:eastAsia="Tahoma" w:hAnsi="Tahoma" w:cs="Tahoma"/>
          <w:color w:val="C0C0C0"/>
          <w:position w:val="-1"/>
          <w:sz w:val="16"/>
          <w:szCs w:val="16"/>
        </w:rPr>
        <w:t>M</w:t>
      </w:r>
      <w:proofErr w:type="spellEnd"/>
      <w:r>
        <w:rPr>
          <w:rFonts w:ascii="Tahoma" w:eastAsia="Tahoma" w:hAnsi="Tahoma" w:cs="Tahoma"/>
          <w:color w:val="C0C0C0"/>
          <w:position w:val="-1"/>
          <w:sz w:val="16"/>
          <w:szCs w:val="16"/>
        </w:rPr>
        <w:t xml:space="preserve">        Y        YYY</w:t>
      </w:r>
    </w:p>
    <w:p w:rsidR="00EB43A0" w:rsidRDefault="00EB43A0" w:rsidP="00EB43A0">
      <w:pPr>
        <w:spacing w:before="33"/>
        <w:ind w:left="108"/>
        <w:rPr>
          <w:rFonts w:ascii="Tahoma" w:eastAsia="Tahoma" w:hAnsi="Tahoma" w:cs="Tahoma"/>
          <w:sz w:val="16"/>
          <w:szCs w:val="16"/>
        </w:rPr>
      </w:pPr>
      <w:proofErr w:type="gramStart"/>
      <w:r>
        <w:rPr>
          <w:rFonts w:ascii="Tahoma" w:eastAsia="Tahoma" w:hAnsi="Tahoma" w:cs="Tahoma"/>
          <w:sz w:val="16"/>
          <w:szCs w:val="16"/>
        </w:rPr>
        <w:t>DP Internal Reference No.</w:t>
      </w:r>
      <w:proofErr w:type="gramEnd"/>
    </w:p>
    <w:p w:rsidR="00EB43A0" w:rsidRPr="00167668" w:rsidRDefault="00EB43A0" w:rsidP="00EB43A0">
      <w:pPr>
        <w:spacing w:before="13" w:line="180" w:lineRule="exact"/>
        <w:ind w:left="108"/>
        <w:rPr>
          <w:rFonts w:ascii="Tahoma" w:eastAsia="Tahoma" w:hAnsi="Tahoma" w:cs="Tahoma"/>
          <w:position w:val="-1"/>
          <w:sz w:val="16"/>
          <w:szCs w:val="16"/>
        </w:rPr>
      </w:pPr>
      <w:r>
        <w:rPr>
          <w:rFonts w:ascii="Tahoma" w:eastAsia="Tahoma" w:hAnsi="Tahoma" w:cs="Tahoma"/>
          <w:position w:val="-1"/>
          <w:sz w:val="16"/>
          <w:szCs w:val="16"/>
        </w:rPr>
        <w:t>DP ID                                                                           Client ID</w:t>
      </w:r>
    </w:p>
    <w:p w:rsidR="00EB43A0" w:rsidRDefault="00EB43A0" w:rsidP="00EB43A0">
      <w:pPr>
        <w:spacing w:before="3" w:line="160" w:lineRule="exact"/>
        <w:rPr>
          <w:sz w:val="16"/>
          <w:szCs w:val="16"/>
        </w:rPr>
      </w:pPr>
    </w:p>
    <w:p w:rsidR="00167668" w:rsidRDefault="00167668" w:rsidP="00EB43A0">
      <w:pPr>
        <w:spacing w:before="33"/>
        <w:ind w:left="180"/>
        <w:rPr>
          <w:rFonts w:ascii="Tahoma" w:eastAsia="Tahoma" w:hAnsi="Tahoma" w:cs="Tahoma"/>
          <w:sz w:val="16"/>
          <w:szCs w:val="16"/>
        </w:rPr>
      </w:pPr>
    </w:p>
    <w:p w:rsidR="00EB43A0" w:rsidRDefault="00EB43A0" w:rsidP="00EB43A0">
      <w:pPr>
        <w:spacing w:before="33"/>
        <w:ind w:left="180"/>
        <w:rPr>
          <w:rFonts w:ascii="Tahoma" w:eastAsia="Tahoma" w:hAnsi="Tahoma" w:cs="Tahoma"/>
          <w:sz w:val="16"/>
          <w:szCs w:val="16"/>
        </w:rPr>
      </w:pPr>
      <w:r>
        <w:rPr>
          <w:rFonts w:ascii="Tahoma" w:eastAsia="Tahoma" w:hAnsi="Tahoma" w:cs="Tahoma"/>
          <w:sz w:val="16"/>
          <w:szCs w:val="16"/>
        </w:rPr>
        <w:t xml:space="preserve">(To be filled by the applicant in </w:t>
      </w:r>
      <w:r>
        <w:rPr>
          <w:rFonts w:ascii="Tahoma" w:eastAsia="Tahoma" w:hAnsi="Tahoma" w:cs="Tahoma"/>
          <w:b/>
          <w:sz w:val="16"/>
          <w:szCs w:val="16"/>
        </w:rPr>
        <w:t xml:space="preserve">BLOCK LETTERS </w:t>
      </w:r>
      <w:r>
        <w:rPr>
          <w:rFonts w:ascii="Tahoma" w:eastAsia="Tahoma" w:hAnsi="Tahoma" w:cs="Tahoma"/>
          <w:sz w:val="16"/>
          <w:szCs w:val="16"/>
        </w:rPr>
        <w:t>in English)</w:t>
      </w:r>
    </w:p>
    <w:p w:rsidR="00EB43A0" w:rsidRDefault="00EB43A0" w:rsidP="00EB43A0">
      <w:pPr>
        <w:spacing w:before="1"/>
        <w:ind w:left="180"/>
        <w:rPr>
          <w:rFonts w:ascii="Tahoma" w:eastAsia="Tahoma" w:hAnsi="Tahoma" w:cs="Tahoma"/>
          <w:sz w:val="16"/>
          <w:szCs w:val="16"/>
        </w:rPr>
      </w:pPr>
    </w:p>
    <w:p w:rsidR="00EB43A0" w:rsidRDefault="00EB43A0" w:rsidP="00EB43A0">
      <w:pPr>
        <w:spacing w:before="1"/>
        <w:ind w:left="180"/>
        <w:rPr>
          <w:rFonts w:ascii="Tahoma" w:eastAsia="Tahoma" w:hAnsi="Tahoma" w:cs="Tahoma"/>
          <w:sz w:val="16"/>
          <w:szCs w:val="16"/>
        </w:rPr>
      </w:pPr>
      <w:r>
        <w:rPr>
          <w:rFonts w:ascii="Tahoma" w:eastAsia="Tahoma" w:hAnsi="Tahoma" w:cs="Tahoma"/>
          <w:sz w:val="16"/>
          <w:szCs w:val="16"/>
        </w:rPr>
        <w:t xml:space="preserve">I/We request you to open a </w:t>
      </w:r>
      <w:proofErr w:type="spellStart"/>
      <w:r>
        <w:rPr>
          <w:rFonts w:ascii="Tahoma" w:eastAsia="Tahoma" w:hAnsi="Tahoma" w:cs="Tahoma"/>
          <w:sz w:val="16"/>
          <w:szCs w:val="16"/>
        </w:rPr>
        <w:t>demat</w:t>
      </w:r>
      <w:proofErr w:type="spellEnd"/>
      <w:r>
        <w:rPr>
          <w:rFonts w:ascii="Tahoma" w:eastAsia="Tahoma" w:hAnsi="Tahoma" w:cs="Tahoma"/>
          <w:sz w:val="16"/>
          <w:szCs w:val="16"/>
        </w:rPr>
        <w:t xml:space="preserve"> account in my/ our name as per following details:-</w:t>
      </w:r>
    </w:p>
    <w:p w:rsidR="00EB43A0" w:rsidRDefault="00EB43A0" w:rsidP="00EB43A0">
      <w:pPr>
        <w:spacing w:line="180" w:lineRule="exact"/>
        <w:ind w:left="180"/>
        <w:outlineLvl w:val="0"/>
        <w:rPr>
          <w:rFonts w:ascii="Tahoma" w:eastAsia="Tahoma" w:hAnsi="Tahoma" w:cs="Tahoma"/>
          <w:b/>
          <w:position w:val="-1"/>
          <w:sz w:val="16"/>
          <w:szCs w:val="16"/>
        </w:rPr>
      </w:pPr>
      <w:r>
        <w:rPr>
          <w:rFonts w:ascii="Tahoma" w:eastAsia="Tahoma" w:hAnsi="Tahoma" w:cs="Tahoma"/>
          <w:b/>
          <w:position w:val="-1"/>
          <w:sz w:val="16"/>
          <w:szCs w:val="16"/>
        </w:rPr>
        <w:t>Holders Details</w:t>
      </w:r>
    </w:p>
    <w:p w:rsidR="00EB43A0" w:rsidRPr="009D731F" w:rsidRDefault="00EB43A0" w:rsidP="00EB43A0">
      <w:pPr>
        <w:spacing w:line="180" w:lineRule="exact"/>
        <w:ind w:left="180"/>
        <w:rPr>
          <w:rFonts w:ascii="Tahoma" w:eastAsia="Tahoma" w:hAnsi="Tahoma" w:cs="Tahoma"/>
          <w:b/>
          <w:position w:val="-1"/>
          <w:sz w:val="16"/>
          <w:szCs w:val="16"/>
        </w:rPr>
        <w:sectPr w:rsidR="00EB43A0" w:rsidRPr="009D731F">
          <w:pgSz w:w="12240" w:h="15840"/>
          <w:pgMar w:top="380" w:right="1600" w:bottom="280" w:left="1260" w:header="720" w:footer="720" w:gutter="0"/>
          <w:cols w:space="720"/>
        </w:sectPr>
      </w:pPr>
    </w:p>
    <w:p w:rsidR="00EB43A0" w:rsidRDefault="002944AE" w:rsidP="00EB43A0">
      <w:pPr>
        <w:ind w:left="108"/>
        <w:rPr>
          <w:rFonts w:ascii="Tahoma" w:eastAsia="Tahoma" w:hAnsi="Tahoma" w:cs="Tahoma"/>
          <w:sz w:val="16"/>
          <w:szCs w:val="16"/>
        </w:rPr>
      </w:pPr>
      <w:r w:rsidRPr="002944AE">
        <w:rPr>
          <w:noProof/>
        </w:rPr>
        <w:lastRenderedPageBreak/>
        <w:pict>
          <v:group id="Group 548" o:spid="_x0000_s1744" style="position:absolute;left:0;text-align:left;margin-left:64.8pt;margin-top:241.85pt;width:470.95pt;height:101.55pt;z-index:-251696640;mso-position-horizontal-relative:page;mso-position-vertical-relative:page" coordorigin="1245,3957" coordsize="941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1WISIAAFXMAgAOAAAAZHJzL2Uyb0RvYy54bWzsXV1v6ki2fb/S/Q8Wj9NKxzb+RJMetZKT&#10;1kg9c1vq3B/gAAE0BDOGnKRnNP991q6ywbjK8QlUcbCyzwOHBGdXYePF2rX3WvXnv7w9L52v02Kz&#10;yFc3A+9Hd+BMV+N8sljNbgb//3B/lQyczTZbTbJlvpreDP6YbgZ/+el//+fPr+vR1M/n+XIyLRwE&#10;WW1Gr+ubwXy7XY+urzfj+fQ52/yYr6crvPiUF8/ZFj8Ws+tJkb0i+vPy2nfd6Po1LybrIh9PNxv8&#10;9k6+OPhJxH96mo63//f0tJluneXNAHPbisdCPD7S4/VPf85GsyJbzxfjchrZEbN4zhYrDLoLdZdt&#10;M+elWCihnhfjIt/kT9sfx/nzdf70tBhPxXvAu/Hcxrv5pchf1uK9zEavs/XuNOHUNs7T0WHHf//6&#10;W+EsJjeDMMClWmXPuEhiXId+gdPzup6NcNQvxfr39W+FfI94+ms+/scGL183X6efZ/Jg5/H1b/kE&#10;AbOXbS5Oz9tT8Uwh8MadN3EV/thdhenb1hnjl2GaeG4UDpwxXvPdOAiDUF6n8RwXk/7O8/ErBy8P&#10;0zCuXvtS/n0aeKn846EfiVevs5EcWEy2nBy9M3zmNvvTujnttP4+z9ZTcbU2dMJ2pxWTkaf1vphO&#10;6ZPseN5QzIsmgCOr87qpn9TaK3TYBue+83R6fhyUpyUpT0t1Ur3Q8+VJEZ/53RnJRuOXzfaXaS4u&#10;S/b1181W3hITPBMXe1LO/gG3z9PzEnfHD1eO69BY4qG8hXaHedVhf7p2Hlzn1RFDl0GrWJhLLZYf&#10;J7E21rA6jGL5tViY/6yaYTavJj1+W5WzxjMnIwhyxcdunW/oY/OAuVWfN0TAQfQOW47F2M1j5d+U&#10;QxTAliaqFAMHqPIoT8k629LMaAh66rzic0tXgX7xnH+dPuTipW3jRsAg+1eXq/pR+PPDWcmX8Rc0&#10;AO5F+UQMSnOtXdlVfr9YLsVVWK7EVNIwTMRcNvlyMaFXaTqbYvZ4uyycrxkBpvhH7wbRDg4DMK0m&#10;Itp8mk2+lM+32WIpn+P4pTi5+PyV54A+iQIR/5266ZfkSxJcBX705Spw7+6ufr6/Da6iey8O74Z3&#10;t7d33n9oal4wmi8mk+mKZlehsxd8221afk9IXN3h88G7OHiz9+Kf+mavD6chzgXeS/W/PNnVLSpB&#10;5TGf/IHbtcjl1w2+HvFknhf/Gjiv+Kq5GWz++ZIV04Gz/OsKoJN6QUDfTeKHIIx9/FDUX3msv5Kt&#10;xgh1M9gO8Amnp7db+X32si4WszlG8sRlXeU/A3WfFnQ/A/c2Izmr8gfg3rkAMMTbUQGw/G6pwRw+&#10;YqcCIAFJCwD65XeCIfgTkCWGE3fBrB3+MHDjkAb4JV7k6CIp4Ccj4dbqI/Rh8scDH128Ghgz7Aly&#10;rCV9DHuXAnsgGyrsCTAwzft8QEgL7AVuAhwhJm0K+ARc0YANVFN4nxi6cdAh9EVJmjpi8o3DFOir&#10;YvUU/MT0j4c/eRFr15ABkAHw8nkfbnYFAEF0ca+bBkACkhYAJOpgEP4EZInhGpClwJ9ka0TW9Elv&#10;lPqJo4ukgJ+M1FPow+SPBz66eAx737TYx7zvUngf7l8V9jwrsAcIaYG9JAD6msQ9gVY0Xhfu0ciN&#10;Yw5ZXxzHrkPo1zxMAb4yVE+Rj2Z/PPSJC8jYx9jXq6U+lB9U7BN4YJryEYq0YB+xBoPQJ/BKDNeA&#10;tQ9TvjhGvquLpCAfUz76cgDwc6bLme7lZ7ooRquwN6SPsHnYa890Q9O4J9AK43XiHkZuHHNI+RI3&#10;TAB8aigV+GSonlI+H7M/nvLRX3O6y9XdflV3UXlQsS+wgX2EIuehfAKvxHANWPsw5UtctLboIqnI&#10;JzC0r8B3Eu4x7HFTS9+aWtBnosKe6FM0TfkIQtpgjxiDwVS3RKuqeXBfulBxT/K09vJGMgwiAJ8a&#10;SgU+GaqvyIfZM+Xjhr7P1NC3axSvdTQHoiHEOPYBRdqwzzD0Cbyi4U6mfMM4dAj+mpFU5GPKh5PN&#10;q3yV2oUb+tCl5lxsHzMAR6V8VoQcCSCkDfYgeDFK+SRaYbxO3KukNnta2Fjli4Y+gE8NpQKfDNVb&#10;yhefRPkkm6/6MbnCwRWOi69wRDoNR6UPNKvhSIAibdhnmPIJvKLhOqGvq74RRZ4jJt6IpCIfUz6m&#10;fDWBM1O+S6Z8Eda9VMonbmHjmS4gpA32TK/ySbTCeA20OmKVL/VdAJ8aSgU+XuXbSXCY8jHlu3zK&#10;BxamYB+0vMAM49gHFGnDPsOUT+AVDdcJfV2ULw1SJ9FEUpGPKR9TPqZ8PXEriHD/qrBnRb6RAELa&#10;YM/0Kp9EK4zXiXtdq3yAPJQ3aOqNUCrwfepVPlm34lW+Az8vTncvOt3VyTdCK/INQpE27DNL+QRe&#10;ieEaeKVmuwqkHdY3Un8YOLpIKvIx5WPKx5SvL5RPJ98Ircg3CELaYI9qLAZ7+Uq0wniduIeRG8c0&#10;gC9ICfjUUCrwyVB9Lexi9if08tEFZMUuK3b7pNiNdPKN0Ip8AyljK/YZpnwCr2i4Bqx9nPKF/tAR&#10;E29EUpGPKR9OEffycS9fHzxJ4QutWeWzIt9IASFtlM9wYZeGcsR4DbRScU9WY9vlG2mc+NpQKvBx&#10;YZcLu4eu/bzKd9GrfDr5RmhFvkEo0oZ9himfwCsarhP6ulb5Es9zxMQbkVTkY8rHlI9X+fqyygfA&#10;UQu7VuQb2MAEjAtLQcO00r9W+3D4hgu7NJQjxmuglYbylVuCtMk3PGynk2hjqcj3qSu7rN9gu4Ke&#10;2RWQV54Kflb24BAw0oZ+ZkmfRCw5YCf8ddA+REkjRxtLhb/PS/ykAQ93tXBXy7Yv+w/FoEIq9olb&#10;2HQjswCRNuwzvNi3A6xUMRrQcL9O9BuGAv3UYCr6feYFP67xYjs0tujrlUVfrFNyyEYN8wAIHGkD&#10;QNPkT0IWDXg6+Rsm2M3S1cRS4Y/JH6/68apfT1b9Yty/CvmTclUL2Je0NrjQJpgGm/sAVRKwMGIn&#10;+EnRXnutF7sto7FZhGwGU9FPButrgx9mf0KDH11EbvDjBr8+NfjRjuAqAFrRdERpuT11EFSb++zK&#10;HglyUoP4R0NhDyGM14l+GLlxzGFzc+yhuVkXSsU+Gaqv2IfZn4B9dAENYZ8beIGYSvtm3LzzOHZj&#10;553HN/nT9sdx/nydPz0txtPr17yYyA3d6dm6yMfTzWaxmv0+z9ZTfKRKSoe91xeTm0FIJnoq9lkR&#10;dmDTdqS3uEE02EcQbBD7aChHjNfANXXZDyM3jmlgX4AuP10oFftkqL5iH2Z/AvZREsHYx7yvV7xP&#10;J+yIrAg74iCVLRFnwD4M5YjxGrh2BPbRNpS6UIx9OWHleuu83Qx8xj4ueKz61u2iU3dEVtQdcZxI&#10;H4MzYB+GwiZqGO9k7BP7G+lCMfYx9q3uF8ul8/a8XG1GjH29wz6dugMqX2CG6YJH4pbkwD720VDY&#10;TQjjnY59YqMPTSjGPsY+xr7VBmtYIdaEqva+m0F/Ov10Eg9IfW1g37C0a9Zhn9laR4KhsK2G6rGs&#10;yXk7ah1kUa8NpcE+Eaq3630n1TqoY5TX+3i9r0/rfYlO4RFZUXgkUbkpmw77zNY6aCj4y6t7qWmw&#10;r6PWQV7N2lAa7BOheot9p9U6cAEZ+xj7eoV9QAO1zmtF4ZGkpYGfDvswDYN1XhoKRsuq654G+zp4&#10;n/BA1YXSYB/zPhPqNu5xGW2K2ePtsnC+Zsubwb34R5kYvlZrfT/c43JijwsZrCjYB7mvhZw39WlV&#10;4Cw9LjQUHEcxHt5HvXNZg30dvI/c+7ShNNjHvI+xj5W9vVnvS3ALq9gnCIzpWkcaulL6ruN9ZnNe&#10;GgrWexjvdOyTLn5qKMa+vN7jwjkvi3p71uNCUjMV+6zoOtIYrgBtvM9szktDwXxPdSHQ8L6OnFdY&#10;uWhjacDvMye9SCB4wY8X/Hq14KcTdsjmENPEDzBSepjaZ35iLPKg+hYb0y5th3Az0AfTACBnvpz5&#10;cubbn8xXp+6QiGAeAIfkHqhf9oOgxGTJA5gFUYZ47E5+pZilvjh4KG7b2RrI1dD6gSoAymB9Lfli&#10;9ifI2+giMgNkBtgrBqiTeEDva6HsgV5IZJ8S/8qcs7I1AC5SwTfyKvLw9lQ80504ftlsf5nm4nn2&#10;9dfNtlzKw7PDegYiPD0vs5vBD1eO64BieuLhPfQTB82dctA6rB3iX+gO9cHq6CcO2gU7Dv/kt8ND&#10;lUOP31biFLyt4BE0u8FWCPTjOt+Qnqw8VvRxYzRxrPy/PDXFdLx1UDDEgVvxiE9lMXAebwaP8qSs&#10;s+28PJaeOnN5/mmM5/zr9KG2sCcHq67N/tXlSj1qfw3lq5gUhRf1yt2QNNPalV3lJJUQl3a5cl5v&#10;Bh6Xfbnsu96MXjfrUkADNvZtbokftDZIdDKP2IrMIw6SnbUB4187pjH+Mf7hS4jbXs6CfzqpR2xF&#10;6uH5SKyJ/4WuX/aaVPzPCz1wLoM9fzSWIwYsCWNZ4wG5Knnin66dB9d5dcTQjYMO+Z8fJ7E2Vp3/&#10;Pfi1WKA3s0nJrTIiWSI+OFr5OzzTwB/NrZY+vkv/HjB289jT6B+xLroKx/M//PnhrJgATp+zzY+8&#10;ixslIS/rYjGbIxWRiqJV/vPLNn9a0K1xTUttj/nkj9+K8gfwPimztU8AU8xNrf9a0Xv4SZkAqwAY&#10;uCmIqEEApLEcMWAD2xQAFEM3DjoEwChJU20sBQCrWD0FQDH94wFQXsQaLDMAMgAWt1usvFwyAAIR&#10;VAC0IvrYGZuqAOiTL6ZB/GNj04+t/oH+0SU4HvzEBWTs4+pHn6ofKYiOgn1QAIMOmS7/CndQffYr&#10;8mKD2EdDad1IFe5HI79L/bBmycam+PbGSQKnbat8sLkfG1xlfTO4SpG9qdgnFt+NY19lbKrhfbQm&#10;aBL72Nj0Q1Vf4n24BCfwPjY2ZXO/3mEfQEfFPiuij52x6Rmwj41NGfum2eTLaiJI/TZbLOVzcNel&#10;aCZCwa2sQVHp7aVY3Az+nbrpl+RLElwFfvTlKnDv7q5+vr8NrqJ7Lw7vhne3t3fef+gbwgtG88Vk&#10;MmVzvz6b+6U6zQcUwBZy3p2xqX3sY2PTj6/3Me9j7Bts/vmSFdOBs/wrgVrqBQFqFVvxQ2lfWtRf&#10;eay/0r+cVyf3kFs/ms55hdFo23qf2VoHG5segX0n1TrY2JRz3t7lvDqlh9wEwzj2VcamZ+B9bGx6&#10;7pyXVW5s8tIzkxdqrlPX+6yoPHbGpjrsM8z72Nj049jHvI/X+z5XzqtTeCRWFB47Y1Md9pmt87Kx&#10;6RE572l1XuZ9zPv6xfsiVyfugOTXQq1jZ2x6BuxjY9OP8z7GPuZ9n4n3RaQ1U3NeK7qOnbGpDvvM&#10;5rxsbPpBWxfR4Hda0osmeRZ2sLCjR8KOyNUJOyD1tUD89samOvQzm/Wysenow75WBjqcOfPlzLdv&#10;ma9O3ZFaUXdIm9GWVhfyxDQo72Bj0+MAkI1NudXvU7X6RS6AR0l/ofe1wAD3tgZggDRANqqMrdjW&#10;4Lu7WrGtAUs8bj4Z9ukkHtD7WsC+va2Bin2mpb1sa3Dusgf7+XHi27fEVyfxSIXNiek253hna2Af&#10;+9jWgLGPpb2lPehmTU6hdDtL11CnyOUeB1+nBZ7M8+JfA+e1yNafjffpJB7Q+9rgffAakGbO9rGP&#10;bQ0Y+xj7GPumm81iNft9nq2nsKMo2dxvhbOYYOsa2lZcXe+zI/FwS8+j0Dr2sa3B2ducOeflnLdv&#10;Oa9O4pFakXjsbQ002Ge21Y9tDY7AvtM6/XABudOPO/361OmHLSM1vM+KxCPZ2RposM9snwsN5Yjx&#10;RDl5Ninfo7p/UaeFc5L6rjYUiI7cMpO2QqLti8pQPd2841QbU27yY97XM97n6SQeqRWJx97WQIN9&#10;hnkf2xp8fL2PeR/L2z6VvI02jGyu9/nQ+1qodextDTTYZ5b3sa3BETkvS3sZ+z4X9mnEHT70vjaw&#10;D14DZ6rzkoOCI2wUTs550xjbFulCcc6bU3v6euu8yY0/eL0P/SLb7Xp0fb0Zz3m7ykvfrjLyNLoO&#10;X8ouTPf37W0NNLzPbM7LtgZsazCac5MLN7m82+TiaYQdvmtF2FGzNdCgn9msl20NjlP1nriBB1c8&#10;uOLRt4qHRt3hQ+prIfOt2RqoAMi2Bsgfv7+0l20N2Nbgc0l7PY3Ew3ftSDxoSVHYugRSQ7K3NUDP&#10;DZm6RK7oMUTDyNtT8UwLS+OXzfaXaS6eZ1+x1WC5lFduOrjvY0EE2Xzyw5XjOiFGEA8E5Nlofxgm&#10;sOtREQfNnXLQ+lEoBdWCRZ7ra4PVF//EQbtgx7W84D3gJAAFMWlEGL+JLRbxn5OtZjfYNVwsteUb&#10;WmsrjxVUvTpW/l+emg/7Ws3l+acx9vuSy4U9OVjXruXyqP01XK4ecvFG1tl2vnsipkczrV3ZVX6/&#10;WC7FpVquHBhseW6AdRmayiZfLib0qvihmD3eLgvna7bEGRD/ynN1cFiRv5Q7VnIGvOUM+P0MWCPz&#10;8F0rMo84SNBXjTucgEcCU2XrgluH8a/CNMY/xj9C/jrY34t/KthfH24iLL5lcFNV/8svG1rHZ4mv&#10;XubmaaQevqRhpssfHnXUEv5FbhP/vJDab0z6+mEsRwz4DgF8cNGkLIZuHHTI//w4ibWx6vxPNDxX&#10;sUBvZpOSh2VzPBHxQeTK3+kp3XdPf8X0j+d/+HOcEVzfiigyAeT678XXf31wL7Xvz4rew0/KBFgF&#10;wMClLeUMAiCN5YgBG9hWz4AFAIqhGwcdAmCUpKk2lgKAVayeAqCY/vEAKC8iAyA3wPRJ8OYDEVQA&#10;tCL62BmbqgDIxqbfnf6xsSkbm34ygysfREfBPiiAQYdMZ787Y1MN9rGxqSwMVYnju5WPh8MkUxx7&#10;WuXDwI4eh3PixJcT38tPfPGZVbHPiuhjZ2x6BuxjY9OPi31PE7wx9nHbX8/a/nyd6AMlCBu8rzI2&#10;PQP2sbEpYx9rPrjj5d2OF1+n+UDlzgL2kdtoS8VX1IIN1jvY2PTsRgfM+5j39Y336eQe6DS1gX3D&#10;SC5q6XgfXjGJfRjKEUaqeB/1PmYMs+t2FrVePxb5ff2Yw1JvEg19bSjc7PtQ0tyv6tPrY6sLnYjj&#10;C73019zowkYHea/qvDqlBwTANrCvMjbVYZ9ZqS8bm56d97HMl3lf33ifTuXhWVF57IxNddhnmPex&#10;senH1/uY97G536cy9/N1Cg/Ifi3wvp2xqQ77zPI+NjZl3sfqXlb3jt+tdQx14g7PirhDuIPq1W2m&#10;ax1sbMrYx9jH2NeBfUg21f4+K7qOnbGpjveZzXnZ2JSNTdnYdMPg1wF+OmEHpL4Wkt69sakO/cxm&#10;vWxsysamVLZm9scA2AGAaNhQ2B+kvlYAcBhX3m9NYxefjU3Z2BSfuWzExn5aF0M2tlpvvq2R6DUv&#10;JtewEHWv6dm6yDsAEMxLBUArEg/PjyT+DdNYDKAYmw79oSg2Q6d6orMpDeHsx9E7m4qD5k41anu7&#10;H0TJiTZavd1PHLSPdpy3izxB39HbVJyM41v+ygu8v46naHzTMEzY3XRv5cogaAsEdVoP34rWY+fu&#10;F3upaKjeg6DwlTPZ8ExjaR35sNa471Jmdz8kSdibDe7LwlOZPBaPB0Cj7n4MgGxvClPW183aeXte&#10;rvDMFgDqBB9Q/1pIg/0YuEcF4GHazIJBHkjuMfQSMbIJFgh/+/04bSwQB4G3laO+wwK9ONVGO2CB&#10;dNA+Wl9ZIJ2M40GwZIH763gKC2SPewbB84CgTvkBGbAVEEwwGLBOZYHUh2hQ9CZcmemB3kYd2xQO&#10;iIEbhxxq3uB7Fzm6SHX4E/7OMtJx0Pf97f3SE4CPLp4hY1Pmfgx754E9nejDtyL6IAhpgb3ATYAj&#10;JoFPwBUN2EA1BfjE0I2DDqGvdHZWYynQV8XqKfiJ6R/P++RFZABkZ+c+KX6HOuWHb0X5sXd2DtPS&#10;YqDa24idnb8/9UtOUr3hr02RP855mfydhfwFWKpRy79WlB97Z2cV+9jZ+RA72NkZaxUHm1UebHPG&#10;e1pin0/e022TP21/HOfP1/nT02I8FQ0vH2h9CXDPqdhnRfmxd3a2j33s7Pxxt4NTih1+ad5YufJz&#10;rYNd7S/e1T7QCT8gA8YymPEdPXbOzvaxj52dGfvY2Zmdnd91Owiwaq/wvqEVzcfe2dk69rGz89nd&#10;DvA5MlTr4PU+Xu87z3qfTu4xtCL3EE7LdINEGuxD6m2w1ktDae2YMcxhozM7O5dtzuzszLtYfrJd&#10;LAOdymNoReVBdsuCHOiwz6zXATs7n533yf51Xu/brkfX15vxnNf7Ln+9TyfwGFoReOydne3zPnZ2&#10;/vh630k9LryjR8au9j1ztQ90uo6hFV3H3tlZg31meR87OzPvY38r9rd6394l0Ik7pMmK6Trv3tnZ&#10;PvaF8GMR4zVkG5r1vtJkYa/9PZR2pHHia0Mp0g6yp8ZwPVV20OyPF3YIa26udbCuo0+6jkCn6xha&#10;0XXsnZ012Ge21sHOzuzszMam7Ozc4esX6oQdQyvCjpqzswb9zGa97OzMzs5EYznz5cz3/cw3BO1S&#10;u/ysqDs8d+fsrAIgOzuzs7NYpWBnZ3Z2Jis/qbCw7+kX6iQe0PtakHhEqSvbXfZee5WtAXv6rfON&#10;AwiUnnjf09mZPf1uuOfvk/X8hTqtB4S/NkAwSaX7m3VPP2FHRQ/0Nk7y9ItSP3F0kdTqhxisr8UP&#10;9vRz0y/JlyS4Cvzoy1Xg3t1d/Xx/G1xF914c3g3vbm/vvP9QgcgLRvPFZDJdEVkrXYe55WXVs5aX&#10;EKtuSvILza8N2AOEtHj6+RFYoUGZh0QrGq8T9zBy45jDsi9htEPxmoepwCdD9RX5MPsTyr50AQ2V&#10;fdnPlCVuZ5G4hTqZBzS/FrAPllZYZRQSN2lZv9/Mo8x7Q+lxD/Q4cUOjKEwAWHhoAla95UUcNHfK&#10;QevMsIl+MKnXBaujXyyd7PfvYDb5lcpu2Sib44mAV/hUlb/DMydbzSjPpUMuJeml2R+PfzJn358B&#10;tnZhqcfFSz1CndQjsCL1EJku4Z/1lFfwtf0o+26+Ovw90FZGXTb2se8PHV2kOvaxjT3Tvm/bbnFS&#10;ZK+L1Uzazj1ni5X4umm3LuQ93CxtYRTqVB6Q/FqhfdgbrgX2QqwBGkx5JVoBst6jfRL3MPL7KW+A&#10;TmeK1zxMBT4Zqq8pL2Z/POXz6QJyysudzn3qdMY2qZrlPitbeMRBIm+QffrYKPXu0yVOebPRu07O&#10;ZU1YIDLQVhwr/y+z6mL6wWbn+c2AU16u8n62Ki8gSS13WFF6AP+wlnaWlFfwNRquQes+nvKGnueI&#10;iTciqcyPq7w4RYDgU1b6uNLBlY6zVDoi8AcV9qxoPGJASBvsUcZkMuUVaEXjNdBKxT2Zp75T54hj&#10;1xFTb4RSgU+G4pSXsY8NrajZ5XaLBBj48rIuFrP59mYgbYNW+c8v2/xpQeW/a3IQeMwnf/xWlD+c&#10;sbs5Ahqo2Cfoi2ljgxj/BPZxdzMquxda6BXbtx+/7Ccz8WoP+BNBkN2cmQCehwDqJB5Q/gKcLYCg&#10;vEf2pdNq3Y82vTbJ/wRpw0M3/+uqeMRp6gC8lUgq/eO8l77QOe9lM9M+cD/cvwr3g97XCuy1izpM&#10;570Srb5F1dGV9yZumAD41FAq8HHeiyyHsY+NnNG92ou8V6fsgNTXAvYlboRWapQ6OO/lvJfsRpD8&#10;v2y2v0zzZ0q0VzlJxPC5I9bovGKFiPNeznvPk/fqJB6Q+loBQWquOUe9V5A2eqC3Ua9pqHWPjrw3&#10;cZPY0UVS6R/nvTjZnPdyzaMX3E+n7IDU1wrsJbLmoVnuM5z3lmiF8TpxrzPvHQYRgE8NpQIf572c&#10;9255A6PtoC95r07eAamvDewbkmsM571S7Mv1Xs57WeN2IU0vOp0H9L5WQLDcwVJDAM3WexNB2vDQ&#10;zf+68t5hHGIbYDWSSv8478VnhvNeznt7kffq5B3Q+1qBvVjWPDSwRwpjg30uiUQrjIf38f56n3yv&#10;9WMO/VySaOgD+NRQKvDJULjzj3BzgXkp0eKqXvqutO1BUuiDY4lI7QxjPixtQ4XBx+zpXD3nX6cP&#10;OT1bb/feqtVY+1eliqM6iv66Pn/WeLCby8X3OaN5TdPrYkXjARQB0HLey3kv+XtxvfeavV0uROxB&#10;u06rDX8ihzPd50xUSoCghgAaznsFaaPhOvlfV94bRZ4jJt6IpNI/zntxijjv5by3D3lvrJN3QPSL&#10;j7B52CNBnb7NxXS9V6IVxmugldrn0lnvTX0XwKeGUoGP6727vJ3zXs57Lz/vxS2sUD55oxvHvtSX&#10;C0Pc54wVNa730jIl9zmzp+n3NzmIdWKPyI7YA1SqjQAaznsFaaPhOvlfV96bBqmTaCKp9I/zXs57&#10;WePWk14/KsGq3M+OvAMQ0gZ7VC40We+VaIXxOnFPFmnb672APDS60NQboVTgk6E+ab2Xdy/yArax&#10;z/tk5RzrNB7YQxw3uum8N/U94AXXe7ney/Xep8V4yvXeSzH3I789lQBaEXsQlWojgGbzXkHaxHAN&#10;0qbWPRRed9jul/rDwNFFUukf57042Vzv5XpvL+q9OnmH3H7WPPcbYm1RX+8lW2mDeW+JVhivE/dk&#10;bfudvDfArr0UrxlKBT4Zqq95L2Z/Qp8zXUBc2qofmuu9XO+9/HovyJZK+axoPNKw3LWX671c7+U+&#10;Z857L8bUPtGJPSIrYg8UD1oJoOG8V5A2Gq6T/3XlvSG27hUTb0RS6R/nvZz3cr23J/XeRCfviMQt&#10;bDzvBYS05b2G+5xTgVY0XgOt1PW+rj7nNMbWvRSvGUoFPu5z5ryXfa0GvfG1ot0klbxX7ljxCi/V&#10;8d+//r6m/ZWy0Wb9az7+x4a+1w9eoR82OMZ5fP1bPpneDDKY1Yjlo2r/3fzpiVTyQBHZ68J5L+e9&#10;nPdy3ns5eS94jAqCVjb0ICrVRgAN572CtNFwnfyvK+9NsH+vmHgjkkr/OO+l70fex4j3MerBPkaJ&#10;Tt4B0S8+wgcMzwT3A4S0wZ7hPudUoBWN10ArTd6reD4fNrp4rhslDgVsxlKR71M3OrOxFTc6U4fL&#10;TY8SX53II7Yi8gCMlK5+nPly5suZL2e+l5P56uQekP1aoICCTLVxQLOpr+RtcsBOEtiR/CJKGjna&#10;WCoJ/Lzpr9ykilv+eEuP/pQ+dCoP6WFsOv0VINKGfYbrvjvASr/B0b6r8uu5w1CgnxpMRb/PXPvl&#10;nueMU+C+pcA6vQcEwFbI3zACYLDYl8W+LPZlsS9WgS4nBUbuqRZ/rSg/BJtqo4GmU2BJ3PDYrF2o&#10;dZDOFHiYBEiBNbFUEsgpML4+uQLMit8+KH5TneAjtiL4AHxQvVkv+Q3NSn7FWARYGLFz/Q9jN45p&#10;FoEj2B1og6noJ4P1VfaL2Z8g+6WLyLLfwZzbn/tTBU5BhlTyJziM+TXAKJCr5MNUNtlko+nb1hmj&#10;NbqEv6E/FGwN+FH1TtedgLOv2BenxCqxQ07dqQAhnp6X2c3ghyvHdWgI8dDEtjr5EwfNnWrUerRD&#10;CIx9N9FGqwOgOGgf7TgMlBCCjd4kiXp3i7fyWFGyx2jiWPl/eXI+vMXb/GYgTsbxICjnVJ1RzIbN&#10;D9j84ATzA0gtZqPX2VqkFLMiW88X47tsm9V/xvPX9Wjq5/N8OZkWP/0XAAD//wMAUEsDBBQABgAI&#10;AAAAIQDw7b4S4gAAAAwBAAAPAAAAZHJzL2Rvd25yZXYueG1sTI9Bb4JAEIXvTfofNtOkt7qAgJay&#10;GGPanoxJtUnjbWRHILK7hF0B/33XU3t8mS/vfZOvJtWygXrbGC0gnAXASJdGNroS8H34eFkCsw61&#10;xNZoEnAjC6vi8SHHTJpRf9GwdxXzJdpmKKB2rss4t2VNCu3MdKT97Wx6hc7HvuKyx9GXq5ZHQZBy&#10;hY32CzV2tKmpvOyvSsDniON6Hr4P28t5czsekt3PNiQhnp+m9RswR5P7g+Gu79Wh8E4nc9XSstbn&#10;KE48KmD+miyA3YkgTWNgJwGLKIqBFzn//0TxCwAA//8DAFBLAQItABQABgAIAAAAIQC2gziS/gAA&#10;AOEBAAATAAAAAAAAAAAAAAAAAAAAAABbQ29udGVudF9UeXBlc10ueG1sUEsBAi0AFAAGAAgAAAAh&#10;ADj9If/WAAAAlAEAAAsAAAAAAAAAAAAAAAAALwEAAF9yZWxzLy5yZWxzUEsBAi0AFAAGAAgAAAAh&#10;AFuPPVYhIgAAVcwCAA4AAAAAAAAAAAAAAAAALgIAAGRycy9lMm9Eb2MueG1sUEsBAi0AFAAGAAgA&#10;AAAhAPDtvhLiAAAADAEAAA8AAAAAAAAAAAAAAAAAeyQAAGRycy9kb3ducmV2LnhtbFBLBQYAAAAA&#10;BAAEAPMAAACKJQAAAAA=&#10;">
            <v:shape id="Freeform 1137" o:spid="_x0000_s1745" style="position:absolute;left:1274;top:3987;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9zxQAAANwAAAAPAAAAZHJzL2Rvd25yZXYueG1sRI9BS8NA&#10;FITvQv/D8oTe7MbSWo3dlhIo6EVsrXh9Zp9JbPZt2H1N03/vCoLHYWa+YZbrwbWqpxAbzwZuJxko&#10;4tLbhisDh7ftzT2oKMgWW89k4EIR1qvR1RJz68+8o34vlUoQjjkaqEW6XOtY1uQwTnxHnLwvHxxK&#10;kqHSNuA5wV2rp1l2px02nBZq7KioqTzuT85AEw/x5bmX7bcU77MP/Fy8FotgzPh62DyCEhrkP/zX&#10;frIG5rMH+D2TjoBe/QAAAP//AwBQSwECLQAUAAYACAAAACEA2+H2y+4AAACFAQAAEwAAAAAAAAAA&#10;AAAAAAAAAAAAW0NvbnRlbnRfVHlwZXNdLnhtbFBLAQItABQABgAIAAAAIQBa9CxbvwAAABUBAAAL&#10;AAAAAAAAAAAAAAAAAB8BAABfcmVscy8ucmVsc1BLAQItABQABgAIAAAAIQCJe39zxQAAANwAAAAP&#10;AAAAAAAAAAAAAAAAAAcCAABkcnMvZG93bnJldi54bWxQSwUGAAAAAAMAAwC3AAAA+QIAAAAA&#10;" path="m,l1513,e" filled="f" strokeweight="1.54pt">
              <v:path arrowok="t" o:connecttype="custom" o:connectlocs="0,0;1513,0" o:connectangles="0,0"/>
            </v:shape>
            <v:shape id="Freeform 1138" o:spid="_x0000_s1746" style="position:absolute;left:2787;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FxAAAANwAAAAPAAAAZHJzL2Rvd25yZXYueG1sRE9da8Iw&#10;FH0f7D+EK+xlaLpBRapRZEMRBoM5FX27NrdNWXNTkqj13y8Pgz0ezvds0dtWXMmHxrGCl1EGgrh0&#10;uuFawe57NZyACBFZY+uYFNwpwGL++DDDQrsbf9F1G2uRQjgUqMDE2BVShtKQxTByHXHiKuctxgR9&#10;LbXHWwq3rXzNsrG02HBqMNjRm6HyZ3uxCs77fD1eV6ujqd53p8PdXz4/Ns9KPQ365RREpD7+i//c&#10;G60gz9P8dCYdATn/BQAA//8DAFBLAQItABQABgAIAAAAIQDb4fbL7gAAAIUBAAATAAAAAAAAAAAA&#10;AAAAAAAAAABbQ29udGVudF9UeXBlc10ueG1sUEsBAi0AFAAGAAgAAAAhAFr0LFu/AAAAFQEAAAsA&#10;AAAAAAAAAAAAAAAAHwEAAF9yZWxzLy5yZWxzUEsBAi0AFAAGAAgAAAAhALJD44XEAAAA3AAAAA8A&#10;AAAAAAAAAAAAAAAABwIAAGRycy9kb3ducmV2LnhtbFBLBQYAAAAAAwADALcAAAD4AgAAAAA=&#10;" path="m,l29,e" filled="f" strokeweight="1.54pt">
              <v:path arrowok="t" o:connecttype="custom" o:connectlocs="0,0;29,0" o:connectangles="0,0"/>
            </v:shape>
            <v:shape id="Freeform 1139" o:spid="_x0000_s1747" style="position:absolute;left:2816;top:3987;width:4083;height:0;visibility:visible;mso-wrap-style:square;v-text-anchor:top" coordsize="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1HxAAAANwAAAAPAAAAZHJzL2Rvd25yZXYueG1sRI/dagIx&#10;FITvC75DOIJ3NavoIqtR/MHSGxF/HuCwOW4WNyfLJmrap28KhV4OM/MNs1hF24gndb52rGA0zEAQ&#10;l07XXCm4XvbvMxA+IGtsHJOCL/KwWvbeFlho9+ITPc+hEgnCvkAFJoS2kNKXhiz6oWuJk3dzncWQ&#10;ZFdJ3eErwW0jx1mWS4s1pwWDLW0Nlffzwyo4xO96ctjQ/fhhTD7ZRZMfcaPUoB/XcxCBYvgP/7U/&#10;tYLpdAS/Z9IRkMsfAAAA//8DAFBLAQItABQABgAIAAAAIQDb4fbL7gAAAIUBAAATAAAAAAAAAAAA&#10;AAAAAAAAAABbQ29udGVudF9UeXBlc10ueG1sUEsBAi0AFAAGAAgAAAAhAFr0LFu/AAAAFQEAAAsA&#10;AAAAAAAAAAAAAAAAHwEAAF9yZWxzLy5yZWxzUEsBAi0AFAAGAAgAAAAhAMw5/UfEAAAA3AAAAA8A&#10;AAAAAAAAAAAAAAAABwIAAGRycy9kb3ducmV2LnhtbFBLBQYAAAAAAwADALcAAAD4AgAAAAA=&#10;" path="m,l4083,e" filled="f" strokeweight="1.54pt">
              <v:path arrowok="t" o:connecttype="custom" o:connectlocs="0,0;4083,0" o:connectangles="0,0"/>
            </v:shape>
            <v:shape id="Freeform 1140" o:spid="_x0000_s1748" style="position:absolute;left:6899;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hpxwAAANwAAAAPAAAAZHJzL2Rvd25yZXYueG1sRI9BawIx&#10;FITvhf6H8IRepGYrrJStUURRhEJBa0t7e9283SzdvCxJ1PXfG6HQ4zAz3zDTeW9bcSIfGscKnkYZ&#10;COLS6YZrBYf39eMziBCRNbaOScGFAsxn93dTLLQ7845O+1iLBOFQoAITY1dIGUpDFsPIdcTJq5y3&#10;GJP0tdQezwluWznOsom02HBaMNjR0lD5uz9aBT8f+WayqdZfplodvj8v/vj2uh0q9TDoFy8gIvXx&#10;P/zX3moFeT6G25l0BOTsCgAA//8DAFBLAQItABQABgAIAAAAIQDb4fbL7gAAAIUBAAATAAAAAAAA&#10;AAAAAAAAAAAAAABbQ29udGVudF9UeXBlc10ueG1sUEsBAi0AFAAGAAgAAAAhAFr0LFu/AAAAFQEA&#10;AAsAAAAAAAAAAAAAAAAAHwEAAF9yZWxzLy5yZWxzUEsBAi0AFAAGAAgAAAAhAC3d2GnHAAAA3AAA&#10;AA8AAAAAAAAAAAAAAAAABwIAAGRycy9kb3ducmV2LnhtbFBLBQYAAAAAAwADALcAAAD7AgAAAAA=&#10;" path="m,l29,e" filled="f" strokeweight="1.54pt">
              <v:path arrowok="t" o:connecttype="custom" o:connectlocs="0,0;29,0" o:connectangles="0,0"/>
            </v:shape>
            <v:shape id="Freeform 1141" o:spid="_x0000_s1749" style="position:absolute;left:6928;top:3987;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WoxwAAANwAAAAPAAAAZHJzL2Rvd25yZXYueG1sRI9RS8NA&#10;EITfBf/DsULf7MWWljTttUhLQQRBa2n7uObWJJrbS3NrE/+9Jwg+DjPzDbNY9a5WF2pD5dnA3TAB&#10;RZx7W3FhYP+6vU1BBUG2WHsmA98UYLW8vlpgZn3HL3TZSaEihEOGBkqRJtM65CU5DEPfEEfv3bcO&#10;Jcq20LbFLsJdrUdJMtUOK44LJTa0Lin/3H05Ax9PaXVI5fw4Hb1t18fZ5rk/SWfM4Ka/n4MS6uU/&#10;/Nd+sAYmkzH8nolHQC9/AAAA//8DAFBLAQItABQABgAIAAAAIQDb4fbL7gAAAIUBAAATAAAAAAAA&#10;AAAAAAAAAAAAAABbQ29udGVudF9UeXBlc10ueG1sUEsBAi0AFAAGAAgAAAAhAFr0LFu/AAAAFQEA&#10;AAsAAAAAAAAAAAAAAAAAHwEAAF9yZWxzLy5yZWxzUEsBAi0AFAAGAAgAAAAhAEHDdajHAAAA3AAA&#10;AA8AAAAAAAAAAAAAAAAABwIAAGRycy9kb3ducmV2LnhtbFBLBQYAAAAAAwADALcAAAD7AgAAAAA=&#10;" path="m,l842,e" filled="f" strokeweight="1.54pt">
              <v:path arrowok="t" o:connecttype="custom" o:connectlocs="0,0;842,0" o:connectangles="0,0"/>
            </v:shape>
            <v:shape id="Freeform 1142" o:spid="_x0000_s1750" style="position:absolute;left:7770;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WGyAAAANwAAAAPAAAAZHJzL2Rvd25yZXYueG1sRI9BawIx&#10;FITvhf6H8ApeSs22uFJWo5QWRRAKtbbo7bl5u1m6eVmSqOu/b4RCj8PMfMNM571txYl8aBwreBxm&#10;IIhLpxuuFWw/Fw/PIEJE1tg6JgUXCjCf3d5MsdDuzB902sRaJAiHAhWYGLtCylAashiGriNOXuW8&#10;xZikr6X2eE5w28qnLBtLiw2nBYMdvRoqfzZHq+DwlS/Hy2qxM9Xbdv998cf39epeqcFd/zIBEamP&#10;/+G/9koryPMRXM+kIyBnvwAAAP//AwBQSwECLQAUAAYACAAAACEA2+H2y+4AAACFAQAAEwAAAAAA&#10;AAAAAAAAAAAAAAAAW0NvbnRlbnRfVHlwZXNdLnhtbFBLAQItABQABgAIAAAAIQBa9CxbvwAAABUB&#10;AAALAAAAAAAAAAAAAAAAAB8BAABfcmVscy8ucmVsc1BLAQItABQABgAIAAAAIQDNeOWGyAAAANwA&#10;AAAPAAAAAAAAAAAAAAAAAAcCAABkcnMvZG93bnJldi54bWxQSwUGAAAAAAMAAwC3AAAA/AIAAAAA&#10;" path="m,l29,e" filled="f" strokeweight="1.54pt">
              <v:path arrowok="t" o:connecttype="custom" o:connectlocs="0,0;29,0" o:connectangles="0,0"/>
            </v:shape>
            <v:shape id="Freeform 1143" o:spid="_x0000_s1751" style="position:absolute;left:7799;top:3987;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EuxAAAANwAAAAPAAAAZHJzL2Rvd25yZXYueG1sRI9Ba8JA&#10;FITvBf/D8oTedKM01kZXEUX0Iqgtnh/ZZxLNvg3ZjUn/fVcQehxm5htmvuxMKR5Uu8KygtEwAkGc&#10;Wl1wpuDnezuYgnAeWWNpmRT8koPlovc2x0Tblk/0OPtMBAi7BBXk3leJlC7NyaAb2oo4eFdbG/RB&#10;1pnUNbYBbko5jqKJNFhwWMixonVO6f3cGAXtbdN8pHTYNRc5/bx87Va0lUel3vvdagbCU+f/w6/2&#10;XiuI4xieZ8IRkIs/AAAA//8DAFBLAQItABQABgAIAAAAIQDb4fbL7gAAAIUBAAATAAAAAAAAAAAA&#10;AAAAAAAAAABbQ29udGVudF9UeXBlc10ueG1sUEsBAi0AFAAGAAgAAAAhAFr0LFu/AAAAFQEAAAsA&#10;AAAAAAAAAAAAAAAAHwEAAF9yZWxzLy5yZWxzUEsBAi0AFAAGAAgAAAAhADt+oS7EAAAA3AAAAA8A&#10;AAAAAAAAAAAAAAAABwIAAGRycy9kb3ducmV2LnhtbFBLBQYAAAAAAwADALcAAAD4AgAAAAA=&#10;" path="m,l259,e" filled="f" strokeweight="1.54pt">
              <v:path arrowok="t" o:connecttype="custom" o:connectlocs="0,0;259,0" o:connectangles="0,0"/>
            </v:shape>
            <v:shape id="Freeform 1144" o:spid="_x0000_s1752" style="position:absolute;left:8058;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5qyAAAANwAAAAPAAAAZHJzL2Rvd25yZXYueG1sRI9RS8Mw&#10;FIXfBf9DuIIv4lKFllGXDZlsDATBbY75dm1um7LmpiTZ1v17Iwx8PJxzvsOZzAbbiRP50DpW8DTK&#10;QBBXTrfcKNhuFo9jECEia+wck4ILBZhNb28mWGp35k86rWMjEoRDiQpMjH0pZagMWQwj1xMnr3be&#10;YkzSN1J7PCe47eRzlhXSYstpwWBPc0PVYX20Cn6+8mWxrBd7U79tv3cXf/x4Xz0odX83vL6AiDTE&#10;//C1vdIK8ryAvzPpCMjpLwAAAP//AwBQSwECLQAUAAYACAAAACEA2+H2y+4AAACFAQAAEwAAAAAA&#10;AAAAAAAAAAAAAAAAW0NvbnRlbnRfVHlwZXNdLnhtbFBLAQItABQABgAIAAAAIQBa9CxbvwAAABUB&#10;AAALAAAAAAAAAAAAAAAAAB8BAABfcmVscy8ucmVsc1BLAQItABQABgAIAAAAIQBS5t5qyAAAANwA&#10;AAAPAAAAAAAAAAAAAAAAAAcCAABkcnMvZG93bnJldi54bWxQSwUGAAAAAAMAAwC3AAAA/AIAAAAA&#10;" path="m,l29,e" filled="f" strokeweight="1.54pt">
              <v:path arrowok="t" o:connecttype="custom" o:connectlocs="0,0;29,0" o:connectangles="0,0"/>
            </v:shape>
            <v:shape id="Freeform 1145" o:spid="_x0000_s1753" style="position:absolute;left:8087;top:3987;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JrCxQAAANwAAAAPAAAAZHJzL2Rvd25yZXYueG1sRI/NasMw&#10;EITvgb6D2EJvidzS/NSJbEKLcS6BNC05L9bGdmutjCXH7ttXgUCOw8x8w2zS0TTiQp2rLSt4nkUg&#10;iAuray4VfH9l0xUI55E1NpZJwR85SJOHyQZjbQf+pMvRlyJA2MWooPK+jaV0RUUG3cy2xME7286g&#10;D7Irpe5wCHDTyJcoWkiDNYeFClt6r6j4PfZGwfDz0b8WtM/7k1wtT2/5ljJ5UOrpcdyuQXga/T18&#10;a++0gvl8Cdcz4QjI5B8AAP//AwBQSwECLQAUAAYACAAAACEA2+H2y+4AAACFAQAAEwAAAAAAAAAA&#10;AAAAAAAAAAAAW0NvbnRlbnRfVHlwZXNdLnhtbFBLAQItABQABgAIAAAAIQBa9CxbvwAAABUBAAAL&#10;AAAAAAAAAAAAAAAAAB8BAABfcmVscy8ucmVsc1BLAQItABQABgAIAAAAIQCk4JrCxQAAANwAAAAP&#10;AAAAAAAAAAAAAAAAAAcCAABkcnMvZG93bnJldi54bWxQSwUGAAAAAAMAAwC3AAAA+QIAAAAA&#10;" path="m,l259,e" filled="f" strokeweight="1.54pt">
              <v:path arrowok="t" o:connecttype="custom" o:connectlocs="0,0;259,0" o:connectangles="0,0"/>
            </v:shape>
            <v:shape id="Freeform 1146" o:spid="_x0000_s1754" style="position:absolute;left:8346;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DxAAAANwAAAAPAAAAZHJzL2Rvd25yZXYueG1sRE9da8Iw&#10;FH0f7D+EK+xlaLpBRapRZEMRBoM5FX27NrdNWXNTkqj13y8Pgz0ezvds0dtWXMmHxrGCl1EGgrh0&#10;uuFawe57NZyACBFZY+uYFNwpwGL++DDDQrsbf9F1G2uRQjgUqMDE2BVShtKQxTByHXHiKuctxgR9&#10;LbXHWwq3rXzNsrG02HBqMNjRm6HyZ3uxCs77fD1eV6ujqd53p8PdXz4/Ns9KPQ365RREpD7+i//c&#10;G60gz9PadCYdATn/BQAA//8DAFBLAQItABQABgAIAAAAIQDb4fbL7gAAAIUBAAATAAAAAAAAAAAA&#10;AAAAAAAAAABbQ29udGVudF9UeXBlc10ueG1sUEsBAi0AFAAGAAgAAAAhAFr0LFu/AAAAFQEAAAsA&#10;AAAAAAAAAAAAAAAAHwEAAF9yZWxzLy5yZWxzUEsBAi0AFAAGAAgAAAAhAEw174PEAAAA3AAAAA8A&#10;AAAAAAAAAAAAAAAABwIAAGRycy9kb3ducmV2LnhtbFBLBQYAAAAAAwADALcAAAD4AgAAAAA=&#10;" path="m,l29,e" filled="f" strokeweight="1.54pt">
              <v:path arrowok="t" o:connecttype="custom" o:connectlocs="0,0;29,0" o:connectangles="0,0"/>
            </v:shape>
            <v:shape id="Freeform 1147" o:spid="_x0000_s1755" style="position:absolute;left:8375;top:3987;width:257;height:0;visibility:visible;mso-wrap-style:square;v-text-anchor:top" coordsize="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GRwgAAANwAAAAPAAAAZHJzL2Rvd25yZXYueG1sRI9Pi8Iw&#10;FMTvgt8hPGFvmrpQdbtGkYKwN/EfXh/N26Zs81KbbK3f3giCx2FmfsMs172tRUetrxwrmE4SEMSF&#10;0xWXCk7H7XgBwgdkjbVjUnAnD+vVcLDETLsb76k7hFJECPsMFZgQmkxKXxiy6CeuIY7er2sthijb&#10;UuoWbxFua/mZJDNpseK4YLCh3FDxd/i3CubXabeTeWrOHHb5Npldyjq/KPUx6jffIAL14R1+tX+0&#10;gjT9gueZeATk6gEAAP//AwBQSwECLQAUAAYACAAAACEA2+H2y+4AAACFAQAAEwAAAAAAAAAAAAAA&#10;AAAAAAAAW0NvbnRlbnRfVHlwZXNdLnhtbFBLAQItABQABgAIAAAAIQBa9CxbvwAAABUBAAALAAAA&#10;AAAAAAAAAAAAAB8BAABfcmVscy8ucmVsc1BLAQItABQABgAIAAAAIQBICGGRwgAAANwAAAAPAAAA&#10;AAAAAAAAAAAAAAcCAABkcnMvZG93bnJldi54bWxQSwUGAAAAAAMAAwC3AAAA9gIAAAAA&#10;" path="m,l257,e" filled="f" strokeweight="1.54pt">
              <v:path arrowok="t" o:connecttype="custom" o:connectlocs="0,0;257,0" o:connectangles="0,0"/>
            </v:shape>
            <v:shape id="Freeform 1148" o:spid="_x0000_s1756" style="position:absolute;left:8632;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k4xAAAANwAAAAPAAAAZHJzL2Rvd25yZXYueG1sRE9da8Iw&#10;FH0X9h/CHfgiM1WwjGqUoSiCMJhzw73dNbdNWXNTkqj13y8Pgz0ezvdi1dtWXMmHxrGCyTgDQVw6&#10;3XCt4PS+fXoGESKyxtYxKbhTgNXyYbDAQrsbv9H1GGuRQjgUqMDE2BVShtKQxTB2HXHiKuctxgR9&#10;LbXHWwq3rZxmWS4tNpwaDHa0NlT+HC9WwffHbJfvqu3ZVJvT1+fdX14P+5FSw8f+ZQ4iUh//xX/u&#10;vVYwy9P8dCYdAbn8BQAA//8DAFBLAQItABQABgAIAAAAIQDb4fbL7gAAAIUBAAATAAAAAAAAAAAA&#10;AAAAAAAAAABbQ29udGVudF9UeXBlc10ueG1sUEsBAi0AFAAGAAgAAAAhAFr0LFu/AAAAFQEAAAsA&#10;AAAAAAAAAAAAAAAAHwEAAF9yZWxzLy5yZWxzUEsBAi0AFAAGAAgAAAAhAHwvKTjEAAAA3AAAAA8A&#10;AAAAAAAAAAAAAAAABwIAAGRycy9kb3ducmV2LnhtbFBLBQYAAAAAAwADALcAAAD4AgAAAAA=&#10;" path="m,l29,e" filled="f" strokeweight="1.54pt">
              <v:path arrowok="t" o:connecttype="custom" o:connectlocs="0,0;29,0" o:connectangles="0,0"/>
            </v:shape>
            <v:shape id="Freeform 1149" o:spid="_x0000_s1757" style="position:absolute;left:8661;top:3987;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2QxQAAANwAAAAPAAAAZHJzL2Rvd25yZXYueG1sRI9Ba8JA&#10;FITvQv/D8gq9mY2ltRpdRVpCvAjWlpwf2dckbfZtyG5M+u9dQfA4zMw3zHo7mkacqXO1ZQWzKAZB&#10;XFhdc6ng+yudLkA4j6yxsUwK/snBdvMwWWOi7cCfdD75UgQIuwQVVN63iZSuqMigi2xLHLwf2xn0&#10;QXal1B0OAW4a+RzHc2mw5rBQYUvvFRV/p94oGH4/+peCDlmfy8Vbvsx2lMqjUk+P424FwtPo7+Fb&#10;e68VvM5ncD0TjoDcXAAAAP//AwBQSwECLQAUAAYACAAAACEA2+H2y+4AAACFAQAAEwAAAAAAAAAA&#10;AAAAAAAAAAAAW0NvbnRlbnRfVHlwZXNdLnhtbFBLAQItABQABgAIAAAAIQBa9CxbvwAAABUBAAAL&#10;AAAAAAAAAAAAAAAAAB8BAABfcmVscy8ucmVsc1BLAQItABQABgAIAAAAIQCKKW2QxQAAANwAAAAP&#10;AAAAAAAAAAAAAAAAAAcCAABkcnMvZG93bnJldi54bWxQSwUGAAAAAAMAAwC3AAAA+QIAAAAA&#10;" path="m,l259,e" filled="f" strokeweight="1.54pt">
              <v:path arrowok="t" o:connecttype="custom" o:connectlocs="0,0;259,0" o:connectangles="0,0"/>
            </v:shape>
            <v:shape id="Freeform 1150" o:spid="_x0000_s1758" style="position:absolute;left:8920;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LUxwAAANwAAAAPAAAAZHJzL2Rvd25yZXYueG1sRI9BawIx&#10;FITvQv9DeAUvpWYVXMrWKKVFEQqFqi3t7XXzdrN087IkUdd/bwTB4zAz3zCzRW9bcSAfGscKxqMM&#10;BHHpdMO1gt12+fgEIkRkja1jUnCiAIv53WCGhXZH/qTDJtYiQTgUqMDE2BVShtKQxTByHXHyKuct&#10;xiR9LbXHY4LbVk6yLJcWG04LBjt6NVT+b/ZWwd/XdJWvquWPqd52v98nv/94Xz8oNbzvX55BROrj&#10;LXxtr7WCaT6By5l0BOT8DAAA//8DAFBLAQItABQABgAIAAAAIQDb4fbL7gAAAIUBAAATAAAAAAAA&#10;AAAAAAAAAAAAAABbQ29udGVudF9UeXBlc10ueG1sUEsBAi0AFAAGAAgAAAAhAFr0LFu/AAAAFQEA&#10;AAsAAAAAAAAAAAAAAAAAHwEAAF9yZWxzLy5yZWxzUEsBAi0AFAAGAAgAAAAhAOOxEtTHAAAA3AAA&#10;AA8AAAAAAAAAAAAAAAAABwIAAGRycy9kb3ducmV2LnhtbFBLBQYAAAAAAwADALcAAAD7AgAAAAA=&#10;" path="m,l29,e" filled="f" strokeweight="1.54pt">
              <v:path arrowok="t" o:connecttype="custom" o:connectlocs="0,0;29,0" o:connectangles="0,0"/>
            </v:shape>
            <v:shape id="Freeform 1151" o:spid="_x0000_s1759" style="position:absolute;left:8949;top:3987;width:257;height:0;visibility:visible;mso-wrap-style:square;v-text-anchor:top" coordsize="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zGwwAAANwAAAAPAAAAZHJzL2Rvd25yZXYueG1sRI9Pi8Iw&#10;FMTvwn6H8Ba8aapid6lGWQqCN/HP4vXRvG2KzUu3ibV+eyMIHoeZ+Q2zXPe2Fh21vnKsYDJOQBAX&#10;TldcKjgdN6NvED4ga6wdk4I7eVivPgZLzLS78Z66QyhFhLDPUIEJocmk9IUhi37sGuLo/bnWYoiy&#10;LaVu8RbhtpbTJEmlxYrjgsGGckPF5XC1Cr7+J91O5nPzy2GXb5L0XNb5WanhZ/+zABGoD+/wq73V&#10;CubpDJ5n4hGQqwcAAAD//wMAUEsBAi0AFAAGAAgAAAAhANvh9svuAAAAhQEAABMAAAAAAAAAAAAA&#10;AAAAAAAAAFtDb250ZW50X1R5cGVzXS54bWxQSwECLQAUAAYACAAAACEAWvQsW78AAAAVAQAACwAA&#10;AAAAAAAAAAAAAAAfAQAAX3JlbHMvLnJlbHNQSwECLQAUAAYACAAAACEA54ycxsMAAADcAAAADwAA&#10;AAAAAAAAAAAAAAAHAgAAZHJzL2Rvd25yZXYueG1sUEsFBgAAAAADAAMAtwAAAPcCAAAAAA==&#10;" path="m,l256,e" filled="f" strokeweight="1.54pt">
              <v:path arrowok="t" o:connecttype="custom" o:connectlocs="0,0;256,0" o:connectangles="0,0"/>
            </v:shape>
            <v:shape id="Freeform 1152" o:spid="_x0000_s1760" style="position:absolute;left:9205;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87yAAAANwAAAAPAAAAZHJzL2Rvd25yZXYueG1sRI9BawIx&#10;FITvhf6H8Aq9lJq11KWsRikWRRAKtbbo7bl5u1m6eVmSqOu/b4RCj8PMfMNMZr1txYl8aBwrGA4y&#10;EMSl0w3XCrafi8cXECEia2wdk4ILBZhNb28mWGh35g86bWItEoRDgQpMjF0hZSgNWQwD1xEnr3Le&#10;YkzS11J7PCe4beVTluXSYsNpwWBHc0Plz+ZoFRy+Rst8WS12pnrb7r8v/vi+Xj0odX/Xv45BROrj&#10;f/ivvdIKRvkzXM+kIyCnvwAAAP//AwBQSwECLQAUAAYACAAAACEA2+H2y+4AAACFAQAAEwAAAAAA&#10;AAAAAAAAAAAAAAAAW0NvbnRlbnRfVHlwZXNdLnhtbFBLAQItABQABgAIAAAAIQBa9CxbvwAAABUB&#10;AAALAAAAAAAAAAAAAAAAAB8BAABfcmVscy8ucmVsc1BLAQItABQABgAIAAAAIQADFC87yAAAANwA&#10;AAAPAAAAAAAAAAAAAAAAAAcCAABkcnMvZG93bnJldi54bWxQSwUGAAAAAAMAAwC3AAAA/AIAAAAA&#10;" path="m,l29,e" filled="f" strokeweight="1.54pt">
              <v:path arrowok="t" o:connecttype="custom" o:connectlocs="0,0;29,0" o:connectangles="0,0"/>
            </v:shape>
            <v:shape id="Freeform 1153" o:spid="_x0000_s1761" style="position:absolute;left:9234;top:3987;width:260;height: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ZtxQAAANwAAAAPAAAAZHJzL2Rvd25yZXYueG1sRI/dagIx&#10;FITvC75DOIJ3NavgKlujFEulVChof64Pm+Nm283Jsolr2qc3BcHLYWa+YZbraBvRU+drxwom4wwE&#10;cel0zZWCj/fn+wUIH5A1No5JwS95WK8Gd0sstDvznvpDqESCsC9QgQmhLaT0pSGLfuxa4uQdXWcx&#10;JNlVUnd4TnDbyGmW5dJizWnBYEsbQ+XP4WQV5F/GcJz+fcft/K0/HfPP3dNro9RoGB8fQASK4Ra+&#10;tl+0glk+g/8z6QjI1QUAAP//AwBQSwECLQAUAAYACAAAACEA2+H2y+4AAACFAQAAEwAAAAAAAAAA&#10;AAAAAAAAAAAAW0NvbnRlbnRfVHlwZXNdLnhtbFBLAQItABQABgAIAAAAIQBa9CxbvwAAABUBAAAL&#10;AAAAAAAAAAAAAAAAAB8BAABfcmVscy8ucmVsc1BLAQItABQABgAIAAAAIQDvFYZtxQAAANwAAAAP&#10;AAAAAAAAAAAAAAAAAAcCAABkcnMvZG93bnJldi54bWxQSwUGAAAAAAMAAwC3AAAA+QIAAAAA&#10;" path="m,l260,e" filled="f" strokeweight="1.54pt">
              <v:path arrowok="t" o:connecttype="custom" o:connectlocs="0,0;260,0" o:connectangles="0,0"/>
            </v:shape>
            <v:shape id="Freeform 1154" o:spid="_x0000_s1762" style="position:absolute;left:9494;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TXxwAAANwAAAAPAAAAZHJzL2Rvd25yZXYueG1sRI9BawIx&#10;FITvBf9DeIKXUrMVXMrWKMWiCIJQa0t7e9283SxuXpYk6vrvm4LQ4zAz3zCzRW9bcSYfGscKHscZ&#10;COLS6YZrBYf31cMTiBCRNbaOScGVAizmg7sZFtpd+I3O+1iLBOFQoAITY1dIGUpDFsPYdcTJq5y3&#10;GJP0tdQeLwluWznJslxabDgtGOxoaag87k9Wwc/HdJ2vq9WXqV4P359Xf9ptN/dKjYb9yzOISH38&#10;D9/aG61gmufwdyYdATn/BQAA//8DAFBLAQItABQABgAIAAAAIQDb4fbL7gAAAIUBAAATAAAAAAAA&#10;AAAAAAAAAAAAAABbQ29udGVudF9UeXBlc10ueG1sUEsBAi0AFAAGAAgAAAAhAFr0LFu/AAAAFQEA&#10;AAsAAAAAAAAAAAAAAAAAHwEAAF9yZWxzLy5yZWxzUEsBAi0AFAAGAAgAAAAhAJyKFNfHAAAA3AAA&#10;AA8AAAAAAAAAAAAAAAAABwIAAGRycy9kb3ducmV2LnhtbFBLBQYAAAAAAwADALcAAAD7AgAAAAA=&#10;" path="m,l29,e" filled="f" strokeweight="1.54pt">
              <v:path arrowok="t" o:connecttype="custom" o:connectlocs="0,0;29,0" o:connectangles="0,0"/>
            </v:shape>
            <v:shape id="Freeform 1155" o:spid="_x0000_s1763" style="position:absolute;left:9523;top:3987;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B/xQAAANwAAAAPAAAAZHJzL2Rvd25yZXYueG1sRI9Ba8JA&#10;FITvQv/D8gq9mU1Lq2nMKtIiehGsLTk/ss8kbfZtyG5M+u9dQfA4zMw3TLYaTSPO1LnasoLnKAZB&#10;XFhdc6ng53szTUA4j6yxsUwK/snBavkwyTDVduAvOh99KQKEXYoKKu/bVEpXVGTQRbYlDt7JdgZ9&#10;kF0pdYdDgJtGvsTxTBqsOSxU2NJHRcXfsTcKht/P/rWg/bbPZTLP37dr2siDUk+P43oBwtPo7+Fb&#10;e6cVvM3mcD0TjoBcXgAAAP//AwBQSwECLQAUAAYACAAAACEA2+H2y+4AAACFAQAAEwAAAAAAAAAA&#10;AAAAAAAAAAAAW0NvbnRlbnRfVHlwZXNdLnhtbFBLAQItABQABgAIAAAAIQBa9CxbvwAAABUBAAAL&#10;AAAAAAAAAAAAAAAAAB8BAABfcmVscy8ucmVsc1BLAQItABQABgAIAAAAIQBqjFB/xQAAANwAAAAP&#10;AAAAAAAAAAAAAAAAAAcCAABkcnMvZG93bnJldi54bWxQSwUGAAAAAAMAAwC3AAAA+QIAAAAA&#10;" path="m,l259,e" filled="f" strokeweight="1.54pt">
              <v:path arrowok="t" o:connecttype="custom" o:connectlocs="0,0;259,0" o:connectangles="0,0"/>
            </v:shape>
            <v:shape id="Freeform 1156" o:spid="_x0000_s1764" style="position:absolute;left:9782;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U+xAAAANwAAAAPAAAAZHJzL2Rvd25yZXYueG1sRE9da8Iw&#10;FH0X9h/CHfgiM1WwjGqUoSiCMJhzw73dNbdNWXNTkqj13y8Pgz0ezvdi1dtWXMmHxrGCyTgDQVw6&#10;3XCt4PS+fXoGESKyxtYxKbhTgNXyYbDAQrsbv9H1GGuRQjgUqMDE2BVShtKQxTB2HXHiKuctxgR9&#10;LbXHWwq3rZxmWS4tNpwaDHa0NlT+HC9WwffHbJfvqu3ZVJvT1+fdX14P+5FSw8f+ZQ4iUh//xX/u&#10;vVYwy9PadCYdAbn8BQAA//8DAFBLAQItABQABgAIAAAAIQDb4fbL7gAAAIUBAAATAAAAAAAAAAAA&#10;AAAAAAAAAABbQ29udGVudF9UeXBlc10ueG1sUEsBAi0AFAAGAAgAAAAhAFr0LFu/AAAAFQEAAAsA&#10;AAAAAAAAAAAAAAAAHwEAAF9yZWxzLy5yZWxzUEsBAi0AFAAGAAgAAAAhAIJZJT7EAAAA3AAAAA8A&#10;AAAAAAAAAAAAAAAABwIAAGRycy9kb3ducmV2LnhtbFBLBQYAAAAAAwADALcAAAD4AgAAAAA=&#10;" path="m,l29,e" filled="f" strokeweight="1.54pt">
              <v:path arrowok="t" o:connecttype="custom" o:connectlocs="0,0;29,0" o:connectangles="0,0"/>
            </v:shape>
            <v:shape id="Freeform 1157" o:spid="_x0000_s1765" style="position:absolute;left:9811;top:3987;width:257;height:0;visibility:visible;mso-wrap-style:square;v-text-anchor:top" coordsize="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ssxAAAANwAAAAPAAAAZHJzL2Rvd25yZXYueG1sRI/BasMw&#10;EETvhfyD2EBujZyC3dSNEoLBkJtpmpDrYm0tU2vlWKrt/n1VKPQ4zMwbZneYbSdGGnzrWMFmnYAg&#10;rp1uuVFweS8ftyB8QNbYOSYF3+ThsF887DDXbuI3Gs+hERHCPkcFJoQ+l9LXhiz6teuJo/fhBosh&#10;yqGResApwm0nn5IkkxZbjgsGeyoM1Z/nL6vg+b4ZK1mk5sqhKsokuzVdcVNqtZyPryACzeE//Nc+&#10;aQVp9gK/Z+IRkPsfAAAA//8DAFBLAQItABQABgAIAAAAIQDb4fbL7gAAAIUBAAATAAAAAAAAAAAA&#10;AAAAAAAAAABbQ29udGVudF9UeXBlc10ueG1sUEsBAi0AFAAGAAgAAAAhAFr0LFu/AAAAFQEAAAsA&#10;AAAAAAAAAAAAAAAAHwEAAF9yZWxzLy5yZWxzUEsBAi0AFAAGAAgAAAAhAIZkqyzEAAAA3AAAAA8A&#10;AAAAAAAAAAAAAAAABwIAAGRycy9kb3ducmV2LnhtbFBLBQYAAAAAAwADALcAAAD4AgAAAAA=&#10;" path="m,l257,e" filled="f" strokeweight="1.54pt">
              <v:path arrowok="t" o:connecttype="custom" o:connectlocs="0,0;257,0" o:connectangles="0,0"/>
            </v:shape>
            <v:shape id="Freeform 1158" o:spid="_x0000_s1766" style="position:absolute;left:10068;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r/lxAAAANwAAAAPAAAAZHJzL2Rvd25yZXYueG1sRE/LagIx&#10;FN0L/YdwC92IZixoZWqUUlGEQsEndnc7uTMZOrkZkqjj3zeLQpeH854tOtuIK/lQO1YwGmYgiAun&#10;a64UHParwRREiMgaG8ek4E4BFvOH3gxz7W68pesuViKFcMhRgYmxzaUMhSGLYeha4sSVzluMCfpK&#10;ao+3FG4b+ZxlE2mx5tRgsKV3Q8XP7mIVfB/H68m6XJ1NuTx8ne7+8vmx6Sv19Ni9vYKI1MV/8Z97&#10;oxWMX9L8dCYdATn/BQAA//8DAFBLAQItABQABgAIAAAAIQDb4fbL7gAAAIUBAAATAAAAAAAAAAAA&#10;AAAAAAAAAABbQ29udGVudF9UeXBlc10ueG1sUEsBAi0AFAAGAAgAAAAhAFr0LFu/AAAAFQEAAAsA&#10;AAAAAAAAAAAAAAAAHwEAAF9yZWxzLy5yZWxzUEsBAi0AFAAGAAgAAAAhAPn2v+XEAAAA3AAAAA8A&#10;AAAAAAAAAAAAAAAABwIAAGRycy9kb3ducmV2LnhtbFBLBQYAAAAAAwADALcAAAD4AgAAAAA=&#10;" path="m,l28,e" filled="f" strokeweight="1.54pt">
              <v:path arrowok="t" o:connecttype="custom" o:connectlocs="0,0;28,0" o:connectangles="0,0"/>
            </v:shape>
            <v:shape id="Freeform 1159" o:spid="_x0000_s1767" style="position:absolute;left:10096;top:3987;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tNxQAAANwAAAAPAAAAZHJzL2Rvd25yZXYueG1sRI9Pa8JA&#10;FMTvhX6H5RV6qxvFNja6iijBXgoai+dH9plEs29DdvOn375bKPQ4zMxvmNVmNLXoqXWVZQXTSQSC&#10;OLe64kLB1zl9WYBwHlljbZkUfJODzfrxYYWJtgOfqM98IQKEXYIKSu+bREqXl2TQTWxDHLyrbQ36&#10;INtC6haHADe1nEXRmzRYcVgosaFdSfk964yC4bbv5jl9HrqLXMSX98OWUnlU6vlp3C5BeBr9f/iv&#10;/aEVvMZT+D0TjoBc/wAAAP//AwBQSwECLQAUAAYACAAAACEA2+H2y+4AAACFAQAAEwAAAAAAAAAA&#10;AAAAAAAAAAAAW0NvbnRlbnRfVHlwZXNdLnhtbFBLAQItABQABgAIAAAAIQBa9CxbvwAAABUBAAAL&#10;AAAAAAAAAAAAAAAAAB8BAABfcmVscy8ucmVsc1BLAQItABQABgAIAAAAIQAP8PtNxQAAANwAAAAP&#10;AAAAAAAAAAAAAAAAAAcCAABkcnMvZG93bnJldi54bWxQSwUGAAAAAAMAAwC3AAAA+QIAAAAA&#10;" path="m,l260,e" filled="f" strokeweight="1.54pt">
              <v:path arrowok="t" o:connecttype="custom" o:connectlocs="0,0;260,0" o:connectangles="0,0"/>
            </v:shape>
            <v:shape id="Freeform 1160" o:spid="_x0000_s1768" style="position:absolute;left:10356;top:3987;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IQJxwAAANwAAAAPAAAAZHJzL2Rvd25yZXYueG1sRI9BawIx&#10;FITvBf9DeIVeSs1WUMtqFLEoQqGgtaXeXjdvN4ublyWJuv77plDwOMzMN8x03tlGnMmH2rGC534G&#10;grhwuuZKwf5j9fQCIkRkjY1jUnClAPNZ726KuXYX3tJ5FyuRIBxyVGBibHMpQ2HIYui7ljh5pfMW&#10;Y5K+ktrjJcFtIwdZNpIWa04LBltaGiqOu5NV8PM5XI/W5erblK/7w9fVn97fNo9KPdx3iwmISF28&#10;hf/bG61gOB7A35l0BOTsFwAA//8DAFBLAQItABQABgAIAAAAIQDb4fbL7gAAAIUBAAATAAAAAAAA&#10;AAAAAAAAAAAAAABbQ29udGVudF9UeXBlc10ueG1sUEsBAi0AFAAGAAgAAAAhAFr0LFu/AAAAFQEA&#10;AAsAAAAAAAAAAAAAAAAAHwEAAF9yZWxzLy5yZWxzUEsBAi0AFAAGAAgAAAAhAGZohAnHAAAA3AAA&#10;AA8AAAAAAAAAAAAAAAAABwIAAGRycy9kb3ducmV2LnhtbFBLBQYAAAAAAwADALcAAAD7AgAAAAA=&#10;" path="m,l28,e" filled="f" strokeweight="1.54pt">
              <v:path arrowok="t" o:connecttype="custom" o:connectlocs="0,0;28,0" o:connectangles="0,0"/>
            </v:shape>
            <v:shape id="Freeform 1161" o:spid="_x0000_s1769" style="position:absolute;left:10384;top:3987;width:250;height:0;visibility:visible;mso-wrap-style:square;v-text-anchor:top"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VpxQAAANwAAAAPAAAAZHJzL2Rvd25yZXYueG1sRI9Pi8Iw&#10;FMTvC36H8ARva+rKVqlGkRXB9bDgH9Djo3m2pc1LaWKt394Iwh6HmfkNM192phItNa6wrGA0jEAQ&#10;p1YXnCk4HTefUxDOI2usLJOCBzlYLnofc0y0vfOe2oPPRICwS1BB7n2dSOnSnAy6oa2Jg3e1jUEf&#10;ZJNJ3eA9wE0lv6IolgYLDgs51vSTU1oebkbB1exu6Ti+6PW5jH67zV/Zuvik1KDfrWYgPHX+P/xu&#10;b7WC78kYXmfCEZCLJwAAAP//AwBQSwECLQAUAAYACAAAACEA2+H2y+4AAACFAQAAEwAAAAAAAAAA&#10;AAAAAAAAAAAAW0NvbnRlbnRfVHlwZXNdLnhtbFBLAQItABQABgAIAAAAIQBa9CxbvwAAABUBAAAL&#10;AAAAAAAAAAAAAAAAAB8BAABfcmVscy8ucmVsc1BLAQItABQABgAIAAAAIQBDRjVpxQAAANwAAAAP&#10;AAAAAAAAAAAAAAAAAAcCAABkcnMvZG93bnJldi54bWxQSwUGAAAAAAMAAwC3AAAA+QIAAAAA&#10;" path="m,l250,e" filled="f" strokeweight="1.54pt">
              <v:path arrowok="t" o:connecttype="custom" o:connectlocs="0,0;250,0" o:connectangles="0,0"/>
            </v:shape>
            <v:shape id="Freeform 1162" o:spid="_x0000_s1770" style="position:absolute;left:6913;top:4428;width:281;height: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zExgAAANwAAAAPAAAAZHJzL2Rvd25yZXYueG1sRI9Ba8JA&#10;FITvBf/D8oRepG5stZHoKiLUehBE24u3Z/aZDWbfhuw2pv++Kwg9DjPzDTNfdrYSLTW+dKxgNExA&#10;EOdOl1wo+P76eJmC8AFZY+WYFPySh+Wi9zTHTLsbH6g9hkJECPsMFZgQ6kxKnxuy6IeuJo7exTUW&#10;Q5RNIXWDtwi3lXxNkndpseS4YLCmtaH8evyxCk7TE37qzX5g8nFr0rdR6nabs1LP/W41AxGoC//h&#10;R3urFUzSMdzPxCMgF38AAAD//wMAUEsBAi0AFAAGAAgAAAAhANvh9svuAAAAhQEAABMAAAAAAAAA&#10;AAAAAAAAAAAAAFtDb250ZW50X1R5cGVzXS54bWxQSwECLQAUAAYACAAAACEAWvQsW78AAAAVAQAA&#10;CwAAAAAAAAAAAAAAAAAfAQAAX3JlbHMvLnJlbHNQSwECLQAUAAYACAAAACEA+gl8xMYAAADcAAAA&#10;DwAAAAAAAAAAAAAAAAAHAgAAZHJzL2Rvd25yZXYueG1sUEsFBgAAAAADAAMAtwAAAPoCAAAAAA==&#10;" path="m,l281,e" filled="f" strokeweight=".82pt">
              <v:path arrowok="t" o:connecttype="custom" o:connectlocs="0,0;281,0" o:connectangles="0,0"/>
            </v:shape>
            <v:shape id="Freeform 1163" o:spid="_x0000_s1771" style="position:absolute;left:7209;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vq6xQAAANwAAAAPAAAAZHJzL2Rvd25yZXYueG1sRI9Ba8JA&#10;EIXvhf6HZQremk2E2BpdQxGF0ptaKL1NsmMSm50N2TVGf71bKPT4ePO+N2+Zj6YVA/WusawgiWIQ&#10;xKXVDVcKPg/b51cQziNrbC2Tgis5yFePD0vMtL3wjoa9r0SAsMtQQe19l0npypoMush2xME72t6g&#10;D7KvpO7xEuCmldM4nkmDDYeGGjta11T+7M8mvFHMN1R8F96eErqVH1/D6ZoelZo8jW8LEJ5G/3/8&#10;l37XCtKXFH7HBALI1R0AAP//AwBQSwECLQAUAAYACAAAACEA2+H2y+4AAACFAQAAEwAAAAAAAAAA&#10;AAAAAAAAAAAAW0NvbnRlbnRfVHlwZXNdLnhtbFBLAQItABQABgAIAAAAIQBa9CxbvwAAABUBAAAL&#10;AAAAAAAAAAAAAAAAAB8BAABfcmVscy8ucmVsc1BLAQItABQABgAIAAAAIQD49vq6xQAAANwAAAAP&#10;AAAAAAAAAAAAAAAAAAcCAABkcnMvZG93bnJldi54bWxQSwUGAAAAAAMAAwC3AAAA+QIAAAAA&#10;" path="m,l273,e" filled="f" strokeweight=".82pt">
              <v:path arrowok="t" o:connecttype="custom" o:connectlocs="0,0;273,0" o:connectangles="0,0"/>
            </v:shape>
            <v:shape id="Freeform 1164" o:spid="_x0000_s1772" style="position:absolute;left:7497;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TNxAAAANwAAAAPAAAAZHJzL2Rvd25yZXYueG1sRI/NisJA&#10;EITvwr7D0AvedKLgX3QUERdkb6uCeOtk2iSa6QmZ2Rj36XcEwWNRXV91LVatKUVDtSssKxj0IxDE&#10;qdUFZwqOh6/eFITzyBpLy6TgQQ5Wy4/OAmNt7/xDzd5nIkDYxagg976KpXRpTgZd31bEwbvY2qAP&#10;ss6krvEe4KaUwygaS4MFh4YcK9rklN72vya8kcy2lJwTb68D+ku/T831Mboo1f1s13MQnlr/Pn6l&#10;d1rBaDKG55hAALn8BwAA//8DAFBLAQItABQABgAIAAAAIQDb4fbL7gAAAIUBAAATAAAAAAAAAAAA&#10;AAAAAAAAAABbQ29udGVudF9UeXBlc10ueG1sUEsBAi0AFAAGAAgAAAAhAFr0LFu/AAAAFQEAAAsA&#10;AAAAAAAAAAAAAAAAHwEAAF9yZWxzLy5yZWxzUEsBAi0AFAAGAAgAAAAhAAgkZM3EAAAA3AAAAA8A&#10;AAAAAAAAAAAAAAAABwIAAGRycy9kb3ducmV2LnhtbFBLBQYAAAAAAwADALcAAAD4AgAAAAA=&#10;" path="m,l273,e" filled="f" strokeweight=".82pt">
              <v:path arrowok="t" o:connecttype="custom" o:connectlocs="0,0;273,0" o:connectangles="0,0"/>
            </v:shape>
            <v:shape id="Freeform 1165" o:spid="_x0000_s1773" style="position:absolute;left:7785;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FWxAAAANwAAAAPAAAAZHJzL2Rvd25yZXYueG1sRI9Bi8Iw&#10;EIXvwv6HMAveNFVw1WoUERdkb6uCeJs2Y1ttJqXJ1uqvNwuCx8eb971582VrStFQ7QrLCgb9CARx&#10;anXBmYLD/rs3AeE8ssbSMim4k4Pl4qMzx1jbG/9Ss/OZCBB2MSrIva9iKV2ak0HXtxVx8M62NuiD&#10;rDOpa7wFuCnlMIq+pMGCQ0OOFa1zSq+7PxPeSKYbSk6Jt5cBPdKfY3O5j85KdT/b1QyEp9a/j1/p&#10;rVYwGo/hf0wggFw8AQAA//8DAFBLAQItABQABgAIAAAAIQDb4fbL7gAAAIUBAAATAAAAAAAAAAAA&#10;AAAAAAAAAABbQ29udGVudF9UeXBlc10ueG1sUEsBAi0AFAAGAAgAAAAhAFr0LFu/AAAAFQEAAAsA&#10;AAAAAAAAAAAAAAAAHwEAAF9yZWxzLy5yZWxzUEsBAi0AFAAGAAgAAAAhAGdowVbEAAAA3AAAAA8A&#10;AAAAAAAAAAAAAAAABwIAAGRycy9kb3ducmV2LnhtbFBLBQYAAAAAAwADALcAAAD4AgAAAAA=&#10;" path="m,l273,e" filled="f" strokeweight=".82pt">
              <v:path arrowok="t" o:connecttype="custom" o:connectlocs="0,0;273,0" o:connectangles="0,0"/>
            </v:shape>
            <v:shape id="Freeform 1166" o:spid="_x0000_s1774" style="position:absolute;left:8073;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UkxQAAANwAAAAPAAAAZHJzL2Rvd25yZXYueG1sRI/BasJA&#10;EIbvBd9hGaG3urGg1egqIhWKt9qCeJtkxySanQ3ZNcY+fedQ6HH45//mm+W6d7XqqA2VZwPjUQKK&#10;OPe24sLA99fuZQYqRGSLtWcy8KAA69XgaYmp9Xf+pO4QCyUQDikaKGNsUq1DXpLDMPINsWRn3zqM&#10;MraFti3eBe5q/ZokU+2wYrlQYkPbkvLr4eZEI5u/U3bKor+M6SffH7vLY3I25nnYbxagIvXxf/mv&#10;/WENTN7EVp4RAujVLwAAAP//AwBQSwECLQAUAAYACAAAACEA2+H2y+4AAACFAQAAEwAAAAAAAAAA&#10;AAAAAAAAAAAAW0NvbnRlbnRfVHlwZXNdLnhtbFBLAQItABQABgAIAAAAIQBa9CxbvwAAABUBAAAL&#10;AAAAAAAAAAAAAAAAAB8BAABfcmVscy8ucmVsc1BLAQItABQABgAIAAAAIQAW91UkxQAAANwAAAAP&#10;AAAAAAAAAAAAAAAAAAcCAABkcnMvZG93bnJldi54bWxQSwUGAAAAAAMAAwC3AAAA+QIAAAAA&#10;" path="m,l273,e" filled="f" strokeweight=".82pt">
              <v:path arrowok="t" o:connecttype="custom" o:connectlocs="0,0;273,0" o:connectangles="0,0"/>
            </v:shape>
            <v:shape id="Freeform 1167" o:spid="_x0000_s1775" style="position:absolute;left:8361;top:4428;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utxgAAANwAAAAPAAAAZHJzL2Rvd25yZXYueG1sRI9Ba8JA&#10;FITvBf/D8oReim4UtDV1lSgooSdrxdLbI/u6CWbfhuxWo7++KxR6HGbmG2a+7GwtztT6yrGC0TAB&#10;QVw4XbFRcPjYDF5A+ICssXZMCq7kYbnoPcwx1e7C73TeByMihH2KCsoQmlRKX5Rk0Q9dQxy9b9da&#10;DFG2RuoWLxFuazlOkqm0WHFcKLGhdUnFaf9jI2WbZaOvJ3PM37a5b7zZrT5vmVKP/S57BRGoC//h&#10;v3auFUyeZ3A/E4+AXPwCAAD//wMAUEsBAi0AFAAGAAgAAAAhANvh9svuAAAAhQEAABMAAAAAAAAA&#10;AAAAAAAAAAAAAFtDb250ZW50X1R5cGVzXS54bWxQSwECLQAUAAYACAAAACEAWvQsW78AAAAVAQAA&#10;CwAAAAAAAAAAAAAAAAAfAQAAX3JlbHMvLnJlbHNQSwECLQAUAAYACAAAACEA3ABbrcYAAADcAAAA&#10;DwAAAAAAAAAAAAAAAAAHAgAAZHJzL2Rvd25yZXYueG1sUEsFBgAAAAADAAMAtwAAAPoCAAAAAA==&#10;" path="m,l271,e" filled="f" strokeweight=".82pt">
              <v:path arrowok="t" o:connecttype="custom" o:connectlocs="0,0;271,0" o:connectangles="0,0"/>
            </v:shape>
            <v:shape id="Freeform 1168" o:spid="_x0000_s1776" style="position:absolute;left:8646;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kFxAAAANwAAAAPAAAAZHJzL2Rvd25yZXYueG1sRI/BasJA&#10;EIbvBd9hGcFb3ViwaHQVkRakt2qheJtkxySanQ3ZbYx9eucgeBz++b/5ZrnuXa06akPl2cBknIAi&#10;zr2tuDDwc/h8nYEKEdli7ZkM3CjAejV4WWJq/ZW/qdvHQgmEQ4oGyhibVOuQl+QwjH1DLNnJtw6j&#10;jG2hbYtXgbtavyXJu3ZYsVwosaFtSfll/+dEI5t/UHbMoj9P6D//+u3Ot+nJmNGw3yxARerjc/nR&#10;3lkD05noyzNCAL26AwAA//8DAFBLAQItABQABgAIAAAAIQDb4fbL7gAAAIUBAAATAAAAAAAAAAAA&#10;AAAAAAAAAABbQ29udGVudF9UeXBlc10ueG1sUEsBAi0AFAAGAAgAAAAhAFr0LFu/AAAAFQEAAAsA&#10;AAAAAAAAAAAAAAAAHwEAAF9yZWxzLy5yZWxzUEsBAi0AFAAGAAgAAAAhAN1UKQXEAAAA3AAAAA8A&#10;AAAAAAAAAAAAAAAABwIAAGRycy9kb3ducmV2LnhtbFBLBQYAAAAAAwADALcAAAD4AgAAAAA=&#10;" path="m,l274,e" filled="f" strokeweight=".82pt">
              <v:path arrowok="t" o:connecttype="custom" o:connectlocs="0,0;274,0" o:connectangles="0,0"/>
            </v:shape>
            <v:shape id="Freeform 1169" o:spid="_x0000_s1777" style="position:absolute;left:8934;top:4428;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eMxQAAANwAAAAPAAAAZHJzL2Rvd25yZXYueG1sRI9Ba8JA&#10;FITvhf6H5RW8FN1EqEh0lbSgBE9WS8XbI/u6Cc2+DdlVY3+9WxA8DjPzDTNf9rYRZ+p87VhBOkpA&#10;EJdO12wUfO1XwykIH5A1No5JwZU8LBfPT3PMtLvwJ513wYgIYZ+hgiqENpPSlxVZ9CPXEkfvx3UW&#10;Q5SdkbrDS4TbRo6TZCIt1hwXKmzpo6Lyd3eykbLO8/T4ar6LzbrwrTfb98NfrtTgpc9nIAL14RG+&#10;twut4G2awv+ZeATk4gYAAP//AwBQSwECLQAUAAYACAAAACEA2+H2y+4AAACFAQAAEwAAAAAAAAAA&#10;AAAAAAAAAAAAW0NvbnRlbnRfVHlwZXNdLnhtbFBLAQItABQABgAIAAAAIQBa9CxbvwAAABUBAAAL&#10;AAAAAAAAAAAAAAAAAB8BAABfcmVscy8ucmVsc1BLAQItABQABgAIAAAAIQAXoyeMxQAAANwAAAAP&#10;AAAAAAAAAAAAAAAAAAcCAABkcnMvZG93bnJldi54bWxQSwUGAAAAAAMAAwC3AAAA+QIAAAAA&#10;" path="m,l271,e" filled="f" strokeweight=".82pt">
              <v:path arrowok="t" o:connecttype="custom" o:connectlocs="0,0;271,0" o:connectangles="0,0"/>
            </v:shape>
            <v:shape id="Freeform 1170" o:spid="_x0000_s1778" style="position:absolute;left:9220;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LpxgAAANwAAAAPAAAAZHJzL2Rvd25yZXYueG1sRI/NasMw&#10;EITvhb6D2EJutRyDS+pGCaUkEHJLWii9ra2N7dRaGUvxT56+CgR6HGbnm53lejSN6KlztWUF8ygG&#10;QVxYXXOp4Otz+7wA4TyyxsYyKZjIwXr1+LDETNuBD9QffSkChF2GCirv20xKV1Rk0EW2JQ7eyXYG&#10;fZBdKXWHQ4CbRiZx/CIN1hwaKmzpo6Li93gx4Y38dUP5T+7teU7XYv/dn6f0pNTsaXx/A+Fp9P/H&#10;9/ROK0gXCdzGBALI1R8AAAD//wMAUEsBAi0AFAAGAAgAAAAhANvh9svuAAAAhQEAABMAAAAAAAAA&#10;AAAAAAAAAAAAAFtDb250ZW50X1R5cGVzXS54bWxQSwECLQAUAAYACAAAACEAWvQsW78AAAAVAQAA&#10;CwAAAAAAAAAAAAAAAAAfAQAAX3JlbHMvLnJlbHNQSwECLQAUAAYACAAAACEAQsoS6cYAAADcAAAA&#10;DwAAAAAAAAAAAAAAAAAHAgAAZHJzL2Rvd25yZXYueG1sUEsFBgAAAAADAAMAtwAAAPoCAAAAAA==&#10;" path="m,l274,e" filled="f" strokeweight=".82pt">
              <v:path arrowok="t" o:connecttype="custom" o:connectlocs="0,0;274,0" o:connectangles="0,0"/>
            </v:shape>
            <v:shape id="Freeform 1171" o:spid="_x0000_s1779" style="position:absolute;left:9508;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dyxAAAANwAAAAPAAAAZHJzL2Rvd25yZXYueG1sRI9Bi8Iw&#10;EIXvgv8hjLA3TV1RtBpFFoVlb7oL4m3ajG21mZQm1rq/3giCx8eb9715i1VrStFQ7QrLCoaDCARx&#10;anXBmYK/321/CsJ5ZI2lZVJwJwerZbezwFjbG++o2ftMBAi7GBXk3lexlC7NyaAb2Io4eCdbG/RB&#10;1pnUNd4C3JTyM4om0mDBoSHHir5ySi/7qwlvJLMNJcfE2/OQ/tOfQ3O+j09KffTa9RyEp9a/j1/p&#10;b61gPB3Bc0wggFw+AAAA//8DAFBLAQItABQABgAIAAAAIQDb4fbL7gAAAIUBAAATAAAAAAAAAAAA&#10;AAAAAAAAAABbQ29udGVudF9UeXBlc10ueG1sUEsBAi0AFAAGAAgAAAAhAFr0LFu/AAAAFQEAAAsA&#10;AAAAAAAAAAAAAAAAHwEAAF9yZWxzLy5yZWxzUEsBAi0AFAAGAAgAAAAhAC2Gt3LEAAAA3AAAAA8A&#10;AAAAAAAAAAAAAAAABwIAAGRycy9kb3ducmV2LnhtbFBLBQYAAAAAAwADALcAAAD4AgAAAAA=&#10;" path="m,l274,e" filled="f" strokeweight=".82pt">
              <v:path arrowok="t" o:connecttype="custom" o:connectlocs="0,0;274,0" o:connectangles="0,0"/>
            </v:shape>
            <v:shape id="Freeform 1172" o:spid="_x0000_s1780" style="position:absolute;left:9796;top:4428;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QUxgAAANwAAAAPAAAAZHJzL2Rvd25yZXYueG1sRI9Pa8JA&#10;FMTvQr/D8oReRDcWWyS6Sioooaf6B8XbI/vcBLNvQ3bVtJ++Wyj0OMzMb5j5srO1uFPrK8cKxqME&#10;BHHhdMVGwWG/Hk5B+ICssXZMCr7Iw3Lx1Jtjqt2Dt3TfBSMihH2KCsoQmlRKX5Rk0Y9cQxy9i2st&#10;hihbI3WLjwi3tXxJkjdpseK4UGJDq5KK6+5mI2WTZePzwBzzj03uG28+30/fmVLP/S6bgQjUhf/w&#10;XzvXCl6nE/g9E4+AXPwAAAD//wMAUEsBAi0AFAAGAAgAAAAhANvh9svuAAAAhQEAABMAAAAAAAAA&#10;AAAAAAAAAAAAAFtDb250ZW50X1R5cGVzXS54bWxQSwECLQAUAAYACAAAACEAWvQsW78AAAAVAQAA&#10;CwAAAAAAAAAAAAAAAAAfAQAAX3JlbHMvLnJlbHNQSwECLQAUAAYACAAAACEAB9SEFMYAAADcAAAA&#10;DwAAAAAAAAAAAAAAAAAHAgAAZHJzL2Rvd25yZXYueG1sUEsFBgAAAAADAAMAtwAAAPoCAAAAAA==&#10;" path="m,l272,e" filled="f" strokeweight=".82pt">
              <v:path arrowok="t" o:connecttype="custom" o:connectlocs="0,0;272,0" o:connectangles="0,0"/>
            </v:shape>
            <v:shape id="Freeform 1173" o:spid="_x0000_s1781" style="position:absolute;left:10082;top:4428;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4qdxQAAANwAAAAPAAAAZHJzL2Rvd25yZXYueG1sRI9Ba8JA&#10;EIXvBf/DMkJvdWMhRaOriFgovTUVxNtkd0yi2dmQ3cakv75bKPT4ePO+N2+9HWwjeup87VjBfJaA&#10;INbO1FwqOH6+Pi1A+IBssHFMCkbysN1MHtaYGXfnD+rzUIoIYZ+hgiqENpPS64os+plriaN3cZ3F&#10;EGVXStPhPcJtI5+T5EVarDk2VNjSviJ9y79sfKNYHqg4F8Fd5/St30/9dUwvSj1Oh90KRKAh/B//&#10;pd+MgnSRwu+YSAC5+QEAAP//AwBQSwECLQAUAAYACAAAACEA2+H2y+4AAACFAQAAEwAAAAAAAAAA&#10;AAAAAAAAAAAAW0NvbnRlbnRfVHlwZXNdLnhtbFBLAQItABQABgAIAAAAIQBa9CxbvwAAABUBAAAL&#10;AAAAAAAAAAAAAAAAAB8BAABfcmVscy8ucmVsc1BLAQItABQABgAIAAAAIQDNI4qdxQAAANwAAAAP&#10;AAAAAAAAAAAAAAAAAAcCAABkcnMvZG93bnJldi54bWxQSwUGAAAAAAMAAwC3AAAA+QIAAAAA&#10;" path="m,l274,e" filled="f" strokeweight=".82pt">
              <v:path arrowok="t" o:connecttype="custom" o:connectlocs="0,0;274,0" o:connectangles="0,0"/>
            </v:shape>
            <v:shape id="Freeform 1174" o:spid="_x0000_s1782" style="position:absolute;left:10370;top:4428;width:264;height: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2kxAAAANwAAAAPAAAAZHJzL2Rvd25yZXYueG1sRI9Pa8JA&#10;FMTvgt9heUJvZmOhMUZXkYLQa5P+Oz6zr0lo9m3IrknaT+8KBY/DzG+G2R0m04qBetdYVrCKYhDE&#10;pdUNVwreitMyBeE8ssbWMin4JQeH/Xy2w0zbkV9pyH0lQgm7DBXU3neZlK6syaCLbEccvG/bG/RB&#10;9pXUPY6h3LTyMY4TabDhsFBjR881lT/5xSh44nTzPmzyOBmLy1fx97n+SE9npR4W03ELwtPk7+F/&#10;+kUHLk3gdiYcAbm/AgAA//8DAFBLAQItABQABgAIAAAAIQDb4fbL7gAAAIUBAAATAAAAAAAAAAAA&#10;AAAAAAAAAABbQ29udGVudF9UeXBlc10ueG1sUEsBAi0AFAAGAAgAAAAhAFr0LFu/AAAAFQEAAAsA&#10;AAAAAAAAAAAAAAAAHwEAAF9yZWxzLy5yZWxzUEsBAi0AFAAGAAgAAAAhAB1FvaTEAAAA3AAAAA8A&#10;AAAAAAAAAAAAAAAABwIAAGRycy9kb3ducmV2LnhtbFBLBQYAAAAAAwADALcAAAD4AgAAAAA=&#10;" path="m,l264,e" filled="f" strokeweight=".82pt">
              <v:path arrowok="t" o:connecttype="custom" o:connectlocs="0,0;264,0" o:connectangles="0,0"/>
            </v:shape>
            <v:shape id="Freeform 1175" o:spid="_x0000_s1783" style="position:absolute;left:7201;top:4421;width:0;height:610;visibility:visible;mso-wrap-style:square;v-text-anchor:top" coordsize="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kSbxAAAANwAAAAPAAAAZHJzL2Rvd25yZXYueG1sRI9BawIx&#10;FITvBf9DeEIvRRNLrcu6WZHSUk+FquD1sXluFjcvyybq+u8bQehxmJlvmGI1uFZcqA+NZw2zqQJB&#10;XHnTcK1hv/uaZCBCRDbYeiYNNwqwKkdPBebGX/mXLttYiwThkKMGG2OXSxkqSw7D1HfEyTv63mFM&#10;sq+l6fGa4K6Vr0q9S4cNpwWLHX1Yqk7bs9Pwc4i3l5niUB+bb/t2nn+qTaa0fh4P6yWISEP8Dz/a&#10;G6Nhni3gfiYdAVn+AQAA//8DAFBLAQItABQABgAIAAAAIQDb4fbL7gAAAIUBAAATAAAAAAAAAAAA&#10;AAAAAAAAAABbQ29udGVudF9UeXBlc10ueG1sUEsBAi0AFAAGAAgAAAAhAFr0LFu/AAAAFQEAAAsA&#10;AAAAAAAAAAAAAAAAHwEAAF9yZWxzLy5yZWxzUEsBAi0AFAAGAAgAAAAhANBWRJvEAAAA3AAAAA8A&#10;AAAAAAAAAAAAAAAABwIAAGRycy9kb3ducmV2LnhtbFBLBQYAAAAAAwADALcAAAD4AgAAAAA=&#10;" path="m,l,610e" filled="f" strokeweight=".82pt">
              <v:path arrowok="t" o:connecttype="custom" o:connectlocs="0,4421;0,5031" o:connectangles="0,0"/>
            </v:shape>
            <v:shape id="Freeform 1176" o:spid="_x0000_s1784" style="position:absolute;left:7489;top:4421;width:0;height:610;visibility:visible;mso-wrap-style:square;v-text-anchor:top" coordsize="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DpwQAAANwAAAAPAAAAZHJzL2Rvd25yZXYueG1sRE/Pa8Iw&#10;FL4P/B/CE7wMmzjmKNUoMjb0NJgTvD6a16bYvJQm2va/Xw6DHT++39v96FrxoD40njWsMgWCuPSm&#10;4VrD5edzmYMIEdlg65k0TBRgv5s9bbEwfuBvepxjLVIIhwI12Bi7QspQWnIYMt8RJ67yvcOYYF9L&#10;0+OQwl0rX5R6kw4bTg0WO3q3VN7Od6fh6xqn55XiUFfN0b7e1x/qlCutF/PxsAERaYz/4j/3yWhY&#10;52ltOpOOgNz9AgAA//8DAFBLAQItABQABgAIAAAAIQDb4fbL7gAAAIUBAAATAAAAAAAAAAAAAAAA&#10;AAAAAABbQ29udGVudF9UeXBlc10ueG1sUEsBAi0AFAAGAAgAAAAhAFr0LFu/AAAAFQEAAAsAAAAA&#10;AAAAAAAAAAAAHwEAAF9yZWxzLy5yZWxzUEsBAi0AFAAGAAgAAAAhAKHJ0OnBAAAA3AAAAA8AAAAA&#10;AAAAAAAAAAAABwIAAGRycy9kb3ducmV2LnhtbFBLBQYAAAAAAwADALcAAAD1AgAAAAA=&#10;" path="m,l,610e" filled="f" strokeweight=".82pt">
              <v:path arrowok="t" o:connecttype="custom" o:connectlocs="0,4421;0,5031" o:connectangles="0,0"/>
            </v:shape>
            <v:shape id="Freeform 1177" o:spid="_x0000_s1785" style="position:absolute;left:1274;top:5024;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HxQAAANwAAAAPAAAAZHJzL2Rvd25yZXYueG1sRI9Ba8JA&#10;FITvgv9heQUvopsKLTF1FRGkQi4avXh7ZF83sdm3IbvR9N93C0KPw8x8w6w2g23EnTpfO1bwOk9A&#10;EJdO12wUXM77WQrCB2SNjWNS8EMeNuvxaIWZdg8+0b0IRkQI+wwVVCG0mZS+rMiin7uWOHpfrrMY&#10;ouyM1B0+Itw2cpEk79JizXGhwpZ2FZXfRW8VHFEerv3N5Lti71JzO+Wf0z5XavIybD9ABBrCf/jZ&#10;PmgFb+kS/s7EIyDXvwAAAP//AwBQSwECLQAUAAYACAAAACEA2+H2y+4AAACFAQAAEwAAAAAAAAAA&#10;AAAAAAAAAAAAW0NvbnRlbnRfVHlwZXNdLnhtbFBLAQItABQABgAIAAAAIQBa9CxbvwAAABUBAAAL&#10;AAAAAAAAAAAAAAAAAB8BAABfcmVscy8ucmVsc1BLAQItABQABgAIAAAAIQCB/CCHxQAAANwAAAAP&#10;AAAAAAAAAAAAAAAAAAcCAABkcnMvZG93bnJldi54bWxQSwUGAAAAAAMAAwC3AAAA+QIAAAAA&#10;" path="m,l1513,e" filled="f" strokeweight=".82pt">
              <v:path arrowok="t" o:connecttype="custom" o:connectlocs="0,0;1513,0" o:connectangles="0,0"/>
            </v:shape>
            <v:shape id="Freeform 1178" o:spid="_x0000_s1786" style="position:absolute;left:2801;top:5024;width:4098;height:0;visibility:visible;mso-wrap-style:square;v-text-anchor:top" coordsize="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5XwQAAANwAAAAPAAAAZHJzL2Rvd25yZXYueG1sRE/NisIw&#10;EL4v+A5hBG9rquhSq1FEEQTBxeoDDM3YVptJaWKtPr05LOzx4/tfrDpTiZYaV1pWMBpGIIgzq0vO&#10;FVzOu+8YhPPIGivLpOBFDlbL3tcCE22ffKI29bkIIewSVFB4XydSuqwgg25oa+LAXW1j0AfY5FI3&#10;+AzhppLjKPqRBksODQXWtCkou6cPoyDa/h6zdfq+XfSudXF8tofqMFFq0O/WcxCeOv8v/nPvtYLp&#10;LMwPZ8IRkMsPAAAA//8DAFBLAQItABQABgAIAAAAIQDb4fbL7gAAAIUBAAATAAAAAAAAAAAAAAAA&#10;AAAAAABbQ29udGVudF9UeXBlc10ueG1sUEsBAi0AFAAGAAgAAAAhAFr0LFu/AAAAFQEAAAsAAAAA&#10;AAAAAAAAAAAAHwEAAF9yZWxzLy5yZWxzUEsBAi0AFAAGAAgAAAAhAJeb3lfBAAAA3AAAAA8AAAAA&#10;AAAAAAAAAAAABwIAAGRycy9kb3ducmV2LnhtbFBLBQYAAAAAAwADALcAAAD1AgAAAAA=&#10;" path="m,l4098,e" filled="f" strokeweight=".82pt">
              <v:path arrowok="t" o:connecttype="custom" o:connectlocs="0,0;4098,0" o:connectangles="0,0"/>
            </v:shape>
            <v:shape id="Freeform 1179" o:spid="_x0000_s1787" style="position:absolute;left:6913;top:5024;width:281;height: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mmxgAAANwAAAAPAAAAZHJzL2Rvd25yZXYueG1sRI9Ba8JA&#10;FITvQv/D8gq9iG5SrdrUVUpB7aFQ1F68vWZfs6HZtyG7xvjvXUHwOMzMN8x82dlKtNT40rGCdJiA&#10;IM6dLrlQ8LNfDWYgfEDWWDkmBWfysFw89OaYaXfiLbW7UIgIYZ+hAhNCnUnpc0MW/dDVxNH7c43F&#10;EGVTSN3gKcJtJZ+TZCItlhwXDNb0YSj/3x2tgsPsgBu9/u6bfNya6Siduq/1r1JPj937G4hAXbiH&#10;b+1PreDlNYXrmXgE5OICAAD//wMAUEsBAi0AFAAGAAgAAAAhANvh9svuAAAAhQEAABMAAAAAAAAA&#10;AAAAAAAAAAAAAFtDb250ZW50X1R5cGVzXS54bWxQSwECLQAUAAYACAAAACEAWvQsW78AAAAVAQAA&#10;CwAAAAAAAAAAAAAAAAAfAQAAX3JlbHMvLnJlbHNQSwECLQAUAAYACAAAACEAWnI5psYAAADcAAAA&#10;DwAAAAAAAAAAAAAAAAAHAgAAZHJzL2Rvd25yZXYueG1sUEsFBgAAAAADAAMAtwAAAPoCAAAAAA==&#10;" path="m,l281,e" filled="f" strokeweight=".82pt">
              <v:path arrowok="t" o:connecttype="custom" o:connectlocs="0,0;281,0" o:connectangles="0,0"/>
            </v:shape>
            <v:shape id="Freeform 1180" o:spid="_x0000_s1788" style="position:absolute;left:7209;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Q0xAAAANwAAAAPAAAAZHJzL2Rvd25yZXYueG1sRI9Bi8Iw&#10;EIXvgv8hjOBNUwXFVqOIuCDedBcWb9NmbKvNpDTZWv31m4UFj48373vzVpvOVKKlxpWWFUzGEQji&#10;zOqScwVfnx+jBQjnkTVWlknBkxxs1v3eChNtH3yi9uxzESDsElRQeF8nUrqsIINubGvi4F1tY9AH&#10;2eRSN/gIcFPJaRTNpcGSQ0OBNe0Kyu7nHxPeSOM9pZfU29uEXtnxu709Z1elhoNuuwThqfPv4//0&#10;QSuYxVP4GxMIINe/AAAA//8DAFBLAQItABQABgAIAAAAIQDb4fbL7gAAAIUBAAATAAAAAAAAAAAA&#10;AAAAAAAAAABbQ29udGVudF9UeXBlc10ueG1sUEsBAi0AFAAGAAgAAAAhAFr0LFu/AAAAFQEAAAsA&#10;AAAAAAAAAAAAAAAAHwEAAF9yZWxzLy5yZWxzUEsBAi0AFAAGAAgAAAAhAMcThDTEAAAA3AAAAA8A&#10;AAAAAAAAAAAAAAAABwIAAGRycy9kb3ducmV2LnhtbFBLBQYAAAAAAwADALcAAAD4AgAAAAA=&#10;" path="m,l273,e" filled="f" strokeweight=".82pt">
              <v:path arrowok="t" o:connecttype="custom" o:connectlocs="0,0;273,0" o:connectangles="0,0"/>
            </v:shape>
            <v:shape id="Freeform 1181" o:spid="_x0000_s1789" style="position:absolute;left:7497;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GvxAAAANwAAAAPAAAAZHJzL2Rvd25yZXYueG1sRI9Bi8Iw&#10;EIXvgv8hjLA3TV1RtBpFFoVlb7oL4m3ajG21mZQm1rq/3giCx8eb9715i1VrStFQ7QrLCoaDCARx&#10;anXBmYK/321/CsJ5ZI2lZVJwJwerZbezwFjbG++o2ftMBAi7GBXk3lexlC7NyaAb2Io4eCdbG/RB&#10;1pnUNd4C3JTyM4om0mDBoSHHir5ySi/7qwlvJLMNJcfE2/OQ/tOfQ3O+j09KffTa9RyEp9a/j1/p&#10;b61gPBvBc0wggFw+AAAA//8DAFBLAQItABQABgAIAAAAIQDb4fbL7gAAAIUBAAATAAAAAAAAAAAA&#10;AAAAAAAAAABbQ29udGVudF9UeXBlc10ueG1sUEsBAi0AFAAGAAgAAAAhAFr0LFu/AAAAFQEAAAsA&#10;AAAAAAAAAAAAAAAAHwEAAF9yZWxzLy5yZWxzUEsBAi0AFAAGAAgAAAAhAKhfIa/EAAAA3AAAAA8A&#10;AAAAAAAAAAAAAAAABwIAAGRycy9kb3ducmV2LnhtbFBLBQYAAAAAAwADALcAAAD4AgAAAAA=&#10;" path="m,l273,e" filled="f" strokeweight=".82pt">
              <v:path arrowok="t" o:connecttype="custom" o:connectlocs="0,0;273,0" o:connectangles="0,0"/>
            </v:shape>
            <v:shape id="Freeform 1182" o:spid="_x0000_s1790" style="position:absolute;left:7785;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nbxAAAANwAAAAPAAAAZHJzL2Rvd25yZXYueG1sRI9Bi8Iw&#10;EIXvgv8hjLA3TV1UtBpFFoVlb7oL4m3ajG21mZQm1rq/3giCx8eb9715i1VrStFQ7QrLCoaDCARx&#10;anXBmYK/321/CsJ5ZI2lZVJwJwerZbezwFjbG++o2ftMBAi7GBXk3lexlC7NyaAb2Io4eCdbG/RB&#10;1pnUNd4C3JTyM4om0mDBoSHHir5ySi/7qwlvJLMNJcfE2/OQ/tOfQ3O+j09KffTa9RyEp9a/j1/p&#10;b61gPBvBc0wggFw+AAAA//8DAFBLAQItABQABgAIAAAAIQDb4fbL7gAAAIUBAAATAAAAAAAAAAAA&#10;AAAAAAAAAABbQ29udGVudF9UeXBlc10ueG1sUEsBAi0AFAAGAAgAAAAhAFr0LFu/AAAAFQEAAAsA&#10;AAAAAAAAAAAAAAAAHwEAAF9yZWxzLy5yZWxzUEsBAi0AFAAGAAgAAAAhACe2udvEAAAA3AAAAA8A&#10;AAAAAAAAAAAAAAAABwIAAGRycy9kb3ducmV2LnhtbFBLBQYAAAAAAwADALcAAAD4AgAAAAA=&#10;" path="m,l273,e" filled="f" strokeweight=".82pt">
              <v:path arrowok="t" o:connecttype="custom" o:connectlocs="0,0;273,0" o:connectangles="0,0"/>
            </v:shape>
            <v:shape id="Freeform 1183" o:spid="_x0000_s1791" style="position:absolute;left:8073;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AxQAAANwAAAAPAAAAZHJzL2Rvd25yZXYueG1sRI/NasMw&#10;EITvhbyD2EBujeyCS+NEMSG0EHprGgi5ra2N7cRaGUv1T5++KhR6HGbnm51NNppG9NS52rKCeBmB&#10;IC6srrlUcPp8e3wB4TyyxsYyKZjIQbadPWww1XbgD+qPvhQBwi5FBZX3bSqlKyoy6Ja2JQ7e1XYG&#10;fZBdKXWHQ4CbRj5F0bM0WHNoqLClfUXF/fhlwhv56pXyS+7tLabv4v3c36bkqtRiPu7WIDyN/v/4&#10;L33QCpJVAr9jAgHk9gcAAP//AwBQSwECLQAUAAYACAAAACEA2+H2y+4AAACFAQAAEwAAAAAAAAAA&#10;AAAAAAAAAAAAW0NvbnRlbnRfVHlwZXNdLnhtbFBLAQItABQABgAIAAAAIQBa9CxbvwAAABUBAAAL&#10;AAAAAAAAAAAAAAAAAB8BAABfcmVscy8ucmVsc1BLAQItABQABgAIAAAAIQBI+hxAxQAAANwAAAAP&#10;AAAAAAAAAAAAAAAAAAcCAABkcnMvZG93bnJldi54bWxQSwUGAAAAAAMAAwC3AAAA+QIAAAAA&#10;" path="m,l273,e" filled="f" strokeweight=".82pt">
              <v:path arrowok="t" o:connecttype="custom" o:connectlocs="0,0;273,0" o:connectangles="0,0"/>
            </v:shape>
            <v:shape id="Freeform 1184" o:spid="_x0000_s1792" style="position:absolute;left:8361;top:5024;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yklxgAAANwAAAAPAAAAZHJzL2Rvd25yZXYueG1sRI9Ba8JA&#10;FITvBf/D8oReitlYqGh0lShUQk/VlhZvj+xzE8y+Ddmtpv31rlDwOMzMN8xi1dtGnKnztWMF4yQF&#10;QVw6XbNR8PnxOpqC8AFZY+OYFPySh9Vy8LDATLsL7+i8D0ZECPsMFVQhtJmUvqzIok9cSxy9o+ss&#10;hig7I3WHlwi3jXxO04m0WHNcqLClTUXlaf9jI2Wb5+PDk/kq3raFb715X3//5Uo9Dvt8DiJQH+7h&#10;/3ahFbzMJnA7E4+AXF4BAAD//wMAUEsBAi0AFAAGAAgAAAAhANvh9svuAAAAhQEAABMAAAAAAAAA&#10;AAAAAAAAAAAAAFtDb250ZW50X1R5cGVzXS54bWxQSwECLQAUAAYACAAAACEAWvQsW78AAAAVAQAA&#10;CwAAAAAAAAAAAAAAAAAfAQAAX3JlbHMvLnJlbHNQSwECLQAUAAYACAAAACEAHZMpJcYAAADcAAAA&#10;DwAAAAAAAAAAAAAAAAAHAgAAZHJzL2Rvd25yZXYueG1sUEsFBgAAAAADAAMAtwAAAPoCAAAAAA==&#10;" path="m,l271,e" filled="f" strokeweight=".82pt">
              <v:path arrowok="t" o:connecttype="custom" o:connectlocs="0,0;271,0" o:connectangles="0,0"/>
            </v:shape>
            <v:shape id="Freeform 1185" o:spid="_x0000_s1793" style="position:absolute;left:8646;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esxgAAANwAAAAPAAAAZHJzL2Rvd25yZXYueG1sRI9Ba8JA&#10;EIXvhf6HZQRvdZOCWqNrKEWh9Na0ULxNsmMSzc6G7BoTf31XKPT4ePO+N2+TDqYRPXWutqwgnkUg&#10;iAuray4VfH/tn15AOI+ssbFMCkZykG4fHzaYaHvlT+ozX4oAYZeggsr7NpHSFRUZdDPbEgfvaDuD&#10;PsiulLrDa4CbRj5H0UIarDk0VNjSW0XFObuY8Ea+2lF+yL09xXQrPn760zg/KjWdDK9rEJ4G/3/8&#10;l37XCuarJdzHBALI7S8AAAD//wMAUEsBAi0AFAAGAAgAAAAhANvh9svuAAAAhQEAABMAAAAAAAAA&#10;AAAAAAAAAAAAAFtDb250ZW50X1R5cGVzXS54bWxQSwECLQAUAAYACAAAACEAWvQsW78AAAAVAQAA&#10;CwAAAAAAAAAAAAAAAAAfAQAAX3JlbHMvLnJlbHNQSwECLQAUAAYACAAAACEA12QnrMYAAADcAAAA&#10;DwAAAAAAAAAAAAAAAAAHAgAAZHJzL2Rvd25yZXYueG1sUEsFBgAAAAADAAMAtwAAAPoCAAAAAA==&#10;" path="m,l274,e" filled="f" strokeweight=".82pt">
              <v:path arrowok="t" o:connecttype="custom" o:connectlocs="0,0;274,0" o:connectangles="0,0"/>
            </v:shape>
            <v:shape id="Freeform 1186" o:spid="_x0000_s1794" style="position:absolute;left:8934;top:5024;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jMxwAAANwAAAAPAAAAZHJzL2Rvd25yZXYueG1sRI/BasJA&#10;EIbvhb7DMgUvRTcKlpq6SlqohJ6qFcXbkJ1uQrOzIbtq2qfvHAo9Dv/838y3XA++VRfqYxPYwHSS&#10;gSKugm3YGdh/vI4fQcWEbLENTAa+KcJ6dXuzxNyGK2/psktOCYRjjgbqlLpc61jV5DFOQkcs2Wfo&#10;PSYZe6dtj1eB+1bPsuxBe2xYLtTY0UtN1dfu7IWyKYrp6d4dyrdNGbvo3p+PP4Uxo7uheAKVaEj/&#10;y3/t0hqYL+RbkRER0KtfAAAA//8DAFBLAQItABQABgAIAAAAIQDb4fbL7gAAAIUBAAATAAAAAAAA&#10;AAAAAAAAAAAAAABbQ29udGVudF9UeXBlc10ueG1sUEsBAi0AFAAGAAgAAAAhAFr0LFu/AAAAFQEA&#10;AAsAAAAAAAAAAAAAAAAAHwEAAF9yZWxzLy5yZWxzUEsBAi0AFAAGAAgAAAAhAANAGMzHAAAA3AAA&#10;AA8AAAAAAAAAAAAAAAAABwIAAGRycy9kb3ducmV2LnhtbFBLBQYAAAAAAwADALcAAAD7AgAAAAA=&#10;" path="m,l271,e" filled="f" strokeweight=".82pt">
              <v:path arrowok="t" o:connecttype="custom" o:connectlocs="0,0;271,0" o:connectangles="0,0"/>
            </v:shape>
            <v:shape id="Freeform 1187" o:spid="_x0000_s1795" style="position:absolute;left:9220;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ZFxQAAANwAAAAPAAAAZHJzL2Rvd25yZXYueG1sRI/NasMw&#10;EITvhbyD2EBujeyCS+1ECSG0EHprGgi5ra2N7cRaGUv1T5++KhR6HGbnm531djSN6KlztWUF8TIC&#10;QVxYXXOp4PT59vgCwnlkjY1lUjCRg+1m9rDGTNuBP6g/+lIECLsMFVTet5mUrqjIoFvaljh4V9sZ&#10;9EF2pdQdDgFuGvkURc/SYM2hocKW9hUV9+OXCW/k6Svll9zbW0zfxfu5v03JVanFfNytQHga/f/x&#10;X/qgFSRpCr9jAgHk5gcAAP//AwBQSwECLQAUAAYACAAAACEA2+H2y+4AAACFAQAAEwAAAAAAAAAA&#10;AAAAAAAAAAAAW0NvbnRlbnRfVHlwZXNdLnhtbFBLAQItABQABgAIAAAAIQBa9CxbvwAAABUBAAAL&#10;AAAAAAAAAAAAAAAAAB8BAABfcmVscy8ucmVsc1BLAQItABQABgAIAAAAIQDJtxZFxQAAANwAAAAP&#10;AAAAAAAAAAAAAAAAAAcCAABkcnMvZG93bnJldi54bWxQSwUGAAAAAAMAAwC3AAAA+QIAAAAA&#10;" path="m,l274,e" filled="f" strokeweight=".82pt">
              <v:path arrowok="t" o:connecttype="custom" o:connectlocs="0,0;274,0" o:connectangles="0,0"/>
            </v:shape>
            <v:shape id="Freeform 1188" o:spid="_x0000_s1796" style="position:absolute;left:9508;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sjxAAAANwAAAAPAAAAZHJzL2Rvd25yZXYueG1sRI/BasJA&#10;EIbvBd9hGaG3urFQqdFVRCxIb7WCeJtkxySanQ3ZNcY+fecgeBz++b/5Zr7sXa06akPl2cB4lIAi&#10;zr2tuDCw//16+wQVIrLF2jMZuFOA5WLwMsfU+hv/ULeLhRIIhxQNlDE2qdYhL8lhGPmGWLKTbx1G&#10;GdtC2xZvAne1fk+SiXZYsVwosaF1Sflld3WikU03lB2z6M9j+su/D935/nEy5nXYr2agIvXxufxo&#10;b62BSSL68owQQC/+AQAA//8DAFBLAQItABQABgAIAAAAIQDb4fbL7gAAAIUBAAATAAAAAAAAAAAA&#10;AAAAAAAAAABbQ29udGVudF9UeXBlc10ueG1sUEsBAi0AFAAGAAgAAAAhAFr0LFu/AAAAFQEAAAsA&#10;AAAAAAAAAAAAAAAAHwEAAF9yZWxzLy5yZWxzUEsBAi0AFAAGAAgAAAAhAGuiSyPEAAAA3AAAAA8A&#10;AAAAAAAAAAAAAAAABwIAAGRycy9kb3ducmV2LnhtbFBLBQYAAAAAAwADALcAAAD4AgAAAAA=&#10;" path="m,l274,e" filled="f" strokeweight=".82pt">
              <v:path arrowok="t" o:connecttype="custom" o:connectlocs="0,0;274,0" o:connectangles="0,0"/>
            </v:shape>
            <v:shape id="Freeform 1189" o:spid="_x0000_s1797" style="position:absolute;left:9796;top:5024;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WqxQAAANwAAAAPAAAAZHJzL2Rvd25yZXYueG1sRI9Pa8JA&#10;FMTvBb/D8gQvpW7iQUp0lShUgqf6B6W3R/Z1E5p9G7Jbjf30riD0OMzMb5j5sreNuFDna8cK0nEC&#10;grh0umaj4Hj4eHsH4QOyxsYxKbiRh+Vi8DLHTLsr7+iyD0ZECPsMFVQhtJmUvqzIoh+7ljh6366z&#10;GKLsjNQdXiPcNnKSJFNpsea4UGFL64rKn/2vjZRNnqdfr+ZUbDeFb735XJ3/cqVGwz6fgQjUh//w&#10;s11oBdMkhceZeATk4g4AAP//AwBQSwECLQAUAAYACAAAACEA2+H2y+4AAACFAQAAEwAAAAAAAAAA&#10;AAAAAAAAAAAAW0NvbnRlbnRfVHlwZXNdLnhtbFBLAQItABQABgAIAAAAIQBa9CxbvwAAABUBAAAL&#10;AAAAAAAAAAAAAAAAAB8BAABfcmVscy8ucmVsc1BLAQItABQABgAIAAAAIQChVUWqxQAAANwAAAAP&#10;AAAAAAAAAAAAAAAAAAcCAABkcnMvZG93bnJldi54bWxQSwUGAAAAAAMAAwC3AAAA+QIAAAAA&#10;" path="m,l272,e" filled="f" strokeweight=".82pt">
              <v:path arrowok="t" o:connecttype="custom" o:connectlocs="0,0;272,0" o:connectangles="0,0"/>
            </v:shape>
            <v:shape id="Freeform 1190" o:spid="_x0000_s1798" style="position:absolute;left:10082;top:5024;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DPwwAAANwAAAAPAAAAZHJzL2Rvd25yZXYueG1sRI9Bi8Iw&#10;EIXvC/6HMII3TRUUrUZZREG8rQribdqMbd1mUppY6/56Iwh7fLx535u3WLWmFA3VrrCsYDiIQBCn&#10;VhecKTgdt/0pCOeRNZaWScGTHKyWna8Fxto++Ieag89EgLCLUUHufRVL6dKcDLqBrYiDd7W1QR9k&#10;nUld4yPATSlHUTSRBgsODTlWtM4p/T3cTXgjmW0ouSTe3ob0l+7Pze05virV67bfcxCeWv9//Env&#10;tIJJNIL3mEAAuXwBAAD//wMAUEsBAi0AFAAGAAgAAAAhANvh9svuAAAAhQEAABMAAAAAAAAAAAAA&#10;AAAAAAAAAFtDb250ZW50X1R5cGVzXS54bWxQSwECLQAUAAYACAAAACEAWvQsW78AAAAVAQAACwAA&#10;AAAAAAAAAAAAAAAfAQAAX3JlbHMvLnJlbHNQSwECLQAUAAYACAAAACEA9Dxwz8MAAADcAAAADwAA&#10;AAAAAAAAAAAAAAAHAgAAZHJzL2Rvd25yZXYueG1sUEsFBgAAAAADAAMAtwAAAPcCAAAAAA==&#10;" path="m,l274,e" filled="f" strokeweight=".82pt">
              <v:path arrowok="t" o:connecttype="custom" o:connectlocs="0,0;274,0" o:connectangles="0,0"/>
            </v:shape>
            <v:shape id="Freeform 1191" o:spid="_x0000_s1799" style="position:absolute;left:10370;top:5024;width:264;height: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waxQAAANwAAAAPAAAAZHJzL2Rvd25yZXYueG1sRI9PS8Qw&#10;FMTvgt8hPMGbm+hi7damiywseN12/XN8Ns+22LyUJtt2/fRGEDwOM/MbJt8uthcTjb5zrOF2pUAQ&#10;18503Gg4VvubFIQPyAZ7x6ThTB62xeVFjplxMx9oKkMjIoR9hhraEIZMSl+3ZNGv3EAcvU83WgxR&#10;jo00I84Rbnt5p1QiLXYcF1ocaNdS/VWerIZ7Tjcv06ZUyVyd3qvvt4fXdP+h9fXV8vQIItAS/sN/&#10;7WejIVFr+D0Tj4AsfgAAAP//AwBQSwECLQAUAAYACAAAACEA2+H2y+4AAACFAQAAEwAAAAAAAAAA&#10;AAAAAAAAAAAAW0NvbnRlbnRfVHlwZXNdLnhtbFBLAQItABQABgAIAAAAIQBa9CxbvwAAABUBAAAL&#10;AAAAAAAAAAAAAAAAAB8BAABfcmVscy8ucmVsc1BLAQItABQABgAIAAAAIQC7xHwaxQAAANwAAAAP&#10;AAAAAAAAAAAAAAAAAAcCAABkcnMvZG93bnJldi54bWxQSwUGAAAAAAMAAwC3AAAA+QIAAAAA&#10;" path="m,l264,e" filled="f" strokeweight=".82pt">
              <v:path arrowok="t" o:connecttype="custom" o:connectlocs="0,0;264,0" o:connectangles="0,0"/>
            </v:shape>
            <v:shape id="Freeform 1192" o:spid="_x0000_s1800" style="position:absolute;left:6913;top:5502;width:281;height: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7FxgAAANwAAAAPAAAAZHJzL2Rvd25yZXYueG1sRI9Pa8JA&#10;FMTvBb/D8gq9SN3YipHUVUTwz6Egpl68PbOv2dDs25BdY/rt3YLQ4zAzv2Hmy97WoqPWV44VjEcJ&#10;COLC6YpLBaevzesMhA/IGmvHpOCXPCwXg6c5Ztrd+EhdHkoRIewzVGBCaDIpfWHIoh+5hjh63661&#10;GKJsS6lbvEW4reVbkkylxYrjgsGG1oaKn/xqFZxnZ9zp7WFoikln0vdx6j63F6VenvvVB4hAffgP&#10;P9p7rWCaTODvTDwCcnEHAAD//wMAUEsBAi0AFAAGAAgAAAAhANvh9svuAAAAhQEAABMAAAAAAAAA&#10;AAAAAAAAAAAAAFtDb250ZW50X1R5cGVzXS54bWxQSwECLQAUAAYACAAAACEAWvQsW78AAAAVAQAA&#10;CwAAAAAAAAAAAAAAAAAfAQAAX3JlbHMvLnJlbHNQSwECLQAUAAYACAAAACEAeSpuxcYAAADcAAAA&#10;DwAAAAAAAAAAAAAAAAAHAgAAZHJzL2Rvd25yZXYueG1sUEsFBgAAAAADAAMAtwAAAPoCAAAAAA==&#10;" path="m,l281,e" filled="f" strokeweight=".82pt">
              <v:path arrowok="t" o:connecttype="custom" o:connectlocs="0,0;281,0" o:connectangles="0,0"/>
            </v:shape>
            <v:shape id="Freeform 1193" o:spid="_x0000_s1801" style="position:absolute;left:7209;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ei7wwAAANwAAAAPAAAAZHJzL2Rvd25yZXYueG1sRI9Bi8Iw&#10;EIXvC/6HMII3TRUUrUZZREG8rQribdqMbd1mUppY6/56Iwh7fLx535u3WLWmFA3VrrCsYDiIQBCn&#10;VhecKTgdt/0pCOeRNZaWScGTHKyWna8Fxto++Ieag89EgLCLUUHufRVL6dKcDLqBrYiDd7W1QR9k&#10;nUld4yPATSlHUTSRBgsODTlWtM4p/T3cTXgjmW0ouSTe3ob0l+7Pze05virV67bfcxCeWv9//Env&#10;tIJJNIb3mEAAuXwBAAD//wMAUEsBAi0AFAAGAAgAAAAhANvh9svuAAAAhQEAABMAAAAAAAAAAAAA&#10;AAAAAAAAAFtDb250ZW50X1R5cGVzXS54bWxQSwECLQAUAAYACAAAACEAWvQsW78AAAAVAQAACwAA&#10;AAAAAAAAAAAAAAAfAQAAX3JlbHMvLnJlbHNQSwECLQAUAAYACAAAACEAe9Xou8MAAADcAAAADwAA&#10;AAAAAAAAAAAAAAAHAgAAZHJzL2Rvd25yZXYueG1sUEsFBgAAAAADAAMAtwAAAPcCAAAAAA==&#10;" path="m,l273,e" filled="f" strokeweight=".82pt">
              <v:path arrowok="t" o:connecttype="custom" o:connectlocs="0,0;273,0" o:connectangles="0,0"/>
            </v:shape>
            <v:shape id="Freeform 1194" o:spid="_x0000_s1802" style="position:absolute;left:7497;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3bMxQAAANwAAAAPAAAAZHJzL2Rvd25yZXYueG1sRI9Ba8JA&#10;EIXvhf6HZQq9NRsFQ5tmlVIUpLdGQXqbZMckNjsbsmtM+utdQejx8eZ9b162Gk0rBupdY1nBLIpB&#10;EJdWN1wp2O82L68gnEfW2FomBRM5WC0fHzJMtb3wNw25r0SAsEtRQe19l0rpypoMush2xME72t6g&#10;D7KvpO7xEuCmlfM4TqTBhkNDjR191lT+5mcT3ije1lT8FN6eZvRXfh2G07Q4KvX8NH68g/A0+v/j&#10;e3qrFSRxArcxgQByeQUAAP//AwBQSwECLQAUAAYACAAAACEA2+H2y+4AAACFAQAAEwAAAAAAAAAA&#10;AAAAAAAAAAAAW0NvbnRlbnRfVHlwZXNdLnhtbFBLAQItABQABgAIAAAAIQBa9CxbvwAAABUBAAAL&#10;AAAAAAAAAAAAAAAAAB8BAABfcmVscy8ucmVsc1BLAQItABQABgAIAAAAIQCLB3bMxQAAANwAAAAP&#10;AAAAAAAAAAAAAAAAAAcCAABkcnMvZG93bnJldi54bWxQSwUGAAAAAAMAAwC3AAAA+QIAAAAA&#10;" path="m,l273,e" filled="f" strokeweight=".82pt">
              <v:path arrowok="t" o:connecttype="custom" o:connectlocs="0,0;273,0" o:connectangles="0,0"/>
            </v:shape>
            <v:shape id="Freeform 1195" o:spid="_x0000_s1803" style="position:absolute;left:7785;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9NXxQAAANwAAAAPAAAAZHJzL2Rvd25yZXYueG1sRI9Li8JA&#10;EITvgv9h6IW96UTBx2YdRWSFxZsPEG+dTJvEzfSEzGyM/npHEDwW1fVV12zRmlI0VLvCsoJBPwJB&#10;nFpdcKbgsF/3piCcR9ZYWiYFN3KwmHc7M4y1vfKWmp3PRICwi1FB7n0VS+nSnAy6vq2Ig3e2tUEf&#10;ZJ1JXeM1wE0ph1E0lgYLDg05VrTKKf3b/ZvwRvL1Q8kp8fYyoHu6OTaX2+is1OdHu/wG4an17+NX&#10;+lcrGEcTeI4JBJDzBwAAAP//AwBQSwECLQAUAAYACAAAACEA2+H2y+4AAACFAQAAEwAAAAAAAAAA&#10;AAAAAAAAAAAAW0NvbnRlbnRfVHlwZXNdLnhtbFBLAQItABQABgAIAAAAIQBa9CxbvwAAABUBAAAL&#10;AAAAAAAAAAAAAAAAAB8BAABfcmVscy8ucmVsc1BLAQItABQABgAIAAAAIQDkS9NXxQAAANwAAAAP&#10;AAAAAAAAAAAAAAAAAAcCAABkcnMvZG93bnJldi54bWxQSwUGAAAAAAMAAwC3AAAA+QIAAAAA&#10;" path="m,l273,e" filled="f" strokeweight=".82pt">
              <v:path arrowok="t" o:connecttype="custom" o:connectlocs="0,0;273,0" o:connectangles="0,0"/>
            </v:shape>
            <v:shape id="Freeform 1196" o:spid="_x0000_s1804" style="position:absolute;left:8073;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clxAAAANwAAAAPAAAAZHJzL2Rvd25yZXYueG1sRI/BasJA&#10;EIbvBd9hGaG3urFQqdFVRCxIb7WCeJtkxySanQ3ZNcY+fecgeBz++b/5Zr7sXa06akPl2cB4lIAi&#10;zr2tuDCw//16+wQVIrLF2jMZuFOA5WLwMsfU+hv/ULeLhRIIhxQNlDE2qdYhL8lhGPmGWLKTbx1G&#10;GdtC2xZvAne1fk+SiXZYsVwosaF1Sflld3WikU03lB2z6M9j+su/D935/nEy5nXYr2agIvXxufxo&#10;b62BSSK28owQQC/+AQAA//8DAFBLAQItABQABgAIAAAAIQDb4fbL7gAAAIUBAAATAAAAAAAAAAAA&#10;AAAAAAAAAABbQ29udGVudF9UeXBlc10ueG1sUEsBAi0AFAAGAAgAAAAhAFr0LFu/AAAAFQEAAAsA&#10;AAAAAAAAAAAAAAAAHwEAAF9yZWxzLy5yZWxzUEsBAi0AFAAGAAgAAAAhAJXURyXEAAAA3AAAAA8A&#10;AAAAAAAAAAAAAAAABwIAAGRycy9kb3ducmV2LnhtbFBLBQYAAAAAAwADALcAAAD4AgAAAAA=&#10;" path="m,l273,e" filled="f" strokeweight=".82pt">
              <v:path arrowok="t" o:connecttype="custom" o:connectlocs="0,0;273,0" o:connectangles="0,0"/>
            </v:shape>
            <v:shape id="Freeform 1197" o:spid="_x0000_s1805" style="position:absolute;left:8361;top:5502;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msxQAAANwAAAAPAAAAZHJzL2Rvd25yZXYueG1sRI9Ba8JA&#10;FITvhf6H5RW8FN3oQWx0lbRQCZ6sFsXbI/vchGbfhuyq0V/vFgSPw8x8w8wWna3FmVpfOVYwHCQg&#10;iAunKzYKfrff/QkIH5A11o5JwZU8LOavLzNMtbvwD503wYgIYZ+igjKEJpXSFyVZ9APXEEfv6FqL&#10;IcrWSN3iJcJtLUdJMpYWK44LJTb0VVLxtznZSFlm2fDwbnb5apn7xpv15/6WKdV767IpiEBdeIYf&#10;7VwrGCcf8H8mHgE5vwMAAP//AwBQSwECLQAUAAYACAAAACEA2+H2y+4AAACFAQAAEwAAAAAAAAAA&#10;AAAAAAAAAAAAW0NvbnRlbnRfVHlwZXNdLnhtbFBLAQItABQABgAIAAAAIQBa9CxbvwAAABUBAAAL&#10;AAAAAAAAAAAAAAAAAB8BAABfcmVscy8ucmVsc1BLAQItABQABgAIAAAAIQBfI0msxQAAANwAAAAP&#10;AAAAAAAAAAAAAAAAAAcCAABkcnMvZG93bnJldi54bWxQSwUGAAAAAAMAAwC3AAAA+QIAAAAA&#10;" path="m,l271,e" filled="f" strokeweight=".82pt">
              <v:path arrowok="t" o:connecttype="custom" o:connectlocs="0,0;271,0" o:connectangles="0,0"/>
            </v:shape>
            <v:shape id="Freeform 1198" o:spid="_x0000_s1806" style="position:absolute;left:8646;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93+xAAAANwAAAAPAAAAZHJzL2Rvd25yZXYueG1sRI/BasJA&#10;EIbvBd9hGcFb3URQauoqRRSkt1pBeptkxyQ2Oxuya4x9+s6h0OPwz//NN6vN4BrVUxdqzwbSaQKK&#10;uPC25tLA6XP//AIqRGSLjWcy8KAAm/XoaYWZ9Xf+oP4YSyUQDhkaqGJsM61DUZHDMPUtsWQX3zmM&#10;Mnalth3eBe4aPUuShXZYs1yosKVtRcX38eZEI1/uKP/Ko7+m9FO8n/vrY34xZjIe3l5BRRri//Jf&#10;+2ANLFLRl2eEAHr9CwAA//8DAFBLAQItABQABgAIAAAAIQDb4fbL7gAAAIUBAAATAAAAAAAAAAAA&#10;AAAAAAAAAABbQ29udGVudF9UeXBlc10ueG1sUEsBAi0AFAAGAAgAAAAhAFr0LFu/AAAAFQEAAAsA&#10;AAAAAAAAAAAAAAAAHwEAAF9yZWxzLy5yZWxzUEsBAi0AFAAGAAgAAAAhAO573f7EAAAA3AAAAA8A&#10;AAAAAAAAAAAAAAAABwIAAGRycy9kb3ducmV2LnhtbFBLBQYAAAAAAwADALcAAAD4AgAAAAA=&#10;" path="m,l274,e" filled="f" strokeweight=".82pt">
              <v:path arrowok="t" o:connecttype="custom" o:connectlocs="0,0;274,0" o:connectangles="0,0"/>
            </v:shape>
            <v:shape id="Freeform 1199" o:spid="_x0000_s1807" style="position:absolute;left:8934;top:5502;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N3xgAAANwAAAAPAAAAZHJzL2Rvd25yZXYueG1sRI9Ba8JA&#10;FITvQv/D8gq9iG7Sg0jqJqQFJfRktbR4e2Sfm2D2bciumvrru4WCx2FmvmFWxWg7caHBt44VpPME&#10;BHHtdMtGwed+PVuC8AFZY+eYFPyQhyJ/mKww0+7KH3TZBSMihH2GCpoQ+kxKXzdk0c9dTxy9oxss&#10;higHI/WA1wi3nXxOkoW02HJcaLCnt4bq0+5sI2VTlulhar6q903le2+2r9+3Uqmnx7F8ARFoDPfw&#10;f7vSChZpCn9n4hGQ+S8AAAD//wMAUEsBAi0AFAAGAAgAAAAhANvh9svuAAAAhQEAABMAAAAAAAAA&#10;AAAAAAAAAAAAAFtDb250ZW50X1R5cGVzXS54bWxQSwECLQAUAAYACAAAACEAWvQsW78AAAAVAQAA&#10;CwAAAAAAAAAAAAAAAAAfAQAAX3JlbHMvLnJlbHNQSwECLQAUAAYACAAAACEAJIzTd8YAAADcAAAA&#10;DwAAAAAAAAAAAAAAAAAHAgAAZHJzL2Rvd25yZXYueG1sUEsFBgAAAAADAAMAtwAAAPoCAAAAAA==&#10;" path="m,l271,e" filled="f" strokeweight=".82pt">
              <v:path arrowok="t" o:connecttype="custom" o:connectlocs="0,0;271,0" o:connectangles="0,0"/>
            </v:shape>
            <v:shape id="Freeform 1200" o:spid="_x0000_s1808" style="position:absolute;left:9220;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YSxAAAANwAAAAPAAAAZHJzL2Rvd25yZXYueG1sRI/NisJA&#10;EITvC77D0MLe1kkEZY2OIuKC7M0fEG+dTJtEMz0hMxujT+8Iwh6L6vqqa7boTCVaalxpWUE8iEAQ&#10;Z1aXnCs47H++vkE4j6yxskwK7uRgMe99zDDR9sZbanc+FwHCLkEFhfd1IqXLCjLoBrYmDt7ZNgZ9&#10;kE0udYO3ADeVHEbRWBosOTQUWNOqoOy6+zPhjXSypvSUenuJ6ZH9HtvLfXRW6rPfLacgPHX+//id&#10;3mgF43gIrzGBAHL+BAAA//8DAFBLAQItABQABgAIAAAAIQDb4fbL7gAAAIUBAAATAAAAAAAAAAAA&#10;AAAAAAAAAABbQ29udGVudF9UeXBlc10ueG1sUEsBAi0AFAAGAAgAAAAhAFr0LFu/AAAAFQEAAAsA&#10;AAAAAAAAAAAAAAAAHwEAAF9yZWxzLy5yZWxzUEsBAi0AFAAGAAgAAAAhAHHl5hLEAAAA3AAAAA8A&#10;AAAAAAAAAAAAAAAABwIAAGRycy9kb3ducmV2LnhtbFBLBQYAAAAAAwADALcAAAD4AgAAAAA=&#10;" path="m,l274,e" filled="f" strokeweight=".82pt">
              <v:path arrowok="t" o:connecttype="custom" o:connectlocs="0,0;274,0" o:connectangles="0,0"/>
            </v:shape>
            <v:shape id="Freeform 1201" o:spid="_x0000_s1809" style="position:absolute;left:9508;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OJxQAAANwAAAAPAAAAZHJzL2Rvd25yZXYueG1sRI9Ba8JA&#10;EIXvQv/DMoXemk2USo2uoYhC6U0tlN4m2TGJzc6G7JrE/vquUPD4ePO+N2+VjaYRPXWutqwgiWIQ&#10;xIXVNZcKPo+751cQziNrbCyTgis5yNYPkxWm2g68p/7gSxEg7FJUUHnfplK6oiKDLrItcfBOtjPo&#10;g+xKqTscAtw0chrHc2mw5tBQYUubioqfw8WEN/LFlvLv3NtzQr/Fx1d/vr6clHp6HN+WIDyN/n78&#10;n37XCubJDG5jAgHk+g8AAP//AwBQSwECLQAUAAYACAAAACEA2+H2y+4AAACFAQAAEwAAAAAAAAAA&#10;AAAAAAAAAAAAW0NvbnRlbnRfVHlwZXNdLnhtbFBLAQItABQABgAIAAAAIQBa9CxbvwAAABUBAAAL&#10;AAAAAAAAAAAAAAAAAB8BAABfcmVscy8ucmVsc1BLAQItABQABgAIAAAAIQAeqUOJxQAAANwAAAAP&#10;AAAAAAAAAAAAAAAAAAcCAABkcnMvZG93bnJldi54bWxQSwUGAAAAAAMAAwC3AAAA+QIAAAAA&#10;" path="m,l274,e" filled="f" strokeweight=".82pt">
              <v:path arrowok="t" o:connecttype="custom" o:connectlocs="0,0;274,0" o:connectangles="0,0"/>
            </v:shape>
            <v:shape id="Freeform 1202" o:spid="_x0000_s1810" style="position:absolute;left:9796;top:5502;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DvxgAAANwAAAAPAAAAZHJzL2Rvd25yZXYueG1sRI9Pa8JA&#10;FMTvhX6H5RW8FN1EipTUVdJCJfTkn6J4e2RfN6HZtyG7avTTu4LgcZiZ3zDTeW8bcaTO144VpKME&#10;BHHpdM1Gwe/me/gOwgdkjY1jUnAmD/PZ89MUM+1OvKLjOhgRIewzVFCF0GZS+rIii37kWuLo/bnO&#10;YoiyM1J3eIpw28hxkkykxZrjQoUtfVVU/q8PNlIWeZ7uX822+FkUvvVm+bm75EoNXvr8A0SgPjzC&#10;93ahFUzSN7idiUdAzq4AAAD//wMAUEsBAi0AFAAGAAgAAAAhANvh9svuAAAAhQEAABMAAAAAAAAA&#10;AAAAAAAAAAAAAFtDb250ZW50X1R5cGVzXS54bWxQSwECLQAUAAYACAAAACEAWvQsW78AAAAVAQAA&#10;CwAAAAAAAAAAAAAAAAAfAQAAX3JlbHMvLnJlbHNQSwECLQAUAAYACAAAACEANPtw78YAAADcAAAA&#10;DwAAAAAAAAAAAAAAAAAHAgAAZHJzL2Rvd25yZXYueG1sUEsFBgAAAAADAAMAtwAAAPoCAAAAAA==&#10;" path="m,l272,e" filled="f" strokeweight=".82pt">
              <v:path arrowok="t" o:connecttype="custom" o:connectlocs="0,0;272,0" o:connectangles="0,0"/>
            </v:shape>
            <v:shape id="Freeform 1203" o:spid="_x0000_s1811" style="position:absolute;left:10082;top:5502;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5mxAAAANwAAAAPAAAAZHJzL2Rvd25yZXYueG1sRI9Bi8Iw&#10;EIXvC/6HMIK3Na2grNUoIgriTVcQb9NmbKvNpDSxVn/9ZmFhj48373vz5svOVKKlxpWWFcTDCARx&#10;ZnXJuYLT9/bzC4TzyBory6TgRQ6Wi97HHBNtn3yg9uhzESDsElRQeF8nUrqsIINuaGvi4F1tY9AH&#10;2eRSN/gMcFPJURRNpMGSQ0OBNa0Lyu7HhwlvpNMNpZfU21tM72x/bm+v8VWpQb9bzUB46vz/8V96&#10;pxVM4jH8jgkEkIsfAAAA//8DAFBLAQItABQABgAIAAAAIQDb4fbL7gAAAIUBAAATAAAAAAAAAAAA&#10;AAAAAAAAAABbQ29udGVudF9UeXBlc10ueG1sUEsBAi0AFAAGAAgAAAAhAFr0LFu/AAAAFQEAAAsA&#10;AAAAAAAAAAAAAAAAHwEAAF9yZWxzLy5yZWxzUEsBAi0AFAAGAAgAAAAhAP4MfmbEAAAA3AAAAA8A&#10;AAAAAAAAAAAAAAAABwIAAGRycy9kb3ducmV2LnhtbFBLBQYAAAAAAwADALcAAAD4AgAAAAA=&#10;" path="m,l274,e" filled="f" strokeweight=".82pt">
              <v:path arrowok="t" o:connecttype="custom" o:connectlocs="0,0;274,0" o:connectangles="0,0"/>
            </v:shape>
            <v:shape id="Freeform 1204" o:spid="_x0000_s1812" style="position:absolute;left:10370;top:5502;width:264;height: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lfxQAAANwAAAAPAAAAZHJzL2Rvd25yZXYueG1sRI9Pa8JA&#10;FMTvBb/D8gRvdaPQNKauIoLQq4l/enzNvibB7NuQXZO0n75bEHocZuY3zHo7mkb01LnasoLFPAJB&#10;XFhdc6nglB+eExDOI2tsLJOCb3Kw3Uye1phqO/CR+syXIkDYpaig8r5NpXRFRQbd3LbEwfuynUEf&#10;ZFdK3eEQ4KaRyyiKpcGaw0KFLe0rKm7Z3Sh44WR17ldZFA/5/SP/ub5eksOnUrPpuHsD4Wn0/+FH&#10;+10riBcx/J0JR0BufgEAAP//AwBQSwECLQAUAAYACAAAACEA2+H2y+4AAACFAQAAEwAAAAAAAAAA&#10;AAAAAAAAAAAAW0NvbnRlbnRfVHlwZXNdLnhtbFBLAQItABQABgAIAAAAIQBa9CxbvwAAABUBAAAL&#10;AAAAAAAAAAAAAAAAAB8BAABfcmVscy8ucmVsc1BLAQItABQABgAIAAAAIQAuaklfxQAAANwAAAAP&#10;AAAAAAAAAAAAAAAAAAcCAABkcnMvZG93bnJldi54bWxQSwUGAAAAAAMAAwC3AAAA+QIAAAAA&#10;" path="m,l264,e" filled="f" strokeweight=".82pt">
              <v:path arrowok="t" o:connecttype="custom" o:connectlocs="0,0;264,0" o:connectangles="0,0"/>
            </v:shape>
            <v:shape id="Freeform 1205" o:spid="_x0000_s1813" style="position:absolute;left:7201;top:5495;width:0;height:607;visibility:visible;mso-wrap-style:square;v-text-anchor:top" coordsize="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KexgAAANwAAAAPAAAAZHJzL2Rvd25yZXYueG1sRI9Ba8JA&#10;FITvQv/D8gq9lLoxEFuiq5SWFkEQGsXzI/vMps2+DdnVJP/eFQoeh5n5hlmuB9uIC3W+dqxgNk1A&#10;EJdO11wpOOy/Xt5A+ICssXFMCkbysF49TJaYa9fzD12KUIkIYZ+jAhNCm0vpS0MW/dS1xNE7uc5i&#10;iLKrpO6wj3DbyDRJ5tJizXHBYEsfhsq/4mwVHI/md3seDzJLd/vmu/10z7vMKfX0OLwvQAQawj38&#10;395oBfPZK9zOxCMgV1cAAAD//wMAUEsBAi0AFAAGAAgAAAAhANvh9svuAAAAhQEAABMAAAAAAAAA&#10;AAAAAAAAAAAAAFtDb250ZW50X1R5cGVzXS54bWxQSwECLQAUAAYACAAAACEAWvQsW78AAAAVAQAA&#10;CwAAAAAAAAAAAAAAAAAfAQAAX3JlbHMvLnJlbHNQSwECLQAUAAYACAAAACEAJIbinsYAAADcAAAA&#10;DwAAAAAAAAAAAAAAAAAHAgAAZHJzL2Rvd25yZXYueG1sUEsFBgAAAAADAAMAtwAAAPoCAAAAAA==&#10;" path="m,l,607e" filled="f" strokeweight=".82pt">
              <v:path arrowok="t" o:connecttype="custom" o:connectlocs="0,5495;0,6102" o:connectangles="0,0"/>
            </v:shape>
            <v:shape id="Freeform 1206" o:spid="_x0000_s1814" style="position:absolute;left:7489;top:5495;width:0;height:607;visibility:visible;mso-wrap-style:square;v-text-anchor:top" coordsize="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bsvwAAANwAAAAPAAAAZHJzL2Rvd25yZXYueG1sRE/LqsIw&#10;EN0L/kMYwY1oqqBINYp4uSIIgg9cD83YVJtJaaLWvzcLweXhvOfLxpbiSbUvHCsYDhIQxJnTBecK&#10;zqf//hSED8gaS8ek4E0elot2a46pdi8+0PMYchFD2KeowIRQpVL6zJBFP3AVceSurrYYIqxzqWt8&#10;xXBbylGSTKTFgmODwYrWhrL78WEVXC7mtnu8z3I82p/KTfXnevuxU6rbaVYzEIGa8BN/3VutYDKM&#10;a+OZeATk4gMAAP//AwBQSwECLQAUAAYACAAAACEA2+H2y+4AAACFAQAAEwAAAAAAAAAAAAAAAAAA&#10;AAAAW0NvbnRlbnRfVHlwZXNdLnhtbFBLAQItABQABgAIAAAAIQBa9CxbvwAAABUBAAALAAAAAAAA&#10;AAAAAAAAAB8BAABfcmVscy8ucmVsc1BLAQItABQABgAIAAAAIQBVGXbsvwAAANwAAAAPAAAAAAAA&#10;AAAAAAAAAAcCAABkcnMvZG93bnJldi54bWxQSwUGAAAAAAMAAwC3AAAA8wIAAAAA&#10;" path="m,l,607e" filled="f" strokeweight=".82pt">
              <v:path arrowok="t" o:connecttype="custom" o:connectlocs="0,5495;0,6102" o:connectangles="0,0"/>
            </v:shape>
            <v:shape id="Freeform 1207" o:spid="_x0000_s1815" style="position:absolute;left:1274;top:6095;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9R8xAAAANwAAAAPAAAAZHJzL2Rvd25yZXYueG1sRI9Bi8Iw&#10;FITvgv8hvAUvsqZ6ELdrlEUQhV60etnbo3mm1ealNKl2//1GEDwOM/MNs1z3thZ3an3lWMF0koAg&#10;Lpyu2Cg4n7afCxA+IGusHZOCP/KwXg0HS0y1e/CR7nkwIkLYp6igDKFJpfRFSRb9xDXE0bu41mKI&#10;sjVSt/iIcFvLWZLMpcWK40KJDW1KKm55ZxUcUO5/u6vJNvnWLcz1mO3GXabU6KP/+QYRqA/v8Ku9&#10;1wrm0y94nolHQK7+AQAA//8DAFBLAQItABQABgAIAAAAIQDb4fbL7gAAAIUBAAATAAAAAAAAAAAA&#10;AAAAAAAAAABbQ29udGVudF9UeXBlc10ueG1sUEsBAi0AFAAGAAgAAAAhAFr0LFu/AAAAFQEAAAsA&#10;AAAAAAAAAAAAAAAAHwEAAF9yZWxzLy5yZWxzUEsBAi0AFAAGAAgAAAAhALLT1HzEAAAA3AAAAA8A&#10;AAAAAAAAAAAAAAAABwIAAGRycy9kb3ducmV2LnhtbFBLBQYAAAAAAwADALcAAAD4AgAAAAA=&#10;" path="m,l1513,e" filled="f" strokeweight=".82pt">
              <v:path arrowok="t" o:connecttype="custom" o:connectlocs="0,0;1513,0" o:connectangles="0,0"/>
            </v:shape>
            <v:shape id="Freeform 1208" o:spid="_x0000_s1816" style="position:absolute;left:2801;top:6095;width:4098;height:0;visibility:visible;mso-wrap-style:square;v-text-anchor:top" coordsize="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bMwAAAANwAAAAPAAAAZHJzL2Rvd25yZXYueG1sRE/NisIw&#10;EL4LvkMYwZumikipxlJWhAVBsfoAQzPbdreZlCZbq09vDoLHj+9/mw6mET11rrasYDGPQBAXVtdc&#10;KrhdD7MYhPPIGhvLpOBBDtLdeLTFRNs7X6jPfSlCCLsEFVTet4mUrqjIoJvbljhwP7Yz6APsSqk7&#10;vIdw08hlFK2lwZpDQ4UtfVVU/OX/RkG0P5+KLH/+3vShd3F8tcfmuFJqOhmyDQhPg/+I3+5vrWC9&#10;DPPDmXAE5O4FAAD//wMAUEsBAi0AFAAGAAgAAAAhANvh9svuAAAAhQEAABMAAAAAAAAAAAAAAAAA&#10;AAAAAFtDb250ZW50X1R5cGVzXS54bWxQSwECLQAUAAYACAAAACEAWvQsW78AAAAVAQAACwAAAAAA&#10;AAAAAAAAAAAfAQAAX3JlbHMvLnJlbHNQSwECLQAUAAYACAAAACEA7wF2zMAAAADcAAAADwAAAAAA&#10;AAAAAAAAAAAHAgAAZHJzL2Rvd25yZXYueG1sUEsFBgAAAAADAAMAtwAAAPQCAAAAAA==&#10;" path="m,l4098,e" filled="f" strokeweight=".82pt">
              <v:path arrowok="t" o:connecttype="custom" o:connectlocs="0,0;4098,0" o:connectangles="0,0"/>
            </v:shape>
            <v:shape id="Freeform 1209" o:spid="_x0000_s1817" style="position:absolute;left:6913;top:6095;width:281;height: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JE9xgAAANwAAAAPAAAAZHJzL2Rvd25yZXYueG1sRI9Ba8JA&#10;FITvhf6H5RV6kWYTKyrRVYqg7UEotV5ye2af2dDs25Ddxvjv3YLQ4zAz3zDL9WAb0VPna8cKsiQF&#10;QVw6XXOl4Pi9fZmD8AFZY+OYFFzJw3r1+LDEXLsLf1F/CJWIEPY5KjAhtLmUvjRk0SeuJY7e2XUW&#10;Q5RdJXWHlwi3jRyn6VRarDkuGGxpY6j8OfxaBcW8wHe9+xyZctKb2Ws2c/vdSannp+FtASLQEP7D&#10;9/aHVjAdZ/B3Jh4BuboBAAD//wMAUEsBAi0AFAAGAAgAAAAhANvh9svuAAAAhQEAABMAAAAAAAAA&#10;AAAAAAAAAAAAAFtDb250ZW50X1R5cGVzXS54bWxQSwECLQAUAAYACAAAACEAWvQsW78AAAAVAQAA&#10;CwAAAAAAAAAAAAAAAAAfAQAAX3JlbHMvLnJlbHNQSwECLQAUAAYACAAAACEAIuiRPcYAAADcAAAA&#10;DwAAAAAAAAAAAAAAAAAHAgAAZHJzL2Rvd25yZXYueG1sUEsFBgAAAAADAAMAtwAAAPoCAAAAAA==&#10;" path="m,l281,e" filled="f" strokeweight=".82pt">
              <v:path arrowok="t" o:connecttype="custom" o:connectlocs="0,0;281,0" o:connectangles="0,0"/>
            </v:shape>
            <v:shape id="Freeform 1210" o:spid="_x0000_s1818" style="position:absolute;left:7209;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vxAAAANwAAAAPAAAAZHJzL2Rvd25yZXYueG1sRI9Bi8Iw&#10;EIXvC/6HMMLe1tSCslajiCjI3nQF8TZtxrbaTEoTa/XXG2Fhj48373vzZovOVKKlxpWWFQwHEQji&#10;zOqScwWH383XNwjnkTVWlknBgxws5r2PGSba3nlH7d7nIkDYJaig8L5OpHRZQQbdwNbEwTvbxqAP&#10;ssmlbvAe4KaScRSNpcGSQ0OBNa0Kyq77mwlvpJM1pafU28uQntnPsb08RmelPvvdcgrCU+f/j//S&#10;W61gHMfwHhMIIOcvAAAA//8DAFBLAQItABQABgAIAAAAIQDb4fbL7gAAAIUBAAATAAAAAAAAAAAA&#10;AAAAAAAAAABbQ29udGVudF9UeXBlc10ueG1sUEsBAi0AFAAGAAgAAAAhAFr0LFu/AAAAFQEAAAsA&#10;AAAAAAAAAAAAAAAAHwEAAF9yZWxzLy5yZWxzUEsBAi0AFAAGAAgAAAAhAL+JLK/EAAAA3AAAAA8A&#10;AAAAAAAAAAAAAAAABwIAAGRycy9kb3ducmV2LnhtbFBLBQYAAAAAAwADALcAAAD4AgAAAAA=&#10;" path="m,l273,e" filled="f" strokeweight=".82pt">
              <v:path arrowok="t" o:connecttype="custom" o:connectlocs="0,0;273,0" o:connectangles="0,0"/>
            </v:shape>
            <v:shape id="Freeform 1211" o:spid="_x0000_s1819" style="position:absolute;left:7497;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k0xAAAANwAAAAPAAAAZHJzL2Rvd25yZXYueG1sRI/NisJA&#10;EITvwr7D0AvedKLLikZHEdkF2Zs/IN46mTaJZnpCZjZGn94RBI9FdX3VNVu0phQN1a6wrGDQj0AQ&#10;p1YXnCnY7357YxDOI2ssLZOCGzlYzD86M4y1vfKGmq3PRICwi1FB7n0VS+nSnAy6vq2Ig3eytUEf&#10;ZJ1JXeM1wE0ph1E0kgYLDg05VrTKKb1s/014I5n8UHJMvD0P6J7+HZrz7fukVPezXU5BeGr9+/iV&#10;XmsFo+EXPMcEAsj5AwAA//8DAFBLAQItABQABgAIAAAAIQDb4fbL7gAAAIUBAAATAAAAAAAAAAAA&#10;AAAAAAAAAABbQ29udGVudF9UeXBlc10ueG1sUEsBAi0AFAAGAAgAAAAhAFr0LFu/AAAAFQEAAAsA&#10;AAAAAAAAAAAAAAAAHwEAAF9yZWxzLy5yZWxzUEsBAi0AFAAGAAgAAAAhANDFiTTEAAAA3AAAAA8A&#10;AAAAAAAAAAAAAAAABwIAAGRycy9kb3ducmV2LnhtbFBLBQYAAAAAAwADALcAAAD4AgAAAAA=&#10;" path="m,l273,e" filled="f" strokeweight=".82pt">
              <v:path arrowok="t" o:connecttype="custom" o:connectlocs="0,0;273,0" o:connectangles="0,0"/>
            </v:shape>
            <v:shape id="Freeform 1212" o:spid="_x0000_s1820" style="position:absolute;left:7785;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FAxAAAANwAAAAPAAAAZHJzL2Rvd25yZXYueG1sRI/NisJA&#10;EITvwr7D0AvedKLsikZHEdkF2Zs/IN46mTaJZnpCZjZGn94RBI9FdX3VNVu0phQN1a6wrGDQj0AQ&#10;p1YXnCnY7357YxDOI2ssLZOCGzlYzD86M4y1vfKGmq3PRICwi1FB7n0VS+nSnAy6vq2Ig3eytUEf&#10;ZJ1JXeM1wE0ph1E0kgYLDg05VrTKKb1s/014I5n8UHJMvD0P6J7+HZrz7fukVPezXU5BeGr9+/iV&#10;XmsFo+EXPMcEAsj5AwAA//8DAFBLAQItABQABgAIAAAAIQDb4fbL7gAAAIUBAAATAAAAAAAAAAAA&#10;AAAAAAAAAABbQ29udGVudF9UeXBlc10ueG1sUEsBAi0AFAAGAAgAAAAhAFr0LFu/AAAAFQEAAAsA&#10;AAAAAAAAAAAAAAAAHwEAAF9yZWxzLy5yZWxzUEsBAi0AFAAGAAgAAAAhAF8sEUDEAAAA3AAAAA8A&#10;AAAAAAAAAAAAAAAABwIAAGRycy9kb3ducmV2LnhtbFBLBQYAAAAAAwADALcAAAD4AgAAAAA=&#10;" path="m,l273,e" filled="f" strokeweight=".82pt">
              <v:path arrowok="t" o:connecttype="custom" o:connectlocs="0,0;273,0" o:connectangles="0,0"/>
            </v:shape>
            <v:shape id="Freeform 1213" o:spid="_x0000_s1821" style="position:absolute;left:8073;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TbxAAAANwAAAAPAAAAZHJzL2Rvd25yZXYueG1sRI9Bi8Iw&#10;EIXvgv8hjOBtmyooazWKyC6It3UF8TZtxrbaTEoTa91fb4QFj48373vzFqvOVKKlxpWWFYyiGARx&#10;ZnXJuYLD7/fHJwjnkTVWlknBgxyslv3eAhNt7/xD7d7nIkDYJaig8L5OpHRZQQZdZGvi4J1tY9AH&#10;2eRSN3gPcFPJcRxPpcGSQ0OBNW0Kyq77mwlvpLMvSk+pt5cR/WW7Y3t5TM5KDQfdeg7CU+ffx//p&#10;rVYwHU/gNSYQQC6fAAAA//8DAFBLAQItABQABgAIAAAAIQDb4fbL7gAAAIUBAAATAAAAAAAAAAAA&#10;AAAAAAAAAABbQ29udGVudF9UeXBlc10ueG1sUEsBAi0AFAAGAAgAAAAhAFr0LFu/AAAAFQEAAAsA&#10;AAAAAAAAAAAAAAAAHwEAAF9yZWxzLy5yZWxzUEsBAi0AFAAGAAgAAAAhADBgtNvEAAAA3AAAAA8A&#10;AAAAAAAAAAAAAAAABwIAAGRycy9kb3ducmV2LnhtbFBLBQYAAAAAAwADALcAAAD4AgAAAAA=&#10;" path="m,l273,e" filled="f" strokeweight=".82pt">
              <v:path arrowok="t" o:connecttype="custom" o:connectlocs="0,0;273,0" o:connectangles="0,0"/>
            </v:shape>
            <v:shape id="Freeform 1214" o:spid="_x0000_s1822" style="position:absolute;left:8361;top:6095;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G+xgAAANwAAAAPAAAAZHJzL2Rvd25yZXYueG1sRI9Ba8JA&#10;FITvBf/D8oReim70EEp0E6KghJ5aWxRvj+xzE8y+Ddmtpv313UKhx2FmvmHWxWg7caPBt44VLOYJ&#10;COLa6ZaNgo/33ewZhA/IGjvHpOCLPBT55GGNmXZ3fqPbIRgRIewzVNCE0GdS+rohi37ueuLoXdxg&#10;MUQ5GKkHvEe47eQySVJpseW40GBP24bq6+HTRsq+LBfnJ3OsXvaV77153Zy+S6Uep2O5AhFoDP/h&#10;v3alFaTLFH7PxCMg8x8AAAD//wMAUEsBAi0AFAAGAAgAAAAhANvh9svuAAAAhQEAABMAAAAAAAAA&#10;AAAAAAAAAAAAAFtDb250ZW50X1R5cGVzXS54bWxQSwECLQAUAAYACAAAACEAWvQsW78AAAAVAQAA&#10;CwAAAAAAAAAAAAAAAAAfAQAAX3JlbHMvLnJlbHNQSwECLQAUAAYACAAAACEAZQmBvsYAAADcAAAA&#10;DwAAAAAAAAAAAAAAAAAHAgAAZHJzL2Rvd25yZXYueG1sUEsFBgAAAAADAAMAtwAAAPoCAAAAAA==&#10;" path="m,l271,e" filled="f" strokeweight=".82pt">
              <v:path arrowok="t" o:connecttype="custom" o:connectlocs="0,0;271,0" o:connectangles="0,0"/>
            </v:shape>
            <v:shape id="Freeform 1215" o:spid="_x0000_s1823" style="position:absolute;left:8646;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83xQAAANwAAAAPAAAAZHJzL2Rvd25yZXYueG1sRI9Li8JA&#10;EITvwv6HoRe86URhfURHEdkF2ZsPEG+dTJtEMz0hMxvj/npHEDwW1fVV13zZmlI0VLvCsoJBPwJB&#10;nFpdcKbgsP/pTUA4j6yxtEwK7uRgufjozDHW9sZbanY+EwHCLkYFufdVLKVLczLo+rYiDt7Z1gZ9&#10;kHUmdY23ADelHEbRSBosODTkWNE6p/S6+zPhjWT6Tckp8fYyoP/099hc7l9npbqf7WoGwlPr38ev&#10;9EYrGA3H8BwTCCAXDwAAAP//AwBQSwECLQAUAAYACAAAACEA2+H2y+4AAACFAQAAEwAAAAAAAAAA&#10;AAAAAAAAAAAAW0NvbnRlbnRfVHlwZXNdLnhtbFBLAQItABQABgAIAAAAIQBa9CxbvwAAABUBAAAL&#10;AAAAAAAAAAAAAAAAAB8BAABfcmVscy8ucmVsc1BLAQItABQABgAIAAAAIQCv/o83xQAAANwAAAAP&#10;AAAAAAAAAAAAAAAAAAcCAABkcnMvZG93bnJldi54bWxQSwUGAAAAAAMAAwC3AAAA+QIAAAAA&#10;" path="m,l274,e" filled="f" strokeweight=".82pt">
              <v:path arrowok="t" o:connecttype="custom" o:connectlocs="0,0;274,0" o:connectangles="0,0"/>
            </v:shape>
            <v:shape id="Freeform 1216" o:spid="_x0000_s1824" style="position:absolute;left:8934;top:6095;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rBXxgAAANwAAAAPAAAAZHJzL2Rvd25yZXYueG1sRI/BasJA&#10;EIbvgu+wTMGL6EYPUlJXSYVK8GS1tHgbstNNaHY2ZLea9umdQ6HH4Z//m/nW28G36kp9bAIbWMwz&#10;UMRVsA07A2/nl9kjqJiQLbaBycAPRdhuxqM15jbc+JWup+SUQDjmaKBOqcu1jlVNHuM8dMSSfYbe&#10;Y5Kxd9r2eBO4b/Uyy1baY8NyocaOdjVVX6dvL5R9USwuU/deHvZl7KI7Pn/8FsZMHobiCVSiIf0v&#10;/7VLa2C1lG9FRkRAb+4AAAD//wMAUEsBAi0AFAAGAAgAAAAhANvh9svuAAAAhQEAABMAAAAAAAAA&#10;AAAAAAAAAAAAAFtDb250ZW50X1R5cGVzXS54bWxQSwECLQAUAAYACAAAACEAWvQsW78AAAAVAQAA&#10;CwAAAAAAAAAAAAAAAAAfAQAAX3JlbHMvLnJlbHNQSwECLQAUAAYACAAAACEAe9qwV8YAAADcAAAA&#10;DwAAAAAAAAAAAAAAAAAHAgAAZHJzL2Rvd25yZXYueG1sUEsFBgAAAAADAAMAtwAAAPoCAAAAAA==&#10;" path="m,l271,e" filled="f" strokeweight=".82pt">
              <v:path arrowok="t" o:connecttype="custom" o:connectlocs="0,0;271,0" o:connectangles="0,0"/>
            </v:shape>
            <v:shape id="Freeform 1217" o:spid="_x0000_s1825" style="position:absolute;left:9220;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7ewwAAANwAAAAPAAAAZHJzL2Rvd25yZXYueG1sRI9Bi8Iw&#10;EIXvC/6HMII3TRUUrUZZREG8rQribdqMbd1mUppY6/56Iwh7fLx535u3WLWmFA3VrrCsYDiIQBCn&#10;VhecKTgdt/0pCOeRNZaWScGTHKyWna8Fxto++Ieag89EgLCLUUHufRVL6dKcDLqBrYiDd7W1QR9k&#10;nUld4yPATSlHUTSRBgsODTlWtM4p/T3cTXgjmW0ouSTe3ob0l+7Pze05virV67bfcxCeWv9//Env&#10;tILJaAbvMYEAcvkCAAD//wMAUEsBAi0AFAAGAAgAAAAhANvh9svuAAAAhQEAABMAAAAAAAAAAAAA&#10;AAAAAAAAAFtDb250ZW50X1R5cGVzXS54bWxQSwECLQAUAAYACAAAACEAWvQsW78AAAAVAQAACwAA&#10;AAAAAAAAAAAAAAAfAQAAX3JlbHMvLnJlbHNQSwECLQAUAAYACAAAACEAsS2+3sMAAADcAAAADwAA&#10;AAAAAAAAAAAAAAAHAgAAZHJzL2Rvd25yZXYueG1sUEsFBgAAAAADAAMAtwAAAPcCAAAAAA==&#10;" path="m,l274,e" filled="f" strokeweight=".82pt">
              <v:path arrowok="t" o:connecttype="custom" o:connectlocs="0,0;274,0" o:connectangles="0,0"/>
            </v:shape>
            <v:shape id="Freeform 1218" o:spid="_x0000_s1826" style="position:absolute;left:9508;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GexQAAANwAAAAPAAAAZHJzL2Rvd25yZXYueG1sRI/BasJA&#10;EIbvgu+wjNBb3dhS0egqIhVKb7UF8TbJjkk0Oxuya4x9+s6h4HH45//mm+W6d7XqqA2VZwOTcQKK&#10;OPe24sLAz/fueQYqRGSLtWcycKcA69VwsMTU+ht/UbePhRIIhxQNlDE2qdYhL8lhGPuGWLKTbx1G&#10;GdtC2xZvAne1fkmSqXZYsVwosaFtSfllf3Wikc3fKTtm0Z8n9Jt/Hrrz/e1kzNOo3yxARerjY/m/&#10;/WENTF9FX54RAujVHwAAAP//AwBQSwECLQAUAAYACAAAACEA2+H2y+4AAACFAQAAEwAAAAAAAAAA&#10;AAAAAAAAAAAAW0NvbnRlbnRfVHlwZXNdLnhtbFBLAQItABQABgAIAAAAIQBa9CxbvwAAABUBAAAL&#10;AAAAAAAAAAAAAAAAAB8BAABfcmVscy8ucmVsc1BLAQItABQABgAIAAAAIQClzoGexQAAANwAAAAP&#10;AAAAAAAAAAAAAAAAAAcCAABkcnMvZG93bnJldi54bWxQSwUGAAAAAAMAAwC3AAAA+QIAAAAA&#10;" path="m,l274,e" filled="f" strokeweight=".82pt">
              <v:path arrowok="t" o:connecttype="custom" o:connectlocs="0,0;274,0" o:connectangles="0,0"/>
            </v:shape>
            <v:shape id="Freeform 1219" o:spid="_x0000_s1827" style="position:absolute;left:9796;top:6095;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8XxgAAANwAAAAPAAAAZHJzL2Rvd25yZXYueG1sRI9Pa8JA&#10;FMTvhX6H5RW8FN3EgpTUVdJCJfTkn6J4e2RfN6HZtyG7avTTu4LgcZiZ3zDTeW8bcaTO144VpKME&#10;BHHpdM1Gwe/me/gOwgdkjY1jUnAmD/PZ89MUM+1OvKLjOhgRIewzVFCF0GZS+rIii37kWuLo/bnO&#10;YoiyM1J3eIpw28hxkkykxZrjQoUtfVVU/q8PNlIWeZ7uX822+FkUvvVm+bm75EoNXvr8A0SgPjzC&#10;93ahFUzeUridiUdAzq4AAAD//wMAUEsBAi0AFAAGAAgAAAAhANvh9svuAAAAhQEAABMAAAAAAAAA&#10;AAAAAAAAAAAAAFtDb250ZW50X1R5cGVzXS54bWxQSwECLQAUAAYACAAAACEAWvQsW78AAAAVAQAA&#10;CwAAAAAAAAAAAAAAAAAfAQAAX3JlbHMvLnJlbHNQSwECLQAUAAYACAAAACEAbzmPF8YAAADcAAAA&#10;DwAAAAAAAAAAAAAAAAAHAgAAZHJzL2Rvd25yZXYueG1sUEsFBgAAAAADAAMAtwAAAPoCAAAAAA==&#10;" path="m,l272,e" filled="f" strokeweight=".82pt">
              <v:path arrowok="t" o:connecttype="custom" o:connectlocs="0,0;272,0" o:connectangles="0,0"/>
            </v:shape>
            <v:shape id="Freeform 1220" o:spid="_x0000_s1828" style="position:absolute;left:10082;top:6095;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pyxAAAANwAAAAPAAAAZHJzL2Rvd25yZXYueG1sRI/NisJA&#10;EITvwr7D0AvedKLLikZHEdkF2Zs/IN46mTaJZnpCZjZGn94RBI9FdX3VNVu0phQN1a6wrGDQj0AQ&#10;p1YXnCnY7357YxDOI2ssLZOCGzlYzD86M4y1vfKGmq3PRICwi1FB7n0VS+nSnAy6vq2Ig3eytUEf&#10;ZJ1JXeM1wE0ph1E0kgYLDg05VrTKKb1s/014I5n8UHJMvD0P6J7+HZrz7fukVPezXU5BeGr9+/iV&#10;XmsFo68hPMcEAsj5AwAA//8DAFBLAQItABQABgAIAAAAIQDb4fbL7gAAAIUBAAATAAAAAAAAAAAA&#10;AAAAAAAAAABbQ29udGVudF9UeXBlc10ueG1sUEsBAi0AFAAGAAgAAAAhAFr0LFu/AAAAFQEAAAsA&#10;AAAAAAAAAAAAAAAAHwEAAF9yZWxzLy5yZWxzUEsBAi0AFAAGAAgAAAAhADpQunLEAAAA3AAAAA8A&#10;AAAAAAAAAAAAAAAABwIAAGRycy9kb3ducmV2LnhtbFBLBQYAAAAAAwADALcAAAD4AgAAAAA=&#10;" path="m,l274,e" filled="f" strokeweight=".82pt">
              <v:path arrowok="t" o:connecttype="custom" o:connectlocs="0,0;274,0" o:connectangles="0,0"/>
            </v:shape>
            <v:shape id="Freeform 1221" o:spid="_x0000_s1829" style="position:absolute;left:10370;top:6095;width:264;height: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anxQAAANwAAAAPAAAAZHJzL2Rvd25yZXYueG1sRI9Ba8JA&#10;FITvBf/D8oTe6saKaUxdRQpCryba9viafU1Cs29Ddk2iv94VCj0OM/MNs96OphE9da62rGA+i0AQ&#10;F1bXXCo45vunBITzyBoby6TgQg62m8nDGlNtBz5Qn/lSBAi7FBVU3replK6oyKCb2ZY4eD+2M+iD&#10;7EqpOxwC3DTyOYpiabDmsFBhS28VFb/Z2ShYcrI69assiof8/JVfP18+kv23Uo/TcfcKwtPo/8N/&#10;7XetIF4s4H4mHAG5uQEAAP//AwBQSwECLQAUAAYACAAAACEA2+H2y+4AAACFAQAAEwAAAAAAAAAA&#10;AAAAAAAAAAAAW0NvbnRlbnRfVHlwZXNdLnhtbFBLAQItABQABgAIAAAAIQBa9CxbvwAAABUBAAAL&#10;AAAAAAAAAAAAAAAAAB8BAABfcmVscy8ucmVsc1BLAQItABQABgAIAAAAIQB1qLanxQAAANwAAAAP&#10;AAAAAAAAAAAAAAAAAAcCAABkcnMvZG93bnJldi54bWxQSwUGAAAAAAMAAwC3AAAA+QIAAAAA&#10;" path="m,l264,e" filled="f" strokeweight=".82pt">
              <v:path arrowok="t" o:connecttype="custom" o:connectlocs="0,0;264,0" o:connectangles="0,0"/>
            </v:shape>
            <v:shape id="Freeform 1222" o:spid="_x0000_s1830" style="position:absolute;left:1260;top:3972;width:0;height:3236;visibility:visible;mso-wrap-style:square;v-text-anchor:top" coordsize="0,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QJwwAAANwAAAAPAAAAZHJzL2Rvd25yZXYueG1sRI9BawIx&#10;FITvhf6H8ArearZdkbIaRQpCe5Kq9fzcPJNdk5dlk+r6702h0OMwM98w8+XgnbhQH5vACl7GBQji&#10;OuiGjYL9bv38BiImZI0uMCm4UYTl4vFhjpUOV/6iyzYZkSEcK1RgU+oqKWNtyWMch444e6fQe0xZ&#10;9kbqHq8Z7p18LYqp9NhwXrDY0bul+rz98QrKwbVd683kszRr0x427mh330qNnobVDESiIf2H/9of&#10;WsG0nMDvmXwE5OIOAAD//wMAUEsBAi0AFAAGAAgAAAAhANvh9svuAAAAhQEAABMAAAAAAAAAAAAA&#10;AAAAAAAAAFtDb250ZW50X1R5cGVzXS54bWxQSwECLQAUAAYACAAAACEAWvQsW78AAAAVAQAACwAA&#10;AAAAAAAAAAAAAAAfAQAAX3JlbHMvLnJlbHNQSwECLQAUAAYACAAAACEAdF3UCcMAAADcAAAADwAA&#10;AAAAAAAAAAAAAAAHAgAAZHJzL2Rvd25yZXYueG1sUEsFBgAAAAADAAMAtwAAAPcCAAAAAA==&#10;" path="m,l,3236e" filled="f" strokeweight="1.54pt">
              <v:path arrowok="t" o:connecttype="custom" o:connectlocs="0,3972;0,7208" o:connectangles="0,0"/>
            </v:shape>
            <v:shape id="Freeform 1223" o:spid="_x0000_s1831" style="position:absolute;left:1274;top:7194;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d3xgAAANwAAAAPAAAAZHJzL2Rvd25yZXYueG1sRI9fS8NA&#10;EMTfBb/DsULf7KX+aUvstUigoC9ia0tft7k1Sc3thbttGr+9Jwg+DjPzG2axGlyregqx8WxgMs5A&#10;EZfeNlwZ2H2sb+egoiBbbD2TgW+KsFpeXy0wt/7CG+q3UqkE4ZijgVqky7WOZU0O49h3xMn79MGh&#10;JBkqbQNeEty1+i7Lptphw2mhxo6Kmsqv7dkZaOIuvr32sj5JsX844HH2XsyCMaOb4fkJlNAg/+G/&#10;9os1ML1/hN8z6Qjo5Q8AAAD//wMAUEsBAi0AFAAGAAgAAAAhANvh9svuAAAAhQEAABMAAAAAAAAA&#10;AAAAAAAAAAAAAFtDb250ZW50X1R5cGVzXS54bWxQSwECLQAUAAYACAAAACEAWvQsW78AAAAVAQAA&#10;CwAAAAAAAAAAAAAAAAAfAQAAX3JlbHMvLnJlbHNQSwECLQAUAAYACAAAACEAixVnd8YAAADcAAAA&#10;DwAAAAAAAAAAAAAAAAAHAgAAZHJzL2Rvd25yZXYueG1sUEsFBgAAAAADAAMAtwAAAPoCAAAAAA==&#10;" path="m,l1513,e" filled="f" strokeweight="1.54pt">
              <v:path arrowok="t" o:connecttype="custom" o:connectlocs="0,0;1513,0" o:connectangles="0,0"/>
            </v:shape>
            <v:shape id="Freeform 1224" o:spid="_x0000_s1832" style="position:absolute;left:2794;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kwwAAANwAAAAPAAAAZHJzL2Rvd25yZXYueG1sRI9Bi8Iw&#10;FITvwv6H8IS9aeouFKlG0V0VvWl3vT+bZ1tsXkoTtfrrjSB4HGbmG2Y8bU0lLtS40rKCQT8CQZxZ&#10;XXKu4P9v2RuCcB5ZY2WZFNzIwXTy0Rljou2Vd3RJfS4ChF2CCgrv60RKlxVk0PVtTRy8o20M+iCb&#10;XOoGrwFuKvkVRbE0WHJYKLCmn4KyU3o2Cu6bcub1YaWjar7dL35Xi+MuPyn12W1nIxCeWv8Ov9pr&#10;rSD+juF5JhwBOXkAAAD//wMAUEsBAi0AFAAGAAgAAAAhANvh9svuAAAAhQEAABMAAAAAAAAAAAAA&#10;AAAAAAAAAFtDb250ZW50X1R5cGVzXS54bWxQSwECLQAUAAYACAAAACEAWvQsW78AAAAVAQAACwAA&#10;AAAAAAAAAAAAAAAfAQAAX3JlbHMvLnJlbHNQSwECLQAUAAYACAAAACEAHn/9pMMAAADcAAAADwAA&#10;AAAAAAAAAAAAAAAHAgAAZHJzL2Rvd25yZXYueG1sUEsFBgAAAAADAAMAtwAAAPcCAAAAAA==&#10;" path="m,l,3184e" filled="f" strokeweight=".82pt">
              <v:path arrowok="t" o:connecttype="custom" o:connectlocs="0,3995;0,7179" o:connectangles="0,0"/>
            </v:shape>
            <v:shape id="Freeform 1225" o:spid="_x0000_s1833" style="position:absolute;left:2787;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P8tyAAAANwAAAAPAAAAZHJzL2Rvd25yZXYueG1sRI9RS8Mw&#10;FIXfBf9DuMJexKVOVqUuG6JsDAYDZxV9uza3TbG5KUm2df/eCAMfD+ec73Bmi8F24kA+tI4V3I4z&#10;EMSV0y03Csq35c0DiBCRNXaOScGJAizmlxczLLQ78isddrERCcKhQAUmxr6QMlSGLIax64mTVztv&#10;MSbpG6k9HhPcdnKSZbm02HJaMNjTs6HqZ7e3Cr7fp6t8VS8/Tf1Sfn2c/H67WV8rNboanh5BRBri&#10;f/jcXmsF+d09/J1JR0DOfwEAAP//AwBQSwECLQAUAAYACAAAACEA2+H2y+4AAACFAQAAEwAAAAAA&#10;AAAAAAAAAAAAAAAAW0NvbnRlbnRfVHlwZXNdLnhtbFBLAQItABQABgAIAAAAIQBa9CxbvwAAABUB&#10;AAALAAAAAAAAAAAAAAAAAB8BAABfcmVscy8ucmVsc1BLAQItABQABgAIAAAAIQA7UP8tyAAAANwA&#10;AAAPAAAAAAAAAAAAAAAAAAcCAABkcnMvZG93bnJldi54bWxQSwUGAAAAAAMAAwC3AAAA/AIAAAAA&#10;" path="m,l29,e" filled="f" strokeweight="1.54pt">
              <v:path arrowok="t" o:connecttype="custom" o:connectlocs="0,0;29,0" o:connectangles="0,0"/>
            </v:shape>
            <v:shape id="Freeform 1226" o:spid="_x0000_s1834" style="position:absolute;left:2816;top:7194;width:4083;height:0;visibility:visible;mso-wrap-style:square;v-text-anchor:top" coordsize="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GwAAAANwAAAAPAAAAZHJzL2Rvd25yZXYueG1sRE/LisIw&#10;FN0L/kO4wuw09UEZqlHUwcGNyKgfcGmuTbG5KU1GM/P1ZiG4PJz3YhVtI+7U+dqxgvEoA0FcOl1z&#10;peBy3g0/QfiArLFxTAr+yMNq2e8tsNDuwT90P4VKpBD2BSowIbSFlL40ZNGPXEucuKvrLIYEu0rq&#10;Dh8p3DZykmW5tFhzajDY0tZQeTv9WgWH+F/PDhu6Hb+NyWdf0eRH3Cj1MYjrOYhAMbzFL/deK8in&#10;aW06k46AXD4BAAD//wMAUEsBAi0AFAAGAAgAAAAhANvh9svuAAAAhQEAABMAAAAAAAAAAAAAAAAA&#10;AAAAAFtDb250ZW50X1R5cGVzXS54bWxQSwECLQAUAAYACAAAACEAWvQsW78AAAAVAQAACwAAAAAA&#10;AAAAAAAAAAAfAQAAX3JlbHMvLnJlbHNQSwECLQAUAAYACAAAACEAW/nQBsAAAADcAAAADwAAAAAA&#10;AAAAAAAAAAAHAgAAZHJzL2Rvd25yZXYueG1sUEsFBgAAAAADAAMAtwAAAPQCAAAAAA==&#10;" path="m,l4083,e" filled="f" strokeweight="1.54pt">
              <v:path arrowok="t" o:connecttype="custom" o:connectlocs="0,0;4083,0" o:connectangles="0,0"/>
            </v:shape>
            <v:shape id="Freeform 1227" o:spid="_x0000_s1835" style="position:absolute;left:6913;top:6591;width:281;height: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vmxwAAANwAAAAPAAAAZHJzL2Rvd25yZXYueG1sRI9Pa8JA&#10;FMTvQr/D8gq9SLPxD2rTrFIErQdBanvx9pp9zYZm34bsNsZv3xUEj8PM/IbJV72tRUetrxwrGCUp&#10;COLC6YpLBV+fm+cFCB+QNdaOScGFPKyWD4McM+3O/EHdMZQiQthnqMCE0GRS+sKQRZ+4hjh6P661&#10;GKJsS6lbPEe4reU4TWfSYsVxwWBDa0PF7/HPKjgtTviut4ehKaadmU9Gc7fffiv19Ni/vYII1Id7&#10;+NbeaQWzyQtcz8QjIJf/AAAA//8DAFBLAQItABQABgAIAAAAIQDb4fbL7gAAAIUBAAATAAAAAAAA&#10;AAAAAAAAAAAAAABbQ29udGVudF9UeXBlc10ueG1sUEsBAi0AFAAGAAgAAAAhAFr0LFu/AAAAFQEA&#10;AAsAAAAAAAAAAAAAAAAAHwEAAF9yZWxzLy5yZWxzUEsBAi0AFAAGAAgAAAAhAFlHC+bHAAAA3AAA&#10;AA8AAAAAAAAAAAAAAAAABwIAAGRycy9kb3ducmV2LnhtbFBLBQYAAAAAAwADALcAAAD7AgAAAAA=&#10;" path="m,l281,e" filled="f" strokeweight=".82pt">
              <v:path arrowok="t" o:connecttype="custom" o:connectlocs="0,0;281,0" o:connectangles="0,0"/>
            </v:shape>
            <v:shape id="Freeform 1228" o:spid="_x0000_s1836" style="position:absolute;left:7209;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PLjxQAAANwAAAAPAAAAZHJzL2Rvd25yZXYueG1sRI/BasJA&#10;EIbvgu+wjNBb3Vha0egqIhVKb7UF8TbJjkk0Oxuya4x9+s6h4HH45//mm+W6d7XqqA2VZwOTcQKK&#10;OPe24sLAz/fueQYqRGSLtWcycKcA69VwsMTU+ht/UbePhRIIhxQNlDE2qdYhL8lhGPuGWLKTbx1G&#10;GdtC2xZvAne1fkmSqXZYsVwosaFtSfllf3Wikc3fKTtm0Z8n9Jt/Hrrz/e1kzNOo3yxARerjY/m/&#10;/WENTF9FX54RAujVHwAAAP//AwBQSwECLQAUAAYACAAAACEA2+H2y+4AAACFAQAAEwAAAAAAAAAA&#10;AAAAAAAAAAAAW0NvbnRlbnRfVHlwZXNdLnhtbFBLAQItABQABgAIAAAAIQBa9CxbvwAAABUBAAAL&#10;AAAAAAAAAAAAAAAAAB8BAABfcmVscy8ucmVsc1BLAQItABQABgAIAAAAIQD9yPLjxQAAANwAAAAP&#10;AAAAAAAAAAAAAAAAAAcCAABkcnMvZG93bnJldi54bWxQSwUGAAAAAAMAAwC3AAAA+QIAAAAA&#10;" path="m,l273,e" filled="f" strokeweight=".82pt">
              <v:path arrowok="t" o:connecttype="custom" o:connectlocs="0,0;273,0" o:connectangles="0,0"/>
            </v:shape>
            <v:shape id="Freeform 1229" o:spid="_x0000_s1837" style="position:absolute;left:7497;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d4xQAAANwAAAAPAAAAZHJzL2Rvd25yZXYueG1sRI9Ba8JA&#10;EIXvQv/DMoXemk3ESo2uoYhC6U0tlN4m2TGJzc6G7JrE/vquUPD4ePO+N2+VjaYRPXWutqwgiWIQ&#10;xIXVNZcKPo+751cQziNrbCyTgis5yNYPkxWm2g68p/7gSxEg7FJUUHnfplK6oiKDLrItcfBOtjPo&#10;g+xKqTscAtw0chrHc2mw5tBQYUubioqfw8WEN/LFlvLv3NtzQr/Fx1d/vr6clHp6HN+WIDyN/n78&#10;n37XCuazBG5jAgHk+g8AAP//AwBQSwECLQAUAAYACAAAACEA2+H2y+4AAACFAQAAEwAAAAAAAAAA&#10;AAAAAAAAAAAAW0NvbnRlbnRfVHlwZXNdLnhtbFBLAQItABQABgAIAAAAIQBa9CxbvwAAABUBAAAL&#10;AAAAAAAAAAAAAAAAAB8BAABfcmVscy8ucmVsc1BLAQItABQABgAIAAAAIQCShFd4xQAAANwAAAAP&#10;AAAAAAAAAAAAAAAAAAcCAABkcnMvZG93bnJldi54bWxQSwUGAAAAAAMAAwC3AAAA+QIAAAAA&#10;" path="m,l273,e" filled="f" strokeweight=".82pt">
              <v:path arrowok="t" o:connecttype="custom" o:connectlocs="0,0;273,0" o:connectangles="0,0"/>
            </v:shape>
            <v:shape id="Freeform 1230" o:spid="_x0000_s1838" style="position:absolute;left:7785;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kPxAAAANwAAAAPAAAAZHJzL2Rvd25yZXYueG1sRI/NisJA&#10;EITvwr7D0AvedKLsikZHEdkF2Zs/IN46mTaJZnpCZjZGn94RBI9FdX3VNVu0phQN1a6wrGDQj0AQ&#10;p1YXnCnY7357YxDOI2ssLZOCGzlYzD86M4y1vfKGmq3PRICwi1FB7n0VS+nSnAy6vq2Ig3eytUEf&#10;ZJ1JXeM1wE0ph1E0kgYLDg05VrTKKb1s/014I5n8UHJMvD0P6J7+HZrz7fukVPezXU5BeGr9+/iV&#10;XmsFo68hPMcEAsj5AwAA//8DAFBLAQItABQABgAIAAAAIQDb4fbL7gAAAIUBAAATAAAAAAAAAAAA&#10;AAAAAAAAAABbQ29udGVudF9UeXBlc10ueG1sUEsBAi0AFAAGAAgAAAAhAFr0LFu/AAAAFQEAAAsA&#10;AAAAAAAAAAAAAAAAHwEAAF9yZWxzLy5yZWxzUEsBAi0AFAAGAAgAAAAhAGJWyQ/EAAAA3AAAAA8A&#10;AAAAAAAAAAAAAAAABwIAAGRycy9kb3ducmV2LnhtbFBLBQYAAAAAAwADALcAAAD4AgAAAAA=&#10;" path="m,l273,e" filled="f" strokeweight=".82pt">
              <v:path arrowok="t" o:connecttype="custom" o:connectlocs="0,0;273,0" o:connectangles="0,0"/>
            </v:shape>
            <v:shape id="Freeform 1231" o:spid="_x0000_s1839" style="position:absolute;left:8073;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yUxQAAANwAAAAPAAAAZHJzL2Rvd25yZXYueG1sRI9Ba8JA&#10;EIXvgv9hGaE33WhVNHUVKRXEm7Yg3ibZMYnNzobsGqO/3hUKPT7evO/NW6xaU4qGaldYVjAcRCCI&#10;U6sLzhT8fG/6MxDOI2ssLZOCOzlYLbudBcba3nhPzcFnIkDYxagg976KpXRpTgbdwFbEwTvb2qAP&#10;ss6krvEW4KaUoyiaSoMFh4YcK/rMKf09XE14I5l/UXJKvL0M6ZHujs3lPjkr9dZr1x8gPLX+//gv&#10;vdUKpuN3eI0JBJDLJwAAAP//AwBQSwECLQAUAAYACAAAACEA2+H2y+4AAACFAQAAEwAAAAAAAAAA&#10;AAAAAAAAAAAAW0NvbnRlbnRfVHlwZXNdLnhtbFBLAQItABQABgAIAAAAIQBa9CxbvwAAABUBAAAL&#10;AAAAAAAAAAAAAAAAAB8BAABfcmVscy8ucmVsc1BLAQItABQABgAIAAAAIQANGmyUxQAAANwAAAAP&#10;AAAAAAAAAAAAAAAAAAcCAABkcnMvZG93bnJldi54bWxQSwUGAAAAAAMAAwC3AAAA+QIAAAAA&#10;" path="m,l273,e" filled="f" strokeweight=".82pt">
              <v:path arrowok="t" o:connecttype="custom" o:connectlocs="0,0;273,0" o:connectangles="0,0"/>
            </v:shape>
            <v:shape id="Freeform 1232" o:spid="_x0000_s1840" style="position:absolute;left:8361;top:6591;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yxQAAANwAAAAPAAAAZHJzL2Rvd25yZXYueG1sRI9Ba8JA&#10;FITvQv/D8gpepG4UkRJdJS0owZO1YvH2yL5uQrNvQ3bV6K93hYLHYWa+YebLztbiTK2vHCsYDRMQ&#10;xIXTFRsF++/V2zsIH5A11o5JwZU8LBcvvTmm2l34i867YESEsE9RQRlCk0rpi5Is+qFriKP361qL&#10;IcrWSN3iJcJtLcdJMpUWK44LJTb0WVLxtzvZSFln2eg4MId8s85948324+eWKdV/7bIZiEBdeIb/&#10;27lWMJ1M4HEmHgG5uAMAAP//AwBQSwECLQAUAAYACAAAACEA2+H2y+4AAACFAQAAEwAAAAAAAAAA&#10;AAAAAAAAAAAAW0NvbnRlbnRfVHlwZXNdLnhtbFBLAQItABQABgAIAAAAIQBa9CxbvwAAABUBAAAL&#10;AAAAAAAAAAAAAAAAAB8BAABfcmVscy8ucmVsc1BLAQItABQABgAIAAAAIQAnSF/yxQAAANwAAAAP&#10;AAAAAAAAAAAAAAAAAAcCAABkcnMvZG93bnJldi54bWxQSwUGAAAAAAMAAwC3AAAA+QIAAAAA&#10;" path="m,l271,e" filled="f" strokeweight=".82pt">
              <v:path arrowok="t" o:connecttype="custom" o:connectlocs="0,0;271,0" o:connectangles="0,0"/>
            </v:shape>
            <v:shape id="Freeform 1233" o:spid="_x0000_s1841" style="position:absolute;left:8646;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1F7xAAAANwAAAAPAAAAZHJzL2Rvd25yZXYueG1sRI9Bi8Iw&#10;EIXvC/6HMIK3NVVUtBpFRGHZm+6CeJs2Y1ttJqWJtfrrjbCwx8eb9715i1VrStFQ7QrLCgb9CARx&#10;anXBmYLfn93nFITzyBpLy6TgQQ5Wy87HAmNt77yn5uAzESDsYlSQe1/FUro0J4Oubyvi4J1tbdAH&#10;WWdS13gPcFPKYRRNpMGCQ0OOFW1ySq+HmwlvJLMtJafE28uAnun3sbk8xmelet12PQfhqfX/x3/p&#10;L61gMhrDe0wggFy+AAAA//8DAFBLAQItABQABgAIAAAAIQDb4fbL7gAAAIUBAAATAAAAAAAAAAAA&#10;AAAAAAAAAABbQ29udGVudF9UeXBlc10ueG1sUEsBAi0AFAAGAAgAAAAhAFr0LFu/AAAAFQEAAAsA&#10;AAAAAAAAAAAAAAAAHwEAAF9yZWxzLy5yZWxzUEsBAi0AFAAGAAgAAAAhAO2/UXvEAAAA3AAAAA8A&#10;AAAAAAAAAAAAAAAABwIAAGRycy9kb3ducmV2LnhtbFBLBQYAAAAAAwADALcAAAD4AgAAAAA=&#10;" path="m,l274,e" filled="f" strokeweight=".82pt">
              <v:path arrowok="t" o:connecttype="custom" o:connectlocs="0,0;274,0" o:connectangles="0,0"/>
            </v:shape>
            <v:shape id="Freeform 1234" o:spid="_x0000_s1842" style="position:absolute;left:8934;top:6591;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QexgAAANwAAAAPAAAAZHJzL2Rvd25yZXYueG1sRI9Ba8JA&#10;FITvhf6H5RW8lGajSCipq6SCEjypLS29PbKvm9Ds25BdNfrrXUHocZiZb5jZYrCtOFLvG8cKxkkK&#10;grhyumGj4PNj9fIKwgdkja1jUnAmD4v548MMc+1OvKPjPhgRIexzVFCH0OVS+qomiz5xHXH0fl1v&#10;MUTZG6l7PEW4beUkTTNpseG4UGNHy5qqv/3BRsq6KMY/z+ar3KxL33mzff++FEqNnobiDUSgIfyH&#10;7+1SK8imGdzOxCMg51cAAAD//wMAUEsBAi0AFAAGAAgAAAAhANvh9svuAAAAhQEAABMAAAAAAAAA&#10;AAAAAAAAAAAAAFtDb250ZW50X1R5cGVzXS54bWxQSwECLQAUAAYACAAAACEAWvQsW78AAAAVAQAA&#10;CwAAAAAAAAAAAAAAAAAfAQAAX3JlbHMvLnJlbHNQSwECLQAUAAYACAAAACEAuNZkHsYAAADcAAAA&#10;DwAAAAAAAAAAAAAAAAAHAgAAZHJzL2Rvd25yZXYueG1sUEsFBgAAAAADAAMAtwAAAPoCAAAAAA==&#10;" path="m,l271,e" filled="f" strokeweight=".82pt">
              <v:path arrowok="t" o:connecttype="custom" o:connectlocs="0,0;271,0" o:connectangles="0,0"/>
            </v:shape>
            <v:shape id="Freeform 1235" o:spid="_x0000_s1843" style="position:absolute;left:9220;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qXxQAAANwAAAAPAAAAZHJzL2Rvd25yZXYueG1sRI9Ba8JA&#10;EIXvgv9hGaE33SjVauoqUiqIN21BvE2yYxKbnQ3ZNUZ/vSsUPD7evO/Nmy9bU4qGaldYVjAcRCCI&#10;U6sLzhT8/qz7UxDOI2ssLZOCGzlYLrqdOcbaXnlHzd5nIkDYxagg976KpXRpTgbdwFbEwTvZ2qAP&#10;ss6krvEa4KaUoyiaSIMFh4YcK/rKKf3bX0x4I5l9U3JMvD0P6Z5uD835Nj4p9dZrV58gPLX+dfyf&#10;3mgFk/cPeI4JBJCLBwAAAP//AwBQSwECLQAUAAYACAAAACEA2+H2y+4AAACFAQAAEwAAAAAAAAAA&#10;AAAAAAAAAAAAW0NvbnRlbnRfVHlwZXNdLnhtbFBLAQItABQABgAIAAAAIQBa9CxbvwAAABUBAAAL&#10;AAAAAAAAAAAAAAAAAB8BAABfcmVscy8ucmVsc1BLAQItABQABgAIAAAAIQByIWqXxQAAANwAAAAP&#10;AAAAAAAAAAAAAAAAAAcCAABkcnMvZG93bnJldi54bWxQSwUGAAAAAAMAAwC3AAAA+QIAAAAA&#10;" path="m,l274,e" filled="f" strokeweight=".82pt">
              <v:path arrowok="t" o:connecttype="custom" o:connectlocs="0,0;274,0" o:connectangles="0,0"/>
            </v:shape>
            <v:shape id="Freeform 1236" o:spid="_x0000_s1844" style="position:absolute;left:9508;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7lxQAAANwAAAAPAAAAZHJzL2Rvd25yZXYueG1sRI/BasJA&#10;EIbvgu+wjNBb3Vha0egqIhVKb7UF8TbJjkk0Oxuya4x9+s6h4HH45//mm+W6d7XqqA2VZwOTcQKK&#10;OPe24sLAz/fueQYqRGSLtWcycKcA69VwsMTU+ht/UbePhRIIhxQNlDE2qdYhL8lhGPuGWLKTbx1G&#10;GdtC2xZvAne1fkmSqXZYsVwosaFtSfllf3Wikc3fKTtm0Z8n9Jt/Hrrz/e1kzNOo3yxARerjY/m/&#10;/WENTF/FVp4RAujVHwAAAP//AwBQSwECLQAUAAYACAAAACEA2+H2y+4AAACFAQAAEwAAAAAAAAAA&#10;AAAAAAAAAAAAW0NvbnRlbnRfVHlwZXNdLnhtbFBLAQItABQABgAIAAAAIQBa9CxbvwAAABUBAAAL&#10;AAAAAAAAAAAAAAAAAB8BAABfcmVscy8ucmVsc1BLAQItABQABgAIAAAAIQADvv7lxQAAANwAAAAP&#10;AAAAAAAAAAAAAAAAAAcCAABkcnMvZG93bnJldi54bWxQSwUGAAAAAAMAAwC3AAAA+QIAAAAA&#10;" path="m,l274,e" filled="f" strokeweight=".82pt">
              <v:path arrowok="t" o:connecttype="custom" o:connectlocs="0,0;274,0" o:connectangles="0,0"/>
            </v:shape>
            <v:shape id="Freeform 1237" o:spid="_x0000_s1845" style="position:absolute;left:9796;top:6591;width:271;height:0;visibility:visible;mso-wrap-style:square;v-text-anchor:top" coordsize="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BsxgAAANwAAAAPAAAAZHJzL2Rvd25yZXYueG1sRI9Ba8JA&#10;FITvBf/D8oReitlYimh0lShUQk/VlhZvj+xzE8y+Ddmtpv31rlDwOMzMN8xi1dtGnKnztWMF4yQF&#10;QVw6XbNR8PnxOpqC8AFZY+OYFPySh9Vy8LDATLsL7+i8D0ZECPsMFVQhtJmUvqzIok9cSxy9o+ss&#10;hig7I3WHlwi3jXxO04m0WHNcqLClTUXlaf9jI2Wb5+PDk/kq3raFb715X3//5Uo9Dvt8DiJQH+7h&#10;/3ahFUxeZnA7E4+AXF4BAAD//wMAUEsBAi0AFAAGAAgAAAAhANvh9svuAAAAhQEAABMAAAAAAAAA&#10;AAAAAAAAAAAAAFtDb250ZW50X1R5cGVzXS54bWxQSwECLQAUAAYACAAAACEAWvQsW78AAAAVAQAA&#10;CwAAAAAAAAAAAAAAAAAfAQAAX3JlbHMvLnJlbHNQSwECLQAUAAYACAAAACEAyUnwbMYAAADcAAAA&#10;DwAAAAAAAAAAAAAAAAAHAgAAZHJzL2Rvd25yZXYueG1sUEsFBgAAAAADAAMAtwAAAPoCAAAAAA==&#10;" path="m,l272,e" filled="f" strokeweight=".82pt">
              <v:path arrowok="t" o:connecttype="custom" o:connectlocs="0,0;272,0" o:connectangles="0,0"/>
            </v:shape>
            <v:shape id="Freeform 1238" o:spid="_x0000_s1846" style="position:absolute;left:10082;top:6591;width:274;height: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Q+xAAAANwAAAAPAAAAZHJzL2Rvd25yZXYueG1sRI/BasJA&#10;EIbvgu+wjOBNNwqKTV1FxIL0phZKb5PsmMRmZ0N2G2Of3jkUehz++b/5Zr3tXa06akPl2cBsmoAi&#10;zr2tuDDwcXmbrECFiGyx9kwGHhRguxkO1phaf+cTdedYKIFwSNFAGWOTah3ykhyGqW+IJbv61mGU&#10;sS20bfEucFfreZIstcOK5UKJDe1Lyr/PP040spcDZV9Z9LcZ/ebvn93tsbgaMx71u1dQkfr4v/zX&#10;PloDy4XoyzNCAL15AgAA//8DAFBLAQItABQABgAIAAAAIQDb4fbL7gAAAIUBAAATAAAAAAAAAAAA&#10;AAAAAAAAAABbQ29udGVudF9UeXBlc10ueG1sUEsBAi0AFAAGAAgAAAAhAFr0LFu/AAAAFQEAAAsA&#10;AAAAAAAAAAAAAAAAHwEAAF9yZWxzLy5yZWxzUEsBAi0AFAAGAAgAAAAhAHgRZD7EAAAA3AAAAA8A&#10;AAAAAAAAAAAAAAAABwIAAGRycy9kb3ducmV2LnhtbFBLBQYAAAAAAwADALcAAAD4AgAAAAA=&#10;" path="m,l274,e" filled="f" strokeweight=".82pt">
              <v:path arrowok="t" o:connecttype="custom" o:connectlocs="0,0;274,0" o:connectangles="0,0"/>
            </v:shape>
            <v:shape id="Freeform 1239" o:spid="_x0000_s1847" style="position:absolute;left:10370;top:6591;width:264;height: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WjrxQAAANwAAAAPAAAAZHJzL2Rvd25yZXYueG1sRI9Ba8JA&#10;FITvBf/D8oTedGPBGFNXEUHotYnaHl+zr0lo9m3IrknaX+8KQo/DzHzDbHajaURPnastK1jMIxDE&#10;hdU1lwpO+XGWgHAeWWNjmRT8koPddvK0wVTbgd+pz3wpAoRdigoq79tUSldUZNDNbUscvG/bGfRB&#10;dqXUHQ4Bbhr5EkWxNFhzWKiwpUNFxU92NQqWnKzP/TqL4iG/fuZ/H6tLcvxS6nk67l9BeBr9f/jR&#10;ftMK4uUC7mfCEZDbGwAAAP//AwBQSwECLQAUAAYACAAAACEA2+H2y+4AAACFAQAAEwAAAAAAAAAA&#10;AAAAAAAAAAAAW0NvbnRlbnRfVHlwZXNdLnhtbFBLAQItABQABgAIAAAAIQBa9CxbvwAAABUBAAAL&#10;AAAAAAAAAAAAAAAAAB8BAABfcmVscy8ucmVsc1BLAQItABQABgAIAAAAIQA36WjrxQAAANwAAAAP&#10;AAAAAAAAAAAAAAAAAAcCAABkcnMvZG93bnJldi54bWxQSwUGAAAAAAMAAwC3AAAA+QIAAAAA&#10;" path="m,l264,e" filled="f" strokeweight=".82pt">
              <v:path arrowok="t" o:connecttype="custom" o:connectlocs="0,0;264,0" o:connectangles="0,0"/>
            </v:shape>
            <v:shape id="Freeform 1240" o:spid="_x0000_s1848" style="position:absolute;left:6906;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x4HwgAAANwAAAAPAAAAZHJzL2Rvd25yZXYueG1sRI9Rr8FA&#10;FITfJf7D5ki8sSUhUpZwL8IbLu9H92gb3bNNd1F+vZVI7uNkZr7JTGa1KcSdKpdbVtDrRiCIE6tz&#10;ThUc/1adEQjnkTUWlknBkxzMps3GBGNtH7yn+8GnIkDYxagg876MpXRJRgZd15bEwbvYyqAPskql&#10;rvAR4KaQ/SgaSoM5h4UMS/rJKLkebkbBa5vPvT6vdVQsdqfl73p52adXpdqtej4G4an2/+Fve6MV&#10;DAd9+JwJR0BO3wAAAP//AwBQSwECLQAUAAYACAAAACEA2+H2y+4AAACFAQAAEwAAAAAAAAAAAAAA&#10;AAAAAAAAW0NvbnRlbnRfVHlwZXNdLnhtbFBLAQItABQABgAIAAAAIQBa9CxbvwAAABUBAAALAAAA&#10;AAAAAAAAAAAAAB8BAABfcmVscy8ucmVsc1BLAQItABQABgAIAAAAIQC8mx4HwgAAANwAAAAPAAAA&#10;AAAAAAAAAAAAAAcCAABkcnMvZG93bnJldi54bWxQSwUGAAAAAAMAAwC3AAAA9gIAAAAA&#10;" path="m,l,3184e" filled="f" strokeweight=".82pt">
              <v:path arrowok="t" o:connecttype="custom" o:connectlocs="0,3995;0,7179" o:connectangles="0,0"/>
            </v:shape>
            <v:shape id="Freeform 1241" o:spid="_x0000_s1849" style="position:absolute;left:6899;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yOyAAAANwAAAAPAAAAZHJzL2Rvd25yZXYueG1sRI9BawIx&#10;FITvhf6H8Aq9lJq1xaWsRikWRRAKtbbo7bl5u1m6eVmSqOu/b4RCj8PMfMNMZr1txYl8aBwrGA4y&#10;EMSl0w3XCrafi8cXECEia2wdk4ILBZhNb28mWGh35g86bWItEoRDgQpMjF0hZSgNWQwD1xEnr3Le&#10;YkzS11J7PCe4beVTluXSYsNpwWBHc0Plz+ZoFRy+Rst8WS12pnrb7r8v/vi+Xj0odX/Xv45BROrj&#10;f/ivvdIK8tEzXM+kIyCnvwAAAP//AwBQSwECLQAUAAYACAAAACEA2+H2y+4AAACFAQAAEwAAAAAA&#10;AAAAAAAAAAAAAAAAW0NvbnRlbnRfVHlwZXNdLnhtbFBLAQItABQABgAIAAAAIQBa9CxbvwAAABUB&#10;AAALAAAAAAAAAAAAAAAAAB8BAABfcmVscy8ucmVsc1BLAQItABQABgAIAAAAIQCZtByOyAAAANwA&#10;AAAPAAAAAAAAAAAAAAAAAAcCAABkcnMvZG93bnJldi54bWxQSwUGAAAAAAMAAwC3AAAA/AIAAAAA&#10;" path="m,l29,e" filled="f" strokeweight="1.54pt">
              <v:path arrowok="t" o:connecttype="custom" o:connectlocs="0,0;29,0" o:connectangles="0,0"/>
            </v:shape>
            <v:shape id="Freeform 1242" o:spid="_x0000_s1850" style="position:absolute;left:6928;top:7194;width:266;height:0;visibility:visible;mso-wrap-style:square;v-text-anchor:top"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f/AxgAAANwAAAAPAAAAZHJzL2Rvd25yZXYueG1sRI9Pa8JA&#10;FMTvhX6H5RV6qxutFZu6iijin4uYlvb6yD6TYPZt2F1N/PauUPA4zMxvmMmsM7W4kPOVZQX9XgKC&#10;OLe64kLBz/fqbQzCB2SNtWVScCUPs+nz0wRTbVs+0CULhYgQ9ikqKENoUil9XpJB37MNcfSO1hkM&#10;UbpCaodthJtaDpJkJA1WHBdKbGhRUn7KzkZB1u7Wq70+bNe/blFdi/bzb/kelHp96eZfIAJ14RH+&#10;b2+0gtHHEO5n4hGQ0xsAAAD//wMAUEsBAi0AFAAGAAgAAAAhANvh9svuAAAAhQEAABMAAAAAAAAA&#10;AAAAAAAAAAAAAFtDb250ZW50X1R5cGVzXS54bWxQSwECLQAUAAYACAAAACEAWvQsW78AAAAVAQAA&#10;CwAAAAAAAAAAAAAAAAAfAQAAX3JlbHMvLnJlbHNQSwECLQAUAAYACAAAACEAubn/wMYAAADcAAAA&#10;DwAAAAAAAAAAAAAAAAAHAgAAZHJzL2Rvd25yZXYueG1sUEsFBgAAAAADAAMAtwAAAPoCAAAAAA==&#10;" path="m,l266,e" filled="f" strokeweight="1.54pt">
              <v:path arrowok="t" o:connecttype="custom" o:connectlocs="0,0;266,0" o:connectangles="0,0"/>
            </v:shape>
            <v:shape id="Freeform 1243" o:spid="_x0000_s1851" style="position:absolute;left:7201;top:6584;width:0;height:595;visibility:visible;mso-wrap-style:square;v-text-anchor:top" coordsize="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DMxQAAANwAAAAPAAAAZHJzL2Rvd25yZXYueG1sRI9Ba8JA&#10;FITvgv9heUJvurFglNRVRKztoSAmHurtkX1NQrNvw+6q8d93C4LHYWa+YZbr3rTiSs43lhVMJwkI&#10;4tLqhisFp+J9vADhA7LG1jIpuJOH9Wo4WGKm7Y2PdM1DJSKEfYYK6hC6TEpf1mTQT2xHHL0f6wyG&#10;KF0ltcNbhJtWviZJKg02HBdq7GhbU/mbX4yCdpd+nw99EfYf8/NXs9sUTt4LpV5G/eYNRKA+PMOP&#10;9qdWkM5m8H8mHgG5+gMAAP//AwBQSwECLQAUAAYACAAAACEA2+H2y+4AAACFAQAAEwAAAAAAAAAA&#10;AAAAAAAAAAAAW0NvbnRlbnRfVHlwZXNdLnhtbFBLAQItABQABgAIAAAAIQBa9CxbvwAAABUBAAAL&#10;AAAAAAAAAAAAAAAAAB8BAABfcmVscy8ucmVsc1BLAQItABQABgAIAAAAIQBAq0DMxQAAANwAAAAP&#10;AAAAAAAAAAAAAAAAAAcCAABkcnMvZG93bnJldi54bWxQSwUGAAAAAAMAAwC3AAAA+QIAAAAA&#10;" path="m,l,595e" filled="f" strokeweight=".82pt">
              <v:path arrowok="t" o:connecttype="custom" o:connectlocs="0,6584;0,7179" o:connectangles="0,0"/>
            </v:shape>
            <v:shape id="Freeform 1244" o:spid="_x0000_s1852" style="position:absolute;left:7194;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8WxwAAANwAAAAPAAAAZHJzL2Rvd25yZXYueG1sRI9BawIx&#10;FITvBf9DeIKXUrMVXMrWKMWiCIJQa0t7e9283SxuXpYk6vrvm4LQ4zAz3zCzRW9bcSYfGscKHscZ&#10;COLS6YZrBYf31cMTiBCRNbaOScGVAizmg7sZFtpd+I3O+1iLBOFQoAITY1dIGUpDFsPYdcTJq5y3&#10;GJP0tdQeLwluWznJslxabDgtGOxoaag87k9Wwc/HdJ2vq9WXqV4P359Xf9ptN/dKjYb9yzOISH38&#10;D9/aG60gn+bwdyYdATn/BQAA//8DAFBLAQItABQABgAIAAAAIQDb4fbL7gAAAIUBAAATAAAAAAAA&#10;AAAAAAAAAAAAAABbQ29udGVudF9UeXBlc10ueG1sUEsBAi0AFAAGAAgAAAAhAFr0LFu/AAAAFQEA&#10;AAsAAAAAAAAAAAAAAAAAHwEAAF9yZWxzLy5yZWxzUEsBAi0AFAAGAAgAAAAhAInDvxbHAAAA3AAA&#10;AA8AAAAAAAAAAAAAAAAABwIAAGRycy9kb3ducmV2LnhtbFBLBQYAAAAAAwADALcAAAD7AgAAAAA=&#10;" path="m,l29,e" filled="f" strokeweight="1.54pt">
              <v:path arrowok="t" o:connecttype="custom" o:connectlocs="0,0;29,0" o:connectangles="0,0"/>
            </v:shape>
            <v:shape id="Freeform 1245" o:spid="_x0000_s1853" style="position:absolute;left:7223;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xQAAANwAAAAPAAAAZHJzL2Rvd25yZXYueG1sRI9Ba8JA&#10;FITvQv/D8gq9mU1Lq2nMKtIiehGsLTk/ss8kbfZtyG5M+u9dQfA4zMw3TLYaTSPO1LnasoLnKAZB&#10;XFhdc6ng53szTUA4j6yxsUwK/snBavkwyTDVduAvOh99KQKEXYoKKu/bVEpXVGTQRbYlDt7JdgZ9&#10;kF0pdYdDgJtGvsTxTBqsOSxU2NJHRcXfsTcKht/P/rWg/bbPZTLP37dr2siDUk+P43oBwtPo7+Fb&#10;e6cVzN7mcD0TjoBcXgAAAP//AwBQSwECLQAUAAYACAAAACEA2+H2y+4AAACFAQAAEwAAAAAAAAAA&#10;AAAAAAAAAAAAW0NvbnRlbnRfVHlwZXNdLnhtbFBLAQItABQABgAIAAAAIQBa9CxbvwAAABUBAAAL&#10;AAAAAAAAAAAAAAAAAB8BAABfcmVscy8ucmVsc1BLAQItABQABgAIAAAAIQB/xfu+xQAAANwAAAAP&#10;AAAAAAAAAAAAAAAAAAcCAABkcnMvZG93bnJldi54bWxQSwUGAAAAAAMAAwC3AAAA+QIAAAAA&#10;" path="m,l259,e" filled="f" strokeweight="1.54pt">
              <v:path arrowok="t" o:connecttype="custom" o:connectlocs="0,0;259,0" o:connectangles="0,0"/>
            </v:shape>
            <v:shape id="Freeform 1246" o:spid="_x0000_s1854" style="position:absolute;left:7489;top:6584;width:0;height:595;visibility:visible;mso-wrap-style:square;v-text-anchor:top" coordsize="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9SwwAAANwAAAAPAAAAZHJzL2Rvd25yZXYueG1sRE/LasJA&#10;FN0X/IfhCt01EwtNJTpKkPSxKBQTF7q7ZK5JMHMnzEw1/n1nUejycN7r7WQGcSXne8sKFkkKgrix&#10;uudWwaF+e1qC8AFZ42CZFNzJw3Yze1hjru2N93StQitiCPscFXQhjLmUvunIoE/sSBy5s3UGQ4Su&#10;ldrhLYabQT6naSYN9hwbOhxp11FzqX6MgqHMjqfvqQ7vH6+nr74saifvtVKP86lYgQg0hX/xn/tT&#10;K8he4tp4Jh4BufkFAAD//wMAUEsBAi0AFAAGAAgAAAAhANvh9svuAAAAhQEAABMAAAAAAAAAAAAA&#10;AAAAAAAAAFtDb250ZW50X1R5cGVzXS54bWxQSwECLQAUAAYACAAAACEAWvQsW78AAAAVAQAACwAA&#10;AAAAAAAAAAAAAAAfAQAAX3JlbHMvLnJlbHNQSwECLQAUAAYACAAAACEArqrvUsMAAADcAAAADwAA&#10;AAAAAAAAAAAAAAAHAgAAZHJzL2Rvd25yZXYueG1sUEsFBgAAAAADAAMAtwAAAPcCAAAAAA==&#10;" path="m,l,595e" filled="f" strokeweight=".82pt">
              <v:path arrowok="t" o:connecttype="custom" o:connectlocs="0,6584;0,7179" o:connectangles="0,0"/>
            </v:shape>
            <v:shape id="Freeform 1247" o:spid="_x0000_s1855" style="position:absolute;left:7482;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tkyAAAANwAAAAPAAAAZHJzL2Rvd25yZXYueG1sRI9BawIx&#10;FITvhf6H8ApeSs224NKuRiktiiAUam3R23PzdrN087IkUdd/b4RCj8PMfMNMZr1txZF8aBwreBxm&#10;IIhLpxuuFWy+5g/PIEJE1tg6JgVnCjCb3t5MsNDuxJ90XMdaJAiHAhWYGLtCylAashiGriNOXuW8&#10;xZikr6X2eEpw28qnLMulxYbTgsGO3gyVv+uDVbD/Hi3yRTXfmup9s/s5+8PHanmv1OCufx2DiNTH&#10;//Bfe6kV5KMXuJ5JR0BOLwAAAP//AwBQSwECLQAUAAYACAAAACEA2+H2y+4AAACFAQAAEwAAAAAA&#10;AAAAAAAAAAAAAAAAW0NvbnRlbnRfVHlwZXNdLnhtbFBLAQItABQABgAIAAAAIQBa9CxbvwAAABUB&#10;AAALAAAAAAAAAAAAAAAAAB8BAABfcmVscy8ucmVsc1BLAQItABQABgAIAAAAIQD4XCtkyAAAANwA&#10;AAAPAAAAAAAAAAAAAAAAAAcCAABkcnMvZG93bnJldi54bWxQSwUGAAAAAAMAAwC3AAAA/AIAAAAA&#10;" path="m,l29,e" filled="f" strokeweight="1.54pt">
              <v:path arrowok="t" o:connecttype="custom" o:connectlocs="0,0;29,0" o:connectangles="0,0"/>
            </v:shape>
            <v:shape id="Freeform 1248" o:spid="_x0000_s1856" style="position:absolute;left:7511;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3wgAAANwAAAAPAAAAZHJzL2Rvd25yZXYueG1sRE/LasJA&#10;FN0L/sNwC+500iLRRkcJlpBuCtYW15fMNYlm7oTM5NG/7ywKXR7Oe3+cTCMG6lxtWcHzKgJBXFhd&#10;c6ng+ytbbkE4j6yxsUwKfsjB8TCf7THRduRPGi6+FCGEXYIKKu/bREpXVGTQrWxLHLib7Qz6ALtS&#10;6g7HEG4a+RJFsTRYc2iosKVTRcXj0hsF4/2tXxf0kfdXud1cX/OUMnlWavE0pTsQnib/L/5zv2sF&#10;cRzmhzPhCMjDLwAAAP//AwBQSwECLQAUAAYACAAAACEA2+H2y+4AAACFAQAAEwAAAAAAAAAAAAAA&#10;AAAAAAAAW0NvbnRlbnRfVHlwZXNdLnhtbFBLAQItABQABgAIAAAAIQBa9CxbvwAAABUBAAALAAAA&#10;AAAAAAAAAAAAAB8BAABfcmVscy8ucmVsc1BLAQItABQABgAIAAAAIQA+QKl3wgAAANwAAAAPAAAA&#10;AAAAAAAAAAAAAAcCAABkcnMvZG93bnJldi54bWxQSwUGAAAAAAMAAwC3AAAA9gIAAAAA&#10;" path="m,l259,e" filled="f" strokeweight="1.54pt">
              <v:path arrowok="t" o:connecttype="custom" o:connectlocs="0,0;259,0" o:connectangles="0,0"/>
            </v:shape>
            <v:shape id="Freeform 1249" o:spid="_x0000_s1857" style="position:absolute;left:7777;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rNxQAAANwAAAAPAAAAZHJzL2Rvd25yZXYueG1sRI9Bb4JA&#10;FITvTfwPm2firS56IA26ElqtsbdC7f2VfQKRfUvYLdD++q6JSY+Tmfkms00n04qBetdYVrBaRiCI&#10;S6sbrhScP14fn0A4j6yxtUwKfshBups9bDHRduSchsJXIkDYJaig9r5LpHRlTQbd0nbEwbvY3qAP&#10;sq+k7nEMcNPKdRTF0mDDYaHGjl5qKq/Ft1Hw+9ZkXn8dddQ+v38e9sfDJa+uSi3mU7YB4Wny/+F7&#10;+6QVxPEKbmfCEZC7PwAAAP//AwBQSwECLQAUAAYACAAAACEA2+H2y+4AAACFAQAAEwAAAAAAAAAA&#10;AAAAAAAAAAAAW0NvbnRlbnRfVHlwZXNdLnhtbFBLAQItABQABgAIAAAAIQBa9CxbvwAAABUBAAAL&#10;AAAAAAAAAAAAAAAAAB8BAABfcmVscy8ucmVsc1BLAQItABQABgAIAAAAIQCCJUrNxQAAANwAAAAP&#10;AAAAAAAAAAAAAAAAAAcCAABkcnMvZG93bnJldi54bWxQSwUGAAAAAAMAAwC3AAAA+QIAAAAA&#10;" path="m,l,3184e" filled="f" strokeweight=".82pt">
              <v:path arrowok="t" o:connecttype="custom" o:connectlocs="0,3995;0,7179" o:connectangles="0,0"/>
            </v:shape>
            <v:shape id="Freeform 1250" o:spid="_x0000_s1858" style="position:absolute;left:7770;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HOoxwAAANwAAAAPAAAAZHJzL2Rvd25yZXYueG1sRI9BawIx&#10;FITvBf9DeIKXotkKXcrWKKVFEYRCrZb29rp5u1m6eVmSqOu/N4LQ4zAz3zCzRW9bcSQfGscKHiYZ&#10;COLS6YZrBbvP5fgJRIjIGlvHpOBMARbzwd0MC+1O/EHHbaxFgnAoUIGJsSukDKUhi2HiOuLkVc5b&#10;jEn6WmqPpwS3rZxmWS4tNpwWDHb0aqj82x6sgt/94ypfVctvU73tfr7O/vC+Wd8rNRr2L88gIvXx&#10;P3xrr7WCPJ/C9Uw6AnJ+AQAA//8DAFBLAQItABQABgAIAAAAIQDb4fbL7gAAAIUBAAATAAAAAAAA&#10;AAAAAAAAAAAAAABbQ29udGVudF9UeXBlc10ueG1sUEsBAi0AFAAGAAgAAAAhAFr0LFu/AAAAFQEA&#10;AAsAAAAAAAAAAAAAAAAAHwEAAF9yZWxzLy5yZWxzUEsBAi0AFAAGAAgAAAAhADiUc6jHAAAA3AAA&#10;AA8AAAAAAAAAAAAAAAAABwIAAGRycy9kb3ducmV2LnhtbFBLBQYAAAAAAwADALcAAAD7AgAAAAA=&#10;" path="m,l29,e" filled="f" strokeweight="1.54pt">
              <v:path arrowok="t" o:connecttype="custom" o:connectlocs="0,0;29,0" o:connectangles="0,0"/>
            </v:shape>
            <v:shape id="Freeform 1251" o:spid="_x0000_s1859" style="position:absolute;left:7799;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cAxAAAANwAAAAPAAAAZHJzL2Rvd25yZXYueG1sRI9Ba8JA&#10;FITvgv9heUJvutGW1EZXEUX0UlBbPD+yzySafRuyG5P+e7cgeBxm5htmvuxMKe5Uu8KygvEoAkGc&#10;Wl1wpuD3ZzucgnAeWWNpmRT8kYPlot+bY6Jty0e6n3wmAoRdggpy76tESpfmZNCNbEUcvIutDfog&#10;60zqGtsAN6WcRFEsDRYcFnKsaJ1Tejs1RkF73TQfKX3vmrOcfp6/divayoNSb4NuNQPhqfOv8LO9&#10;1wri+B3+z4QjIBcPAAAA//8DAFBLAQItABQABgAIAAAAIQDb4fbL7gAAAIUBAAATAAAAAAAAAAAA&#10;AAAAAAAAAABbQ29udGVudF9UeXBlc10ueG1sUEsBAi0AFAAGAAgAAAAhAFr0LFu/AAAAFQEAAAsA&#10;AAAAAAAAAAAAAAAAHwEAAF9yZWxzLy5yZWxzUEsBAi0AFAAGAAgAAAAhAM6SNwDEAAAA3AAAAA8A&#10;AAAAAAAAAAAAAAAABwIAAGRycy9kb3ducmV2LnhtbFBLBQYAAAAAAwADALcAAAD4AgAAAAA=&#10;" path="m,l259,e" filled="f" strokeweight="1.54pt">
              <v:path arrowok="t" o:connecttype="custom" o:connectlocs="0,0;259,0" o:connectangles="0,0"/>
            </v:shape>
            <v:shape id="Freeform 1252" o:spid="_x0000_s1860" style="position:absolute;left:8065;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lVwwAAANwAAAAPAAAAZHJzL2Rvd25yZXYueG1sRI9Bi8Iw&#10;FITvwv6H8IS9aeqyFKlG0V0VvWl3vT+bZ1tsXkoTtfrrjSB4HGbmG2Y8bU0lLtS40rKCQT8CQZxZ&#10;XXKu4P9v2RuCcB5ZY2WZFNzIwXTy0Rljou2Vd3RJfS4ChF2CCgrv60RKlxVk0PVtTRy8o20M+iCb&#10;XOoGrwFuKvkVRbE0WHJYKLCmn4KyU3o2Cu6bcub1YaWjar7dL35Xi+MuPyn12W1nIxCeWv8Ov9pr&#10;rSCOv+F5JhwBOXkAAAD//wMAUEsBAi0AFAAGAAgAAAAhANvh9svuAAAAhQEAABMAAAAAAAAAAAAA&#10;AAAAAAAAAFtDb250ZW50X1R5cGVzXS54bWxQSwECLQAUAAYACAAAACEAWvQsW78AAAAVAQAACwAA&#10;AAAAAAAAAAAAAAAfAQAAX3JlbHMvLnJlbHNQSwECLQAUAAYACAAAACEAklLpVcMAAADcAAAADwAA&#10;AAAAAAAAAAAAAAAHAgAAZHJzL2Rvd25yZXYueG1sUEsFBgAAAAADAAMAtwAAAPcCAAAAAA==&#10;" path="m,l,3184e" filled="f" strokeweight=".82pt">
              <v:path arrowok="t" o:connecttype="custom" o:connectlocs="0,3995;0,7179" o:connectangles="0,0"/>
            </v:shape>
            <v:shape id="Freeform 1253" o:spid="_x0000_s1861" style="position:absolute;left:8058;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evcxwAAANwAAAAPAAAAZHJzL2Rvd25yZXYueG1sRI9BawIx&#10;FITvBf9DeIKXUrMVXMrWKMWiCIJQa0t7e9283SxuXpYk6vrvm4LQ4zAz3zCzRW9bcSYfGscKHscZ&#10;COLS6YZrBYf31cMTiBCRNbaOScGVAizmg7sZFtpd+I3O+1iLBOFQoAITY1dIGUpDFsPYdcTJq5y3&#10;GJP0tdQeLwluWznJslxabDgtGOxoaag87k9Wwc/HdJ2vq9WXqV4P359Xf9ptN/dKjYb9yzOISH38&#10;D9/aG60gz6fwdyYdATn/BQAA//8DAFBLAQItABQABgAIAAAAIQDb4fbL7gAAAIUBAAATAAAAAAAA&#10;AAAAAAAAAAAAAABbQ29udGVudF9UeXBlc10ueG1sUEsBAi0AFAAGAAgAAAAhAFr0LFu/AAAAFQEA&#10;AAsAAAAAAAAAAAAAAAAAHwEAAF9yZWxzLy5yZWxzUEsBAi0AFAAGAAgAAAAhALd969zHAAAA3AAA&#10;AA8AAAAAAAAAAAAAAAAABwIAAGRycy9kb3ducmV2LnhtbFBLBQYAAAAAAwADALcAAAD7AgAAAAA=&#10;" path="m,l29,e" filled="f" strokeweight="1.54pt">
              <v:path arrowok="t" o:connecttype="custom" o:connectlocs="0,0;29,0" o:connectangles="0,0"/>
            </v:shape>
            <v:shape id="Freeform 1254" o:spid="_x0000_s1862" style="position:absolute;left:8087;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SYwwAAANwAAAAPAAAAZHJzL2Rvd25yZXYueG1sRI9Pi8Iw&#10;FMTvC36H8ARva+oiVatRxEXcy4L/8Pxonm21eSlNarvffiMIHoeZ+Q2zWHWmFA+qXWFZwWgYgSBO&#10;rS44U3A+bT+nIJxH1lhaJgV/5GC17H0sMNG25QM9jj4TAcIuQQW591UipUtzMuiGtiIO3tXWBn2Q&#10;dSZ1jW2Am1J+RVEsDRYcFnKsaJNTej82RkF7+27GKf3umoucTi6z3Zq2cq/UoN+t5yA8df4dfrV/&#10;tII4juF5JhwBufwHAAD//wMAUEsBAi0AFAAGAAgAAAAhANvh9svuAAAAhQEAABMAAAAAAAAAAAAA&#10;AAAAAAAAAFtDb250ZW50X1R5cGVzXS54bWxQSwECLQAUAAYACAAAACEAWvQsW78AAAAVAQAACwAA&#10;AAAAAAAAAAAAAAAfAQAAX3JlbHMvLnJlbHNQSwECLQAUAAYACAAAACEA3uWUmMMAAADcAAAADwAA&#10;AAAAAAAAAAAAAAAHAgAAZHJzL2Rvd25yZXYueG1sUEsFBgAAAAADAAMAtwAAAPcCAAAAAA==&#10;" path="m,l259,e" filled="f" strokeweight="1.54pt">
              <v:path arrowok="t" o:connecttype="custom" o:connectlocs="0,0;259,0" o:connectangles="0,0"/>
            </v:shape>
            <v:shape id="Freeform 1255" o:spid="_x0000_s1863" style="position:absolute;left:8353;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ciwwAAANwAAAAPAAAAZHJzL2Rvd25yZXYueG1sRI9Bi8Iw&#10;FITvwv6H8ARvmrqHKtUouquiN+2u92fzbIvNS2mi1v31G0HwOMzMN8x03ppK3KhxpWUFw0EEgjiz&#10;uuRcwe/Puj8G4TyyxsoyKXiQg/nsozPFRNs7H+iW+lwECLsEFRTe14mULivIoBvYmjh4Z9sY9EE2&#10;udQN3gPcVPIzimJpsOSwUGBNXwVll/RqFPztyoXXp42OquX+uPrerM6H/KJUr9suJiA8tf4dfrW3&#10;WkEcj+B5JhwBOfsHAAD//wMAUEsBAi0AFAAGAAgAAAAhANvh9svuAAAAhQEAABMAAAAAAAAAAAAA&#10;AAAAAAAAAFtDb250ZW50X1R5cGVzXS54bWxQSwECLQAUAAYACAAAACEAWvQsW78AAAAVAQAACwAA&#10;AAAAAAAAAAAAAAAfAQAAX3JlbHMvLnJlbHNQSwECLQAUAAYACAAAACEAYoB3IsMAAADcAAAADwAA&#10;AAAAAAAAAAAAAAAHAgAAZHJzL2Rvd25yZXYueG1sUEsFBgAAAAADAAMAtwAAAPcCAAAAAA==&#10;" path="m,l,3184e" filled="f" strokeweight=".82pt">
              <v:path arrowok="t" o:connecttype="custom" o:connectlocs="0,3995;0,7179" o:connectangles="0,0"/>
            </v:shape>
            <v:shape id="Freeform 1256" o:spid="_x0000_s1864" style="position:absolute;left:8346;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RCxAAAANwAAAAPAAAAZHJzL2Rvd25yZXYueG1sRE9da8Iw&#10;FH0f+B/CFXwZmk5YGdUoY0MRBoM5FX27a26bsuamJFHrv18eBj4ezvd82dtWXMiHxrGCp0kGgrh0&#10;uuFawe57NX4BESKyxtYxKbhRgOVi8DDHQrsrf9FlG2uRQjgUqMDE2BVShtKQxTBxHXHiKuctxgR9&#10;LbXHawq3rZxmWS4tNpwaDHb0Zqj83Z6tgp/98zpfV6ujqd53p8PNnz8/No9KjYb96wxEpD7exf/u&#10;jVaQ52ltOpOOgFz8AQAA//8DAFBLAQItABQABgAIAAAAIQDb4fbL7gAAAIUBAAATAAAAAAAAAAAA&#10;AAAAAAAAAABbQ29udGVudF9UeXBlc10ueG1sUEsBAi0AFAAGAAgAAAAhAFr0LFu/AAAAFQEAAAsA&#10;AAAAAAAAAAAAAAAAHwEAAF9yZWxzLy5yZWxzUEsBAi0AFAAGAAgAAAAhAFl8RELEAAAA3AAAAA8A&#10;AAAAAAAAAAAAAAAABwIAAGRycy9kb3ducmV2LnhtbFBLBQYAAAAAAwADALcAAAD4AgAAAAA=&#10;" path="m,l29,e" filled="f" strokeweight="1.54pt">
              <v:path arrowok="t" o:connecttype="custom" o:connectlocs="0,0;29,0" o:connectangles="0,0"/>
            </v:shape>
            <v:shape id="Freeform 1257" o:spid="_x0000_s1865" style="position:absolute;left:8375;top:7194;width:257;height:0;visibility:visible;mso-wrap-style:square;v-text-anchor:top" coordsize="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pQwgAAANwAAAAPAAAAZHJzL2Rvd25yZXYueG1sRI9Pi8Iw&#10;FMTvwn6H8IS9aaqwdbdrFCkI3sR/eH00b5ti89JtYq3f3giCx2FmfsPMl72tRUetrxwrmIwTEMSF&#10;0xWXCo6H9egbhA/IGmvHpOBOHpaLj8EcM+1uvKNuH0oRIewzVGBCaDIpfWHIoh+7hjh6f661GKJs&#10;S6lbvEW4reU0SVJpseK4YLCh3FBx2V+tgtn/pNvK/MucOGzzdZKeyzo/K/U57Fe/IAL14R1+tTda&#10;QZr+wPNMPAJy8QAAAP//AwBQSwECLQAUAAYACAAAACEA2+H2y+4AAACFAQAAEwAAAAAAAAAAAAAA&#10;AAAAAAAAW0NvbnRlbnRfVHlwZXNdLnhtbFBLAQItABQABgAIAAAAIQBa9CxbvwAAABUBAAALAAAA&#10;AAAAAAAAAAAAAB8BAABfcmVscy8ucmVsc1BLAQItABQABgAIAAAAIQBdQcpQwgAAANwAAAAPAAAA&#10;AAAAAAAAAAAAAAcCAABkcnMvZG93bnJldi54bWxQSwUGAAAAAAMAAwC3AAAA9gIAAAAA&#10;" path="m,l257,e" filled="f" strokeweight="1.54pt">
              <v:path arrowok="t" o:connecttype="custom" o:connectlocs="0,0;257,0" o:connectangles="0,0"/>
            </v:shape>
            <v:shape id="Freeform 1258" o:spid="_x0000_s1866" style="position:absolute;left:8639;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mLvwAAANwAAAAPAAAAZHJzL2Rvd25yZXYueG1sRE9Lr8FA&#10;FN5L/IfJkdgxZYH0GuJ6hZ3i7s/tHG2jc6bpDMqvNwuJ5ZfvPZ03phR3ql1hWcGgH4EgTq0uOFNw&#10;Pm16ExDOI2ssLZOCJzmYz9qtKcbaPjih+9FnIoSwi1FB7n0VS+nSnAy6vq2IA3extUEfYJ1JXeMj&#10;hJtSDqNoJA0WHBpyrGiZU3o93oyC175YeP2/1VH5e/hbr7brS5Jdlep2msUPCE+N/4o/7p1WMBqH&#10;+eFMOAJy9gYAAP//AwBQSwECLQAUAAYACAAAACEA2+H2y+4AAACFAQAAEwAAAAAAAAAAAAAAAAAA&#10;AAAAW0NvbnRlbnRfVHlwZXNdLnhtbFBLAQItABQABgAIAAAAIQBa9CxbvwAAABUBAAALAAAAAAAA&#10;AAAAAAAAAB8BAABfcmVscy8ucmVsc1BLAQItABQABgAIAAAAIQBosHmLvwAAANwAAAAPAAAAAAAA&#10;AAAAAAAAAAcCAABkcnMvZG93bnJldi54bWxQSwUGAAAAAAMAAwC3AAAA8wIAAAAA&#10;" path="m,l,3184e" filled="f" strokeweight=".82pt">
              <v:path arrowok="t" o:connecttype="custom" o:connectlocs="0,3995;0,7179" o:connectangles="0,0"/>
            </v:shape>
            <v:shape id="Freeform 1259" o:spid="_x0000_s1867" style="position:absolute;left:8632;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3sCyAAAANwAAAAPAAAAZHJzL2Rvd25yZXYueG1sRI9BawIx&#10;FITvhf6H8Aq9lJq10LVsjSKKIhQKVVva2+vm7WZx87IkUdd/b4RCj8PMfMOMp71txZF8aBwrGA4y&#10;EMSl0w3XCnbb5eMLiBCRNbaOScGZAkwntzdjLLQ78QcdN7EWCcKhQAUmxq6QMpSGLIaB64iTVzlv&#10;MSbpa6k9nhLctvIpy3JpseG0YLCjuaFyvzlYBb+fz6t8VS2/TbXY/Xyd/eH9bf2g1P1dP3sFEamP&#10;/+G/9loryEdDuJ5JR0BOLgAAAP//AwBQSwECLQAUAAYACAAAACEA2+H2y+4AAACFAQAAEwAAAAAA&#10;AAAAAAAAAAAAAAAAW0NvbnRlbnRfVHlwZXNdLnhtbFBLAQItABQABgAIAAAAIQBa9CxbvwAAABUB&#10;AAALAAAAAAAAAAAAAAAAAB8BAABfcmVscy8ucmVsc1BLAQItABQABgAIAAAAIQBNn3sCyAAAANwA&#10;AAAPAAAAAAAAAAAAAAAAAAcCAABkcnMvZG93bnJldi54bWxQSwUGAAAAAAMAAwC3AAAA/AIAAAAA&#10;" path="m,l29,e" filled="f" strokeweight="1.54pt">
              <v:path arrowok="t" o:connecttype="custom" o:connectlocs="0,0;29,0" o:connectangles="0,0"/>
            </v:shape>
            <v:shape id="Freeform 1260" o:spid="_x0000_s1868" style="position:absolute;left:8661;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RGwwAAANwAAAAPAAAAZHJzL2Rvd25yZXYueG1sRI9Li8JA&#10;EITvgv9haMGbTpTFR3QUcRH3suALz02mTaKZnpCZmPjvdxYEj0VVfUUt160pxJMql1tWMBpGIIgT&#10;q3NOFVzOu8EMhPPIGgvLpOBFDtarbmeJsbYNH+l58qkIEHYxKsi8L2MpXZKRQTe0JXHwbrYy6IOs&#10;UqkrbALcFHIcRRNpMOewkGFJ24ySx6k2Cpr7d/2V0O++vsrZ9Drfb2gnD0r1e+1mAcJT6z/hd/tH&#10;K5hMx/B/JhwBufoDAAD//wMAUEsBAi0AFAAGAAgAAAAhANvh9svuAAAAhQEAABMAAAAAAAAAAAAA&#10;AAAAAAAAAFtDb250ZW50X1R5cGVzXS54bWxQSwECLQAUAAYACAAAACEAWvQsW78AAAAVAQAACwAA&#10;AAAAAAAAAAAAAAAfAQAAX3JlbHMvLnJlbHNQSwECLQAUAAYACAAAACEAJAcERsMAAADcAAAADwAA&#10;AAAAAAAAAAAAAAAHAgAAZHJzL2Rvd25yZXYueG1sUEsFBgAAAAADAAMAtwAAAPcCAAAAAA==&#10;" path="m,l259,e" filled="f" strokeweight="1.54pt">
              <v:path arrowok="t" o:connecttype="custom" o:connectlocs="0,0;259,0" o:connectangles="0,0"/>
            </v:shape>
            <v:shape id="Freeform 1261" o:spid="_x0000_s1869" style="position:absolute;left:8927;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f8wwAAANwAAAAPAAAAZHJzL2Rvd25yZXYueG1sRI9Li8JA&#10;EITvC/6HoQVv60QFlegovlb05vPeZtokmOkJmVnN7q93BMFjUVVfUeNpbQpxp8rllhV02hEI4sTq&#10;nFMFp+PP9xCE88gaC8uk4I8cTCeNrzHG2j54T/eDT0WAsItRQeZ9GUvpkowMurYtiYN3tZVBH2SV&#10;Sl3hI8BNIbtR1JcGcw4LGZa0yCi5HX6Ngv9tPvP6stZRMd+dV8v16rpPb0q1mvVsBMJT7T/hd3uj&#10;FfQHPXidCUdATp4AAAD//wMAUEsBAi0AFAAGAAgAAAAhANvh9svuAAAAhQEAABMAAAAAAAAAAAAA&#10;AAAAAAAAAFtDb250ZW50X1R5cGVzXS54bWxQSwECLQAUAAYACAAAACEAWvQsW78AAAAVAQAACwAA&#10;AAAAAAAAAAAAAAAfAQAAX3JlbHMvLnJlbHNQSwECLQAUAAYACAAAACEAmGLn/MMAAADcAAAADwAA&#10;AAAAAAAAAAAAAAAHAgAAZHJzL2Rvd25yZXYueG1sUEsFBgAAAAADAAMAtwAAAPcCAAAAAA==&#10;" path="m,l,3184e" filled="f" strokeweight=".82pt">
              <v:path arrowok="t" o:connecttype="custom" o:connectlocs="0,3995;0,7179" o:connectangles="0,0"/>
            </v:shape>
            <v:shape id="Freeform 1262" o:spid="_x0000_s1870" style="position:absolute;left:8920;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NiayAAAANwAAAAPAAAAZHJzL2Rvd25yZXYueG1sRI9RS8Mw&#10;FIXfBf9DuMJexKUOV6UuG6JsDAYDZxV9uza3TbG5KUm2df/eCAMfD+ec73Bmi8F24kA+tI4V3I4z&#10;EMSV0y03Csq35c0DiBCRNXaOScGJAizmlxczLLQ78isddrERCcKhQAUmxr6QMlSGLIax64mTVztv&#10;MSbpG6k9HhPcdnKSZbm02HJaMNjTs6HqZ7e3Cr7fp6t8VS8/Tf1Sfn2c/H67WV8rNboanh5BRBri&#10;f/jcXmsF+f0d/J1JR0DOfwEAAP//AwBQSwECLQAUAAYACAAAACEA2+H2y+4AAACFAQAAEwAAAAAA&#10;AAAAAAAAAAAAAAAAW0NvbnRlbnRfVHlwZXNdLnhtbFBLAQItABQABgAIAAAAIQBa9CxbvwAAABUB&#10;AAALAAAAAAAAAAAAAAAAAB8BAABfcmVscy8ucmVsc1BLAQItABQABgAIAAAAIQBd6NiayAAAANwA&#10;AAAPAAAAAAAAAAAAAAAAAAcCAABkcnMvZG93bnJldi54bWxQSwUGAAAAAAMAAwC3AAAA/AIAAAAA&#10;" path="m,l29,e" filled="f" strokeweight="1.54pt">
              <v:path arrowok="t" o:connecttype="custom" o:connectlocs="0,0;29,0" o:connectangles="0,0"/>
            </v:shape>
            <v:shape id="Freeform 1263" o:spid="_x0000_s1871" style="position:absolute;left:8949;top:7194;width:257;height:0;visibility:visible;mso-wrap-style:square;v-text-anchor:top" coordsize="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aIwwAAANwAAAAPAAAAZHJzL2Rvd25yZXYueG1sRI/BasMw&#10;EETvhfyD2EBujZyCneBECcEQyM3Ubch1sbaWqbVyLNV2/74qFHocZuYNczjNthMjDb51rGCzTkAQ&#10;10633Ch4f7s870D4gKyxc0wKvsnD6bh4OmCu3cSvNFahERHCPkcFJoQ+l9LXhiz6teuJo/fhBosh&#10;yqGResApwm0nX5IkkxZbjgsGeyoM1Z/Vl1WwfWzGUhapuXEoi0uS3ZuuuCu1Ws7nPYhAc/gP/7Wv&#10;WkG2TeH3TDwC8vgDAAD//wMAUEsBAi0AFAAGAAgAAAAhANvh9svuAAAAhQEAABMAAAAAAAAAAAAA&#10;AAAAAAAAAFtDb250ZW50X1R5cGVzXS54bWxQSwECLQAUAAYACAAAACEAWvQsW78AAAAVAQAACwAA&#10;AAAAAAAAAAAAAAAfAQAAX3JlbHMvLnJlbHNQSwECLQAUAAYACAAAACEAWdVWiMMAAADcAAAADwAA&#10;AAAAAAAAAAAAAAAHAgAAZHJzL2Rvd25yZXYueG1sUEsFBgAAAAADAAMAtwAAAPcCAAAAAA==&#10;" path="m,l256,e" filled="f" strokeweight="1.54pt">
              <v:path arrowok="t" o:connecttype="custom" o:connectlocs="0,0;256,0" o:connectangles="0,0"/>
            </v:shape>
            <v:shape id="Freeform 1264" o:spid="_x0000_s1872" style="position:absolute;left:9213;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RkwwAAANwAAAAPAAAAZHJzL2Rvd25yZXYueG1sRI9Bi8Iw&#10;FITvwv6H8ARvmrqHKtUouquiN+2u92fzbIvNS2mi1v31G0HwOMzMN8x03ppK3KhxpWUFw0EEgjiz&#10;uuRcwe/Puj8G4TyyxsoyKXiQg/nsozPFRNs7H+iW+lwECLsEFRTe14mULivIoBvYmjh4Z9sY9EE2&#10;udQN3gPcVPIzimJpsOSwUGBNXwVll/RqFPztyoXXp42OquX+uPrerM6H/KJUr9suJiA8tf4dfrW3&#10;WkE8iuF5JhwBOfsHAAD//wMAUEsBAi0AFAAGAAgAAAAhANvh9svuAAAAhQEAABMAAAAAAAAAAAAA&#10;AAAAAAAAAFtDb250ZW50X1R5cGVzXS54bWxQSwECLQAUAAYACAAAACEAWvQsW78AAAAVAQAACwAA&#10;AAAAAAAAAAAAAAAfAQAAX3JlbHMvLnJlbHNQSwECLQAUAAYACAAAACEAiBVEZMMAAADcAAAADwAA&#10;AAAAAAAAAAAAAAAHAgAAZHJzL2Rvd25yZXYueG1sUEsFBgAAAAADAAMAtwAAAPcCAAAAAA==&#10;" path="m,l,3184e" filled="f" strokeweight=".82pt">
              <v:path arrowok="t" o:connecttype="custom" o:connectlocs="0,3995;0,7179" o:connectangles="0,0"/>
            </v:shape>
            <v:shape id="Freeform 1265" o:spid="_x0000_s1873" style="position:absolute;left:9205;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btyAAAANwAAAAPAAAAZHJzL2Rvd25yZXYueG1sRI9BawIx&#10;FITvhf6H8ApeSs224FpWo5QWRRAKtbbo7bl5u1m6eVmSqOu/b4RCj8PMfMNM571txYl8aBwreBxm&#10;IIhLpxuuFWw/Fw/PIEJE1tg6JgUXCjCf3d5MsdDuzB902sRaJAiHAhWYGLtCylAashiGriNOXuW8&#10;xZikr6X2eE5w28qnLMulxYbTgsGOXg2VP5ujVXD4Gi3zZbXYmeptu/+++OP7enWv1OCuf5mAiNTH&#10;//Bfe6UV5OMxXM+kIyBnvwAAAP//AwBQSwECLQAUAAYACAAAACEA2+H2y+4AAACFAQAAEwAAAAAA&#10;AAAAAAAAAAAAAAAAW0NvbnRlbnRfVHlwZXNdLnhtbFBLAQItABQABgAIAAAAIQBa9CxbvwAAABUB&#10;AAALAAAAAAAAAAAAAAAAAB8BAABfcmVscy8ucmVsc1BLAQItABQABgAIAAAAIQCtOkbtyAAAANwA&#10;AAAPAAAAAAAAAAAAAAAAAAcCAABkcnMvZG93bnJldi54bWxQSwUGAAAAAAMAAwC3AAAA/AIAAAAA&#10;" path="m,l29,e" filled="f" strokeweight="1.54pt">
              <v:path arrowok="t" o:connecttype="custom" o:connectlocs="0,0;29,0" o:connectangles="0,0"/>
            </v:shape>
            <v:shape id="Freeform 1266" o:spid="_x0000_s1874" style="position:absolute;left:9234;top:7194;width:260;height: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5SwgAAANwAAAAPAAAAZHJzL2Rvd25yZXYueG1sRE9NSwMx&#10;EL0L/Q9hCt5s1h62sjYtoiiiINjWnofNdLN1M1k26Tb6652D0OPjfS/X2XdqpCG2gQ3czgpQxHWw&#10;LTcGdtvnmztQMSFb7AKTgR+KsF5NrpZY2XDmTxo3qVESwrFCAy6lvtI61o48xlnoiYU7hMFjEjg0&#10;2g54lnDf6XlRlNpjy9LgsKdHR/X35uQNlHvnOM9/j/ll8TGeDuXX+9NbZ8z1ND/cg0qU00X87361&#10;4lvIWjkjR0Cv/gAAAP//AwBQSwECLQAUAAYACAAAACEA2+H2y+4AAACFAQAAEwAAAAAAAAAAAAAA&#10;AAAAAAAAW0NvbnRlbnRfVHlwZXNdLnhtbFBLAQItABQABgAIAAAAIQBa9CxbvwAAABUBAAALAAAA&#10;AAAAAAAAAAAAAB8BAABfcmVscy8ucmVsc1BLAQItABQABgAIAAAAIQBf6N5SwgAAANwAAAAPAAAA&#10;AAAAAAAAAAAAAAcCAABkcnMvZG93bnJldi54bWxQSwUGAAAAAAMAAwC3AAAA9gIAAAAA&#10;" path="m,l260,e" filled="f" strokeweight="1.54pt">
              <v:path arrowok="t" o:connecttype="custom" o:connectlocs="0,0;260,0" o:connectangles="0,0"/>
            </v:shape>
            <v:shape id="Freeform 1267" o:spid="_x0000_s1875" style="position:absolute;left:9501;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tAWxQAAANwAAAAPAAAAZHJzL2Rvd25yZXYueG1sRI/BbsIw&#10;EETvSP0Hayv1Bg4coA2YiJaA6A3Scl/iJYkSr6PYDWm/Hleq1ONoZt5oVslgGtFT5yrLCqaTCARx&#10;bnXFhYLPj934GYTzyBoby6Tgmxwk64fRCmNtb3yiPvOFCBB2MSoovW9jKV1ekkE3sS1x8K62M+iD&#10;7AqpO7wFuGnkLIrm0mDFYaHElt5Kyuvsyyj4ea82Xl/2Ompej+d0u0+vp6JW6ulx2CxBeBr8f/iv&#10;fdAK5osX+D0TjoBc3wEAAP//AwBQSwECLQAUAAYACAAAACEA2+H2y+4AAACFAQAAEwAAAAAAAAAA&#10;AAAAAAAAAAAAW0NvbnRlbnRfVHlwZXNdLnhtbFBLAQItABQABgAIAAAAIQBa9CxbvwAAABUBAAAL&#10;AAAAAAAAAAAAAAAAAB8BAABfcmVscy8ucmVsc1BLAQItABQABgAIAAAAIQD5itAWxQAAANwAAAAP&#10;AAAAAAAAAAAAAAAAAAcCAABkcnMvZG93bnJldi54bWxQSwUGAAAAAAMAAwC3AAAA+QIAAAAA&#10;" path="m,l,3184e" filled="f" strokeweight=".82pt">
              <v:path arrowok="t" o:connecttype="custom" o:connectlocs="0,3995;0,7179" o:connectangles="0,0"/>
            </v:shape>
            <v:shape id="Freeform 1268" o:spid="_x0000_s1876" style="position:absolute;left:9494;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6+xAAAANwAAAAPAAAAZHJzL2Rvd25yZXYueG1sRE9da8Iw&#10;FH0f7D+EO/BlzHSCRapRZEMRhMGcE327NrdNWXNTkqj13y8Pgz0ezvds0dtWXMmHxrGC12EGgrh0&#10;uuFawf5r9TIBESKyxtYxKbhTgMX88WGGhXY3/qTrLtYihXAoUIGJsSukDKUhi2HoOuLEVc5bjAn6&#10;WmqPtxRuWznKslxabDg1GOzozVD5s7tYBefv8TpfV6ujqd73p8PdXz62m2elBk/9cgoiUh//xX/u&#10;jVaQT9L8dCYdATn/BQAA//8DAFBLAQItABQABgAIAAAAIQDb4fbL7gAAAIUBAAATAAAAAAAAAAAA&#10;AAAAAAAAAABbQ29udGVudF9UeXBlc10ueG1sUEsBAi0AFAAGAAgAAAAhAFr0LFu/AAAAFQEAAAsA&#10;AAAAAAAAAAAAAAAAHwEAAF9yZWxzLy5yZWxzUEsBAi0AFAAGAAgAAAAhABcGrr7EAAAA3AAAAA8A&#10;AAAAAAAAAAAAAAAABwIAAGRycy9kb3ducmV2LnhtbFBLBQYAAAAAAwADALcAAAD4AgAAAAA=&#10;" path="m,l29,e" filled="f" strokeweight="1.54pt">
              <v:path arrowok="t" o:connecttype="custom" o:connectlocs="0,0;29,0" o:connectangles="0,0"/>
            </v:shape>
            <v:shape id="Freeform 1269" o:spid="_x0000_s1877" style="position:absolute;left:9523;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oWxAAAANwAAAAPAAAAZHJzL2Rvd25yZXYueG1sRI9Pi8Iw&#10;FMTvC36H8ARva+oibq1GERdxL8L6B8+P5tlWm5fSpLb77Y0geBxm5jfMfNmZUtypdoVlBaNhBII4&#10;tbrgTMHpuPmMQTiPrLG0TAr+ycFy0fuYY6Jty3u6H3wmAoRdggpy76tESpfmZNANbUUcvIutDfog&#10;60zqGtsAN6X8iqKJNFhwWMixonVO6e3QGAXt9acZp7TbNmcZf5+n2xVt5J9Sg363moHw1Pl3+NX+&#10;1Qom8QieZ8IRkIsHAAAA//8DAFBLAQItABQABgAIAAAAIQDb4fbL7gAAAIUBAAATAAAAAAAAAAAA&#10;AAAAAAAAAABbQ29udGVudF9UeXBlc10ueG1sUEsBAi0AFAAGAAgAAAAhAFr0LFu/AAAAFQEAAAsA&#10;AAAAAAAAAAAAAAAAHwEAAF9yZWxzLy5yZWxzUEsBAi0AFAAGAAgAAAAhAOEA6hbEAAAA3AAAAA8A&#10;AAAAAAAAAAAAAAAABwIAAGRycy9kb3ducmV2LnhtbFBLBQYAAAAAAwADALcAAAD4AgAAAAA=&#10;" path="m,l259,e" filled="f" strokeweight="1.54pt">
              <v:path arrowok="t" o:connecttype="custom" o:connectlocs="0,0;259,0" o:connectangles="0,0"/>
            </v:shape>
            <v:shape id="Freeform 1270" o:spid="_x0000_s1878" style="position:absolute;left:9789;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AxAAAANwAAAAPAAAAZHJzL2Rvd25yZXYueG1sRI9Ba8JA&#10;FITvBf/D8gRvdaOHEKKrqLVibzXq/Zl9JsHs25BdTeyv7xYKHoeZ+YaZL3tTiwe1rrKsYDKOQBDn&#10;VldcKDgdP98TEM4ja6wtk4InOVguBm9zTLXt+ECPzBciQNilqKD0vkmldHlJBt3YNsTBu9rWoA+y&#10;LaRusQtwU8tpFMXSYMVhocSGNiXlt+xuFPx8VSuvLzsd1evv8/Zjt70eiptSo2G/moHw1PtX+L+9&#10;1wriZAp/Z8IRkItfAAAA//8DAFBLAQItABQABgAIAAAAIQDb4fbL7gAAAIUBAAATAAAAAAAAAAAA&#10;AAAAAAAAAABbQ29udGVudF9UeXBlc10ueG1sUEsBAi0AFAAGAAgAAAAhAFr0LFu/AAAAFQEAAAsA&#10;AAAAAAAAAAAAAAAAHwEAAF9yZWxzLy5yZWxzUEsBAi0AFAAGAAgAAAAhAML7MkDEAAAA3AAAAA8A&#10;AAAAAAAAAAAAAAAABwIAAGRycy9kb3ducmV2LnhtbFBLBQYAAAAAAwADALcAAAD4AgAAAAA=&#10;" path="m,l,3184e" filled="f" strokeweight=".82pt">
              <v:path arrowok="t" o:connecttype="custom" o:connectlocs="0,3995;0,7179" o:connectangles="0,0"/>
            </v:shape>
            <v:shape id="Freeform 1271" o:spid="_x0000_s1879" style="position:absolute;left:9782;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DJyAAAANwAAAAPAAAAZHJzL2Rvd25yZXYueG1sRI9BawIx&#10;FITvgv8hvIIXqVktXWRrlFJRhEKh1pb29rp5u1ncvCxJ1PXfN4VCj8PMfMMsVr1txZl8aBwrmE4y&#10;EMSl0w3XCg5vm9s5iBCRNbaOScGVAqyWw8ECC+0u/ErnfaxFgnAoUIGJsSukDKUhi2HiOuLkVc5b&#10;jEn6WmqPlwS3rZxlWS4tNpwWDHb0ZKg87k9Wwff7/TbfVptPU60PXx9Xf3p53o2VGt30jw8gIvXx&#10;P/zX3mkF+fwOfs+kIyCXPwAAAP//AwBQSwECLQAUAAYACAAAACEA2+H2y+4AAACFAQAAEwAAAAAA&#10;AAAAAAAAAAAAAAAAW0NvbnRlbnRfVHlwZXNdLnhtbFBLAQItABQABgAIAAAAIQBa9CxbvwAAABUB&#10;AAALAAAAAAAAAAAAAAAAAB8BAABfcmVscy8ucmVsc1BLAQItABQABgAIAAAAIQDn1DDJyAAAANwA&#10;AAAPAAAAAAAAAAAAAAAAAAcCAABkcnMvZG93bnJldi54bWxQSwUGAAAAAAMAAwC3AAAA/AIAAAAA&#10;" path="m,l29,e" filled="f" strokeweight="1.54pt">
              <v:path arrowok="t" o:connecttype="custom" o:connectlocs="0,0;29,0" o:connectangles="0,0"/>
            </v:shape>
            <v:shape id="Freeform 1272" o:spid="_x0000_s1880" style="position:absolute;left:9811;top:7194;width:257;height:0;visibility:visible;mso-wrap-style:square;v-text-anchor:top" coordsize="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M0wwAAANwAAAAPAAAAZHJzL2Rvd25yZXYueG1sRI9Pi8Iw&#10;FMTvwn6H8IS9aaqsXalGkYKwN/HP4vXRPJti89JtsrV+eyMIHoeZ+Q2zXPe2Fh21vnKsYDJOQBAX&#10;TldcKjgdt6M5CB+QNdaOScGdPKxXH4MlZtrdeE/dIZQiQthnqMCE0GRS+sKQRT92DXH0Lq61GKJs&#10;S6lbvEW4reU0SVJpseK4YLCh3FBxPfxbBd9/k24n85n55bDLt0l6Luv8rNTnsN8sQATqwzv8av9o&#10;Ben8C55n4hGQqwcAAAD//wMAUEsBAi0AFAAGAAgAAAAhANvh9svuAAAAhQEAABMAAAAAAAAAAAAA&#10;AAAAAAAAAFtDb250ZW50X1R5cGVzXS54bWxQSwECLQAUAAYACAAAACEAWvQsW78AAAAVAQAACwAA&#10;AAAAAAAAAAAAAAAfAQAAX3JlbHMvLnJlbHNQSwECLQAUAAYACAAAACEAA0yDNMMAAADcAAAADwAA&#10;AAAAAAAAAAAAAAAHAgAAZHJzL2Rvd25yZXYueG1sUEsFBgAAAAADAAMAtwAAAPcCAAAAAA==&#10;" path="m,l257,e" filled="f" strokeweight="1.54pt">
              <v:path arrowok="t" o:connecttype="custom" o:connectlocs="0,0;257,0" o:connectangles="0,0"/>
            </v:shape>
            <v:shape id="Freeform 1273" o:spid="_x0000_s1881" style="position:absolute;left:10075;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o0wwAAANwAAAAPAAAAZHJzL2Rvd25yZXYueG1sRI9LiwIx&#10;EITvC/6H0MLe1oyCIqMZ8c16W1/3dtLzwElnmESd3V9vFgSPRVV9RU1nranEnRpXWlbQ70UgiFOr&#10;S84VnI6brzEI55E1VpZJwS85mCWdjynG2j54T/eDz0WAsItRQeF9HUvp0oIMup6tiYOX2cagD7LJ&#10;pW7wEeCmkoMoGkmDJYeFAmtaFpReDzej4G9Xzr2+bHVULX7O69V2ne3zq1Kf3XY+AeGp9e/wq/2t&#10;FYzGQ/g/E46ATJ4AAAD//wMAUEsBAi0AFAAGAAgAAAAhANvh9svuAAAAhQEAABMAAAAAAAAAAAAA&#10;AAAAAAAAAFtDb250ZW50X1R5cGVzXS54bWxQSwECLQAUAAYACAAAACEAWvQsW78AAAAVAQAACwAA&#10;AAAAAAAAAAAAAAAfAQAAX3JlbHMvLnJlbHNQSwECLQAUAAYACAAAACEATRKqNMMAAADcAAAADwAA&#10;AAAAAAAAAAAAAAAHAgAAZHJzL2Rvd25yZXYueG1sUEsFBgAAAAADAAMAtwAAAPcCAAAAAA==&#10;" path="m,l,3184e" filled="f" strokeweight=".82pt">
              <v:path arrowok="t" o:connecttype="custom" o:connectlocs="0,3995;0,7179" o:connectangles="0,0"/>
            </v:shape>
            <v:shape id="Freeform 1274" o:spid="_x0000_s1882" style="position:absolute;left:10068;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5NRxwAAANwAAAAPAAAAZHJzL2Rvd25yZXYueG1sRI9BawIx&#10;FITvBf9DeIKXUrMVXGRrlGJRBKFQa0t7e9283SxuXpYk6vrvm4LQ4zAz3zDzZW9bcSYfGscKHscZ&#10;COLS6YZrBYf39cMMRIjIGlvHpOBKAZaLwd0cC+0u/EbnfaxFgnAoUIGJsSukDKUhi2HsOuLkVc5b&#10;jEn6WmqPlwS3rZxkWS4tNpwWDHa0MlQe9yer4Odjusk31frLVC+H78+rP73utvdKjYb98xOISH38&#10;D9/aW60gn+XwdyYdAbn4BQAA//8DAFBLAQItABQABgAIAAAAIQDb4fbL7gAAAIUBAAATAAAAAAAA&#10;AAAAAAAAAAAAAABbQ29udGVudF9UeXBlc10ueG1sUEsBAi0AFAAGAAgAAAAhAFr0LFu/AAAAFQEA&#10;AAsAAAAAAAAAAAAAAAAAHwEAAF9yZWxzLy5yZWxzUEsBAi0AFAAGAAgAAAAhAPejk1HHAAAA3AAA&#10;AA8AAAAAAAAAAAAAAAAABwIAAGRycy9kb3ducmV2LnhtbFBLBQYAAAAAAwADALcAAAD7AgAAAAA=&#10;" path="m,l28,e" filled="f" strokeweight="1.54pt">
              <v:path arrowok="t" o:connecttype="custom" o:connectlocs="0,0;28,0" o:connectangles="0,0"/>
            </v:shape>
            <v:shape id="Freeform 1275" o:spid="_x0000_s1883" style="position:absolute;left:10096;top:7194;width:259;height: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f5xQAAANwAAAAPAAAAZHJzL2Rvd25yZXYueG1sRI9Pa8JA&#10;FMTvBb/D8gRvdaMUjdFVgiWkl0Jri+dH9jVJzb4N2c0fv323UOhxmJnfMIfTZBoxUOdqywpWywgE&#10;cWF1zaWCz4/sMQbhPLLGxjIpuJOD03H2cMBE25Hfabj4UgQIuwQVVN63iZSuqMigW9qWOHhftjPo&#10;g+xKqTscA9w0ch1FG2mw5rBQYUvniorbpTcKxu/n/qmg17y/ynh73eUpZfJNqcV8SvcgPE3+P/zX&#10;ftEKNvEWfs+EIyCPPwAAAP//AwBQSwECLQAUAAYACAAAACEA2+H2y+4AAACFAQAAEwAAAAAAAAAA&#10;AAAAAAAAAAAAW0NvbnRlbnRfVHlwZXNdLnhtbFBLAQItABQABgAIAAAAIQBa9CxbvwAAABUBAAAL&#10;AAAAAAAAAAAAAAAAAB8BAABfcmVscy8ucmVsc1BLAQItABQABgAIAAAAIQABpdf5xQAAANwAAAAP&#10;AAAAAAAAAAAAAAAAAAcCAABkcnMvZG93bnJldi54bWxQSwUGAAAAAAMAAwC3AAAA+QIAAAAA&#10;" path="m,l260,e" filled="f" strokeweight="1.54pt">
              <v:path arrowok="t" o:connecttype="custom" o:connectlocs="0,0;260,0" o:connectangles="0,0"/>
            </v:shape>
            <v:shape id="Freeform 1276" o:spid="_x0000_s1884" style="position:absolute;left:10363;top:3995;width:0;height:3184;visibility:visible;mso-wrap-style:square;v-text-anchor:top" coordsize="0,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WqvAAAANwAAAAPAAAAZHJzL2Rvd25yZXYueG1sRE/JCsIw&#10;EL0L/kMYwZumehCpRnFHb673sRnbYjMpTdTq15uD4PHx9vG0NoV4UuVyywp63QgEcWJ1zqmC82nd&#10;GYJwHlljYZkUvMnBdNJsjDHW9sUHeh59KkIIuxgVZN6XsZQuycig69qSOHA3Wxn0AVap1BW+Qrgp&#10;ZD+KBtJgzqEhw5IWGSX348Mo+OzymdfXjY6K+f6yWm5Wt0N6V6rdqmcjEJ5q/xf/3FutYDAMa8OZ&#10;cATk5AsAAP//AwBQSwECLQAUAAYACAAAACEA2+H2y+4AAACFAQAAEwAAAAAAAAAAAAAAAAAAAAAA&#10;W0NvbnRlbnRfVHlwZXNdLnhtbFBLAQItABQABgAIAAAAIQBa9CxbvwAAABUBAAALAAAAAAAAAAAA&#10;AAAAAB8BAABfcmVscy8ucmVsc1BLAQItABQABgAIAAAAIQCjEwWqvAAAANwAAAAPAAAAAAAAAAAA&#10;AAAAAAcCAABkcnMvZG93bnJldi54bWxQSwUGAAAAAAMAAwC3AAAA8AIAAAAA&#10;" path="m,l,3184e" filled="f" strokeweight=".82pt">
              <v:path arrowok="t" o:connecttype="custom" o:connectlocs="0,3995;0,7179" o:connectangles="0,0"/>
            </v:shape>
            <v:shape id="Freeform 1277" o:spid="_x0000_s1885" style="position:absolute;left:10356;top:719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cjyAAAANwAAAAPAAAAZHJzL2Rvd25yZXYueG1sRI9BawIx&#10;FITvhf6H8ApeSs224GJXo5QWRRAKtbbo7bl5u1m6eVmSqOu/b4RCj8PMfMNM571txYl8aBwreBxm&#10;IIhLpxuuFWw/Fw9jECEia2wdk4ILBZjPbm+mWGh35g86bWItEoRDgQpMjF0hZSgNWQxD1xEnr3Le&#10;YkzS11J7PCe4beVTluXSYsNpwWBHr4bKn83RKjh8jZb5slrsTPW23X9f/PF9vbpXanDXv0xAROrj&#10;f/ivvdIK8vEzXM+kIyBnvwAAAP//AwBQSwECLQAUAAYACAAAACEA2+H2y+4AAACFAQAAEwAAAAAA&#10;AAAAAAAAAAAAAAAAW0NvbnRlbnRfVHlwZXNdLnhtbFBLAQItABQABgAIAAAAIQBa9CxbvwAAABUB&#10;AAALAAAAAAAAAAAAAAAAAB8BAABfcmVscy8ucmVsc1BLAQItABQABgAIAAAAIQCGPAcjyAAAANwA&#10;AAAPAAAAAAAAAAAAAAAAAAcCAABkcnMvZG93bnJldi54bWxQSwUGAAAAAAMAAwC3AAAA/AIAAAAA&#10;" path="m,l28,e" filled="f" strokeweight="1.54pt">
              <v:path arrowok="t" o:connecttype="custom" o:connectlocs="0,0;28,0" o:connectangles="0,0"/>
            </v:shape>
            <v:shape id="Freeform 1278" o:spid="_x0000_s1886" style="position:absolute;left:10384;top:7194;width:250;height:0;visibility:visible;mso-wrap-style:square;v-text-anchor:top" coordsize="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yYwQAAANwAAAAPAAAAZHJzL2Rvd25yZXYueG1sRE/LisIw&#10;FN0P+A/hCu7GVIXiVFMRRdBZDOgIurw0tw/a3JQm1vr3ZjEwy8N5rzeDaURPnassK5hNIxDEmdUV&#10;Fwquv4fPJQjnkTU2lknBixxs0tHHGhNtn3ym/uILEULYJaig9L5NpHRZSQbd1LbEgcttZ9AH2BVS&#10;d/gM4aaR8yiKpcGKQ0OJLe1KyurLwyjIzfcjW8R3vb/V0Wk4/NS9i69KTcbDdgXC0+D/xX/uo1YQ&#10;f4X54Uw4AjJ9AwAA//8DAFBLAQItABQABgAIAAAAIQDb4fbL7gAAAIUBAAATAAAAAAAAAAAAAAAA&#10;AAAAAABbQ29udGVudF9UeXBlc10ueG1sUEsBAi0AFAAGAAgAAAAhAFr0LFu/AAAAFQEAAAsAAAAA&#10;AAAAAAAAAAAAHwEAAF9yZWxzLy5yZWxzUEsBAi0AFAAGAAgAAAAhANi9LJjBAAAA3AAAAA8AAAAA&#10;AAAAAAAAAAAABwIAAGRycy9kb3ducmV2LnhtbFBLBQYAAAAAAwADALcAAAD1AgAAAAA=&#10;" path="m,l250,e" filled="f" strokeweight="1.54pt">
              <v:path arrowok="t" o:connecttype="custom" o:connectlocs="0,0;250,0" o:connectangles="0,0"/>
            </v:shape>
            <v:shape id="Freeform 1279" o:spid="_x0000_s1887" style="position:absolute;left:10648;top:3972;width:0;height:3236;visibility:visible;mso-wrap-style:square;v-text-anchor:top" coordsize="0,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irxAAAANwAAAAPAAAAZHJzL2Rvd25yZXYueG1sRI9PawIx&#10;FMTvQr9DeIXeNOsfpN0aRQShnqRqe37dvCa7TV6WTdT12zeFgsdhZn7DLFa9d+JCXawDKxiPChDE&#10;VdA1GwWn43b4DCImZI0uMCm4UYTV8mGwwFKHK7/T5ZCMyBCOJSqwKbWllLGy5DGOQkucve/QeUxZ&#10;dkbqDq8Z7p2cFMVceqw5L1hsaWOp+jmcvYJp75q28Wa2m5qtaT737sseP5R6euzXryAS9eke/m+/&#10;aQXzlzH8nclHQC5/AQAA//8DAFBLAQItABQABgAIAAAAIQDb4fbL7gAAAIUBAAATAAAAAAAAAAAA&#10;AAAAAAAAAABbQ29udGVudF9UeXBlc10ueG1sUEsBAi0AFAAGAAgAAAAhAFr0LFu/AAAAFQEAAAsA&#10;AAAAAAAAAAAAAAAAHwEAAF9yZWxzLy5yZWxzUEsBAi0AFAAGAAgAAAAhAEJMKKvEAAAA3AAAAA8A&#10;AAAAAAAAAAAAAAAABwIAAGRycy9kb3ducmV2LnhtbFBLBQYAAAAAAwADALcAAAD4AgAAAAA=&#10;" path="m,l,3236e" filled="f" strokeweight="1.54pt">
              <v:path arrowok="t" o:connecttype="custom" o:connectlocs="0,3972;0,7208" o:connectangles="0,0"/>
            </v:shape>
            <w10:wrap anchorx="page" anchory="page"/>
          </v:group>
        </w:pict>
      </w:r>
    </w:p>
    <w:p w:rsidR="00EB43A0" w:rsidRDefault="00EB43A0" w:rsidP="00EB43A0">
      <w:pPr>
        <w:ind w:left="108"/>
        <w:outlineLvl w:val="0"/>
        <w:rPr>
          <w:rFonts w:ascii="Tahoma" w:eastAsia="Tahoma" w:hAnsi="Tahoma" w:cs="Tahoma"/>
          <w:sz w:val="16"/>
          <w:szCs w:val="16"/>
        </w:rPr>
      </w:pPr>
      <w:proofErr w:type="gramStart"/>
      <w:r>
        <w:rPr>
          <w:rFonts w:ascii="Tahoma" w:eastAsia="Tahoma" w:hAnsi="Tahoma" w:cs="Tahoma"/>
          <w:sz w:val="16"/>
          <w:szCs w:val="16"/>
        </w:rPr>
        <w:t>Sole  /</w:t>
      </w:r>
      <w:proofErr w:type="gramEnd"/>
      <w:r>
        <w:rPr>
          <w:rFonts w:ascii="Tahoma" w:eastAsia="Tahoma" w:hAnsi="Tahoma" w:cs="Tahoma"/>
          <w:sz w:val="16"/>
          <w:szCs w:val="16"/>
        </w:rPr>
        <w:t xml:space="preserve"> First</w:t>
      </w:r>
    </w:p>
    <w:p w:rsidR="00EB43A0" w:rsidRDefault="00EB43A0" w:rsidP="00EB43A0">
      <w:pPr>
        <w:spacing w:before="1"/>
        <w:ind w:left="108" w:right="-44"/>
        <w:rPr>
          <w:rFonts w:ascii="Tahoma" w:eastAsia="Tahoma" w:hAnsi="Tahoma" w:cs="Tahoma"/>
          <w:sz w:val="16"/>
          <w:szCs w:val="16"/>
        </w:rPr>
      </w:pPr>
      <w:proofErr w:type="gramStart"/>
      <w:r>
        <w:rPr>
          <w:rFonts w:ascii="Tahoma" w:eastAsia="Tahoma" w:hAnsi="Tahoma" w:cs="Tahoma"/>
          <w:sz w:val="16"/>
          <w:szCs w:val="16"/>
        </w:rPr>
        <w:t>Holder’s  Name</w:t>
      </w:r>
      <w:proofErr w:type="gramEnd"/>
    </w:p>
    <w:p w:rsidR="00EB43A0" w:rsidRDefault="002944AE" w:rsidP="00EB43A0">
      <w:pPr>
        <w:spacing w:before="24" w:line="320" w:lineRule="atLeast"/>
        <w:ind w:right="3122" w:firstLine="182"/>
        <w:rPr>
          <w:rFonts w:ascii="Tahoma" w:eastAsia="Tahoma" w:hAnsi="Tahoma" w:cs="Tahoma"/>
          <w:sz w:val="16"/>
          <w:szCs w:val="16"/>
        </w:rPr>
      </w:pPr>
      <w:r w:rsidRPr="002944AE">
        <w:rPr>
          <w:rFonts w:ascii="Tahoma" w:eastAsia="Tahoma" w:hAnsi="Tahoma" w:cs="Tahoma"/>
          <w:noProof/>
          <w:sz w:val="16"/>
          <w:szCs w:val="16"/>
          <w:lang w:val="en-IN" w:eastAsia="en-IN"/>
        </w:rPr>
        <w:lastRenderedPageBreak/>
        <w:pict>
          <v:shape id="_x0000_s1627" type="#_x0000_t202" style="position:absolute;left:0;text-align:left;margin-left:-3.4pt;margin-top:8.7pt;width:45.2pt;height:31.95pt;z-index:251617792" strokecolor="black [3213]">
            <v:textbox style="mso-next-textbox:#_x0000_s1627">
              <w:txbxContent>
                <w:p w:rsidR="0043609F" w:rsidRPr="00CC39C4" w:rsidRDefault="0043609F" w:rsidP="00EB43A0">
                  <w:pPr>
                    <w:pStyle w:val="NoSpacing"/>
                    <w:rPr>
                      <w:rFonts w:ascii="Tahoma" w:hAnsi="Tahoma" w:cs="Tahoma"/>
                      <w:sz w:val="12"/>
                    </w:rPr>
                  </w:pPr>
                  <w:r w:rsidRPr="00CC39C4">
                    <w:rPr>
                      <w:rFonts w:ascii="Tahoma" w:hAnsi="Tahoma" w:cs="Tahoma"/>
                      <w:sz w:val="12"/>
                    </w:rPr>
                    <w:t>PAN</w:t>
                  </w:r>
                </w:p>
              </w:txbxContent>
            </v:textbox>
          </v:shape>
        </w:pict>
      </w:r>
      <w:r w:rsidRPr="002944AE">
        <w:rPr>
          <w:rFonts w:ascii="Tahoma" w:eastAsia="Tahoma" w:hAnsi="Tahoma" w:cs="Tahoma"/>
          <w:noProof/>
          <w:sz w:val="16"/>
          <w:szCs w:val="16"/>
          <w:lang w:val="en-IN" w:eastAsia="en-IN"/>
        </w:rPr>
        <w:pict>
          <v:shape id="_x0000_s1890" type="#_x0000_t202" style="position:absolute;left:0;text-align:left;margin-left:-97.4pt;margin-top:8.7pt;width:45.1pt;height:31.95pt;z-index:251622912">
            <v:textbox style="mso-next-textbox:#_x0000_s1890">
              <w:txbxContent>
                <w:p w:rsidR="0043609F" w:rsidRDefault="0043609F" w:rsidP="00EB43A0">
                  <w:pPr>
                    <w:rPr>
                      <w:rFonts w:ascii="Tahoma" w:hAnsi="Tahoma" w:cs="Tahoma"/>
                      <w:sz w:val="16"/>
                    </w:rPr>
                  </w:pPr>
                  <w:r>
                    <w:rPr>
                      <w:rFonts w:ascii="Tahoma" w:hAnsi="Tahoma" w:cs="Tahoma"/>
                      <w:sz w:val="16"/>
                    </w:rPr>
                    <w:t>Search</w:t>
                  </w:r>
                </w:p>
                <w:p w:rsidR="0043609F" w:rsidRPr="00CC39C4" w:rsidRDefault="0043609F" w:rsidP="00EB43A0">
                  <w:pPr>
                    <w:rPr>
                      <w:rFonts w:ascii="Tahoma" w:hAnsi="Tahoma" w:cs="Tahoma"/>
                      <w:sz w:val="16"/>
                    </w:rPr>
                  </w:pPr>
                  <w:r>
                    <w:rPr>
                      <w:rFonts w:ascii="Tahoma" w:hAnsi="Tahoma" w:cs="Tahoma"/>
                      <w:sz w:val="16"/>
                    </w:rPr>
                    <w:t>Name</w:t>
                  </w:r>
                </w:p>
              </w:txbxContent>
            </v:textbox>
          </v:shape>
        </w:pict>
      </w:r>
    </w:p>
    <w:p w:rsidR="00EB43A0" w:rsidRDefault="00EB43A0" w:rsidP="00EB43A0">
      <w:pPr>
        <w:spacing w:before="24" w:line="320" w:lineRule="atLeast"/>
        <w:ind w:right="3122" w:firstLine="182"/>
        <w:rPr>
          <w:rFonts w:ascii="Tahoma" w:eastAsia="Tahoma" w:hAnsi="Tahoma" w:cs="Tahoma"/>
          <w:sz w:val="16"/>
          <w:szCs w:val="16"/>
        </w:rPr>
        <w:sectPr w:rsidR="00EB43A0">
          <w:type w:val="continuous"/>
          <w:pgSz w:w="12240" w:h="15840"/>
          <w:pgMar w:top="380" w:right="1600" w:bottom="280" w:left="1260" w:header="720" w:footer="720" w:gutter="0"/>
          <w:cols w:num="2" w:space="720" w:equalWidth="0">
            <w:col w:w="1187" w:space="4567"/>
            <w:col w:w="3626"/>
          </w:cols>
        </w:sectPr>
      </w:pPr>
    </w:p>
    <w:p w:rsidR="00EB43A0" w:rsidRDefault="00EB43A0" w:rsidP="00EB43A0">
      <w:pPr>
        <w:ind w:left="108" w:right="-49"/>
        <w:rPr>
          <w:rFonts w:ascii="Tahoma" w:eastAsia="Tahoma" w:hAnsi="Tahoma" w:cs="Tahoma"/>
          <w:sz w:val="16"/>
          <w:szCs w:val="16"/>
        </w:rPr>
      </w:pPr>
    </w:p>
    <w:p w:rsidR="00EB43A0" w:rsidRDefault="00EB43A0" w:rsidP="00EB43A0">
      <w:pPr>
        <w:ind w:left="108" w:right="-49"/>
        <w:rPr>
          <w:rFonts w:ascii="Tahoma" w:eastAsia="Tahoma" w:hAnsi="Tahoma" w:cs="Tahoma"/>
          <w:sz w:val="16"/>
          <w:szCs w:val="16"/>
        </w:rPr>
      </w:pPr>
    </w:p>
    <w:p w:rsidR="00EB43A0" w:rsidRDefault="00EB43A0" w:rsidP="00EB43A0">
      <w:pPr>
        <w:ind w:left="108" w:right="-49"/>
        <w:outlineLvl w:val="0"/>
        <w:rPr>
          <w:rFonts w:ascii="Tahoma" w:eastAsia="Tahoma" w:hAnsi="Tahoma" w:cs="Tahoma"/>
          <w:sz w:val="16"/>
          <w:szCs w:val="16"/>
        </w:rPr>
      </w:pPr>
      <w:r>
        <w:rPr>
          <w:rFonts w:ascii="Tahoma" w:eastAsia="Tahoma" w:hAnsi="Tahoma" w:cs="Tahoma"/>
          <w:sz w:val="16"/>
          <w:szCs w:val="16"/>
        </w:rPr>
        <w:t>Second Holder’s</w:t>
      </w:r>
    </w:p>
    <w:p w:rsidR="00EB43A0" w:rsidRDefault="00EB43A0" w:rsidP="00EB43A0">
      <w:pPr>
        <w:spacing w:line="180" w:lineRule="exact"/>
        <w:ind w:left="108"/>
        <w:rPr>
          <w:rFonts w:ascii="Tahoma" w:eastAsia="Tahoma" w:hAnsi="Tahoma" w:cs="Tahoma"/>
          <w:sz w:val="16"/>
          <w:szCs w:val="16"/>
        </w:rPr>
      </w:pPr>
      <w:r>
        <w:rPr>
          <w:rFonts w:ascii="Tahoma" w:eastAsia="Tahoma" w:hAnsi="Tahoma" w:cs="Tahoma"/>
          <w:position w:val="-1"/>
          <w:sz w:val="16"/>
          <w:szCs w:val="16"/>
        </w:rPr>
        <w:t>Name</w:t>
      </w:r>
    </w:p>
    <w:p w:rsidR="00EB43A0" w:rsidRPr="009D731F" w:rsidRDefault="002944AE" w:rsidP="00EB43A0">
      <w:pPr>
        <w:spacing w:before="27" w:line="340" w:lineRule="exact"/>
        <w:ind w:right="3122" w:firstLine="182"/>
        <w:rPr>
          <w:rFonts w:ascii="Tahoma" w:hAnsi="Tahoma" w:cs="Tahoma"/>
          <w:sz w:val="16"/>
        </w:rPr>
        <w:sectPr w:rsidR="00EB43A0" w:rsidRPr="009D731F">
          <w:type w:val="continuous"/>
          <w:pgSz w:w="12240" w:h="15840"/>
          <w:pgMar w:top="380" w:right="1600" w:bottom="280" w:left="1260" w:header="720" w:footer="720" w:gutter="0"/>
          <w:cols w:num="2" w:space="720" w:equalWidth="0">
            <w:col w:w="1237" w:space="4518"/>
            <w:col w:w="3625"/>
          </w:cols>
        </w:sectPr>
      </w:pPr>
      <w:r w:rsidRPr="002944AE">
        <w:rPr>
          <w:noProof/>
          <w:lang w:val="en-IN" w:eastAsia="en-IN"/>
        </w:rPr>
        <w:pict>
          <v:shape id="_x0000_s1892" type="#_x0000_t202" style="position:absolute;left:0;text-align:left;margin-left:284.3pt;margin-top:-11.5pt;width:43.8pt;height:18.75pt;z-index:251624960" strokecolor="black [3213]">
            <v:textbox style="mso-next-textbox:#_x0000_s1892">
              <w:txbxContent>
                <w:p w:rsidR="0043609F" w:rsidRPr="00CC39C4" w:rsidRDefault="0043609F" w:rsidP="00EB43A0">
                  <w:pPr>
                    <w:pStyle w:val="NoSpacing"/>
                    <w:rPr>
                      <w:rFonts w:ascii="Tahoma" w:hAnsi="Tahoma" w:cs="Tahoma"/>
                      <w:sz w:val="12"/>
                    </w:rPr>
                  </w:pPr>
                  <w:r>
                    <w:rPr>
                      <w:rFonts w:ascii="Tahoma" w:hAnsi="Tahoma" w:cs="Tahoma"/>
                      <w:sz w:val="12"/>
                    </w:rPr>
                    <w:t>UID</w:t>
                  </w:r>
                </w:p>
              </w:txbxContent>
            </v:textbox>
          </v:shape>
        </w:pict>
      </w:r>
      <w:r w:rsidRPr="002944AE">
        <w:rPr>
          <w:noProof/>
          <w:lang w:val="en-IN" w:eastAsia="en-IN"/>
        </w:rPr>
        <w:pict>
          <v:shape id="_x0000_s1891" type="#_x0000_t202" style="position:absolute;left:0;text-align:left;margin-left:285.15pt;margin-top:-26.45pt;width:43.6pt;height:14.95pt;z-index:251623936" strokecolor="black [3213]">
            <v:textbox style="mso-next-textbox:#_x0000_s1891">
              <w:txbxContent>
                <w:p w:rsidR="0043609F" w:rsidRPr="00CC39C4" w:rsidRDefault="0043609F" w:rsidP="00EB43A0">
                  <w:pPr>
                    <w:pStyle w:val="NoSpacing"/>
                    <w:rPr>
                      <w:rFonts w:ascii="Tahoma" w:hAnsi="Tahoma" w:cs="Tahoma"/>
                      <w:sz w:val="12"/>
                    </w:rPr>
                  </w:pPr>
                  <w:r w:rsidRPr="00CC39C4">
                    <w:rPr>
                      <w:rFonts w:ascii="Tahoma" w:hAnsi="Tahoma" w:cs="Tahoma"/>
                      <w:sz w:val="12"/>
                    </w:rPr>
                    <w:t>PAN</w:t>
                  </w:r>
                </w:p>
              </w:txbxContent>
            </v:textbox>
          </v:shape>
        </w:pict>
      </w:r>
      <w:r w:rsidR="00EB43A0">
        <w:br w:type="column"/>
      </w:r>
    </w:p>
    <w:p w:rsidR="00EB43A0" w:rsidRDefault="002944AE" w:rsidP="00EB43A0">
      <w:pPr>
        <w:ind w:left="108" w:right="-49"/>
        <w:rPr>
          <w:rFonts w:ascii="Tahoma" w:eastAsia="Tahoma" w:hAnsi="Tahoma" w:cs="Tahoma"/>
          <w:sz w:val="16"/>
          <w:szCs w:val="16"/>
        </w:rPr>
      </w:pPr>
      <w:r w:rsidRPr="002944AE">
        <w:rPr>
          <w:rFonts w:ascii="Tahoma" w:eastAsia="Tahoma" w:hAnsi="Tahoma" w:cs="Tahoma"/>
          <w:noProof/>
          <w:sz w:val="16"/>
          <w:szCs w:val="16"/>
          <w:lang w:val="en-IN" w:eastAsia="en-IN"/>
        </w:rPr>
        <w:lastRenderedPageBreak/>
        <w:pict>
          <v:shape id="_x0000_s1893" type="#_x0000_t202" style="position:absolute;left:0;text-align:left;margin-left:284.55pt;margin-top:7.25pt;width:43.6pt;height:14.9pt;z-index:251625984" strokecolor="black [3213]">
            <v:textbox style="mso-next-textbox:#_x0000_s1893">
              <w:txbxContent>
                <w:p w:rsidR="0043609F" w:rsidRPr="00CC39C4" w:rsidRDefault="0043609F" w:rsidP="00EB43A0">
                  <w:pPr>
                    <w:pStyle w:val="NoSpacing"/>
                    <w:rPr>
                      <w:rFonts w:ascii="Tahoma" w:hAnsi="Tahoma" w:cs="Tahoma"/>
                      <w:sz w:val="12"/>
                    </w:rPr>
                  </w:pPr>
                  <w:r w:rsidRPr="00CC39C4">
                    <w:rPr>
                      <w:rFonts w:ascii="Tahoma" w:hAnsi="Tahoma" w:cs="Tahoma"/>
                      <w:sz w:val="12"/>
                    </w:rPr>
                    <w:t>PAN</w:t>
                  </w:r>
                </w:p>
              </w:txbxContent>
            </v:textbox>
          </v:shape>
        </w:pict>
      </w:r>
    </w:p>
    <w:p w:rsidR="00EB43A0" w:rsidRDefault="00EB43A0" w:rsidP="00EB43A0">
      <w:pPr>
        <w:ind w:left="108" w:right="-49"/>
        <w:outlineLvl w:val="0"/>
        <w:rPr>
          <w:rFonts w:ascii="Tahoma" w:eastAsia="Tahoma" w:hAnsi="Tahoma" w:cs="Tahoma"/>
          <w:sz w:val="16"/>
          <w:szCs w:val="16"/>
        </w:rPr>
      </w:pPr>
      <w:r>
        <w:rPr>
          <w:rFonts w:ascii="Tahoma" w:eastAsia="Tahoma" w:hAnsi="Tahoma" w:cs="Tahoma"/>
          <w:sz w:val="16"/>
          <w:szCs w:val="16"/>
        </w:rPr>
        <w:t>Third Holder’s</w:t>
      </w:r>
    </w:p>
    <w:p w:rsidR="00EB43A0" w:rsidRDefault="002944AE" w:rsidP="00EB43A0">
      <w:pPr>
        <w:spacing w:before="12" w:line="260" w:lineRule="exact"/>
        <w:outlineLvl w:val="0"/>
        <w:rPr>
          <w:sz w:val="26"/>
          <w:szCs w:val="26"/>
        </w:rPr>
      </w:pPr>
      <w:r w:rsidRPr="002944AE">
        <w:rPr>
          <w:noProof/>
          <w:lang w:val="en-IN" w:eastAsia="en-IN"/>
        </w:rPr>
        <w:pict>
          <v:shape id="_x0000_s1894" type="#_x0000_t202" style="position:absolute;margin-left:285.2pt;margin-top:3.15pt;width:43.6pt;height:19.1pt;z-index:251627008" strokecolor="black [3213]">
            <v:textbox style="mso-next-textbox:#_x0000_s1894">
              <w:txbxContent>
                <w:p w:rsidR="0043609F" w:rsidRPr="00CC39C4" w:rsidRDefault="0043609F" w:rsidP="00EB43A0">
                  <w:pPr>
                    <w:pStyle w:val="NoSpacing"/>
                    <w:rPr>
                      <w:rFonts w:ascii="Tahoma" w:hAnsi="Tahoma" w:cs="Tahoma"/>
                      <w:sz w:val="12"/>
                    </w:rPr>
                  </w:pPr>
                  <w:r>
                    <w:rPr>
                      <w:rFonts w:ascii="Tahoma" w:hAnsi="Tahoma" w:cs="Tahoma"/>
                      <w:sz w:val="12"/>
                    </w:rPr>
                    <w:t>UID</w:t>
                  </w:r>
                </w:p>
              </w:txbxContent>
            </v:textbox>
          </v:shape>
        </w:pict>
      </w:r>
      <w:r w:rsidR="00EB43A0">
        <w:rPr>
          <w:rFonts w:ascii="Tahoma" w:eastAsia="Tahoma" w:hAnsi="Tahoma" w:cs="Tahoma"/>
          <w:sz w:val="16"/>
          <w:szCs w:val="16"/>
        </w:rPr>
        <w:t xml:space="preserve">   Name</w:t>
      </w:r>
    </w:p>
    <w:p w:rsidR="00EB43A0" w:rsidRDefault="00EB43A0" w:rsidP="00EB43A0">
      <w:pPr>
        <w:spacing w:before="33" w:line="180" w:lineRule="exact"/>
        <w:ind w:left="267"/>
        <w:rPr>
          <w:rFonts w:ascii="Tahoma" w:eastAsia="Tahoma" w:hAnsi="Tahoma" w:cs="Tahoma"/>
          <w:b/>
          <w:position w:val="-1"/>
          <w:sz w:val="16"/>
          <w:szCs w:val="16"/>
        </w:rPr>
      </w:pPr>
    </w:p>
    <w:p w:rsidR="00EB43A0" w:rsidRPr="00316DF0" w:rsidRDefault="002944AE" w:rsidP="00EB43A0">
      <w:pPr>
        <w:spacing w:before="33" w:line="180" w:lineRule="exact"/>
        <w:ind w:left="267"/>
        <w:outlineLvl w:val="0"/>
        <w:rPr>
          <w:rFonts w:ascii="Tahoma" w:eastAsia="Tahoma" w:hAnsi="Tahoma" w:cs="Tahoma"/>
          <w:b/>
          <w:position w:val="-1"/>
          <w:sz w:val="16"/>
          <w:szCs w:val="16"/>
        </w:rPr>
      </w:pPr>
      <w:r w:rsidRPr="002944AE">
        <w:rPr>
          <w:rFonts w:ascii="Tahoma" w:eastAsia="Tahoma" w:hAnsi="Tahoma" w:cs="Tahoma"/>
          <w:b/>
          <w:noProof/>
          <w:position w:val="-1"/>
          <w:sz w:val="16"/>
          <w:szCs w:val="16"/>
          <w:lang w:val="en-IN" w:eastAsia="en-IN"/>
        </w:rPr>
        <w:pict>
          <v:shapetype id="_x0000_t32" coordsize="21600,21600" o:spt="32" o:oned="t" path="m,l21600,21600e" filled="f">
            <v:path arrowok="t" fillok="f" o:connecttype="none"/>
            <o:lock v:ext="edit" shapetype="t"/>
          </v:shapetype>
          <v:shape id="_x0000_s1897" type="#_x0000_t32" style="position:absolute;left:0;text-align:left;margin-left:67.7pt;margin-top:9.85pt;width:390.35pt;height:0;z-index:251630080" o:connectortype="straight"/>
        </w:pict>
      </w:r>
      <w:r w:rsidRPr="002944AE">
        <w:rPr>
          <w:rFonts w:ascii="Tahoma" w:eastAsia="Tahoma" w:hAnsi="Tahoma" w:cs="Tahoma"/>
          <w:b/>
          <w:noProof/>
          <w:position w:val="-1"/>
          <w:sz w:val="16"/>
          <w:szCs w:val="16"/>
          <w:lang w:val="en-IN" w:eastAsia="en-IN"/>
        </w:rPr>
        <w:pict>
          <v:shape id="_x0000_s1896" type="#_x0000_t32" style="position:absolute;left:0;text-align:left;margin-left:56.75pt;margin-top:.8pt;width:0;height:24.2pt;z-index:251629056" o:connectortype="straight"/>
        </w:pict>
      </w:r>
      <w:r w:rsidRPr="002944AE">
        <w:rPr>
          <w:rFonts w:ascii="Tahoma" w:eastAsia="Tahoma" w:hAnsi="Tahoma" w:cs="Tahoma"/>
          <w:b/>
          <w:noProof/>
          <w:position w:val="-1"/>
          <w:sz w:val="16"/>
          <w:szCs w:val="16"/>
          <w:lang w:val="en-IN" w:eastAsia="en-IN"/>
        </w:rPr>
        <w:pict>
          <v:rect id="_x0000_s1626" style="position:absolute;left:0;text-align:left;margin-left:1.8pt;margin-top:.8pt;width:469.5pt;height:59.6pt;z-index:-251699712"/>
        </w:pict>
      </w:r>
      <w:r w:rsidR="00EB43A0">
        <w:rPr>
          <w:rFonts w:ascii="Tahoma" w:eastAsia="Tahoma" w:hAnsi="Tahoma" w:cs="Tahoma"/>
          <w:b/>
          <w:position w:val="-1"/>
          <w:sz w:val="16"/>
          <w:szCs w:val="16"/>
        </w:rPr>
        <w:t>Name *</w:t>
      </w:r>
    </w:p>
    <w:p w:rsidR="00EB43A0" w:rsidRDefault="00EB43A0" w:rsidP="00EB43A0">
      <w:pPr>
        <w:spacing w:before="6" w:line="140" w:lineRule="exact"/>
        <w:rPr>
          <w:sz w:val="14"/>
          <w:szCs w:val="14"/>
        </w:rPr>
      </w:pPr>
    </w:p>
    <w:p w:rsidR="00EB43A0" w:rsidRDefault="002944AE" w:rsidP="00EB43A0">
      <w:pPr>
        <w:ind w:left="272" w:right="82" w:hanging="163"/>
        <w:jc w:val="both"/>
        <w:rPr>
          <w:rFonts w:ascii="Tahoma" w:eastAsia="Tahoma" w:hAnsi="Tahoma" w:cs="Tahoma"/>
          <w:b/>
          <w:sz w:val="16"/>
          <w:szCs w:val="16"/>
        </w:rPr>
      </w:pPr>
      <w:r w:rsidRPr="002944AE">
        <w:rPr>
          <w:rFonts w:ascii="Tahoma" w:eastAsia="Tahoma" w:hAnsi="Tahoma" w:cs="Tahoma"/>
          <w:b/>
          <w:noProof/>
          <w:position w:val="-1"/>
          <w:sz w:val="16"/>
          <w:szCs w:val="16"/>
          <w:lang w:val="en-IN" w:eastAsia="en-IN"/>
        </w:rPr>
        <w:pict>
          <v:shape id="_x0000_s1898" type="#_x0000_t32" style="position:absolute;left:0;text-align:left;margin-left:67.1pt;margin-top:.4pt;width:390.35pt;height:0;z-index:251631104" o:connectortype="straight"/>
        </w:pict>
      </w:r>
      <w:r w:rsidRPr="002944AE">
        <w:rPr>
          <w:noProof/>
          <w:sz w:val="14"/>
          <w:szCs w:val="14"/>
          <w:lang w:val="en-IN" w:eastAsia="en-IN"/>
        </w:rPr>
        <w:pict>
          <v:shape id="_x0000_s1895" type="#_x0000_t32" style="position:absolute;left:0;text-align:left;margin-left:1.8pt;margin-top:7.05pt;width:468.5pt;height:0;z-index:251628032" o:connectortype="straight"/>
        </w:pict>
      </w:r>
    </w:p>
    <w:p w:rsidR="00EB43A0" w:rsidRPr="00316DF0" w:rsidRDefault="00EB43A0" w:rsidP="00EB43A0">
      <w:pPr>
        <w:ind w:left="272" w:right="82" w:hanging="163"/>
        <w:jc w:val="both"/>
        <w:rPr>
          <w:rFonts w:ascii="Tahoma" w:eastAsia="Tahoma" w:hAnsi="Tahoma" w:cs="Tahoma"/>
          <w:sz w:val="16"/>
          <w:szCs w:val="16"/>
        </w:rPr>
      </w:pPr>
      <w:r w:rsidRPr="00316DF0">
        <w:rPr>
          <w:rFonts w:ascii="Tahoma" w:eastAsia="Tahoma" w:hAnsi="Tahoma" w:cs="Tahoma"/>
          <w:b/>
          <w:sz w:val="16"/>
          <w:szCs w:val="16"/>
        </w:rPr>
        <w:t>*</w:t>
      </w:r>
      <w:r w:rsidRPr="00316DF0">
        <w:rPr>
          <w:rFonts w:ascii="Tahoma" w:eastAsia="Tahoma" w:hAnsi="Tahoma" w:cs="Tahoma"/>
          <w:sz w:val="16"/>
          <w:szCs w:val="16"/>
        </w:rPr>
        <w:t>In case of Firms, Association of Persons (AOP), Partnership Firm, Unregistered Trust, etc., although the account is opened in the name of the natural persons, the name of the Firm, Association of Persons (AOP), Partnership Firm, Unregistered Trust, etc., should be mentioned above.</w:t>
      </w:r>
    </w:p>
    <w:p w:rsidR="00EB43A0" w:rsidRDefault="002944AE" w:rsidP="00EB43A0">
      <w:pPr>
        <w:spacing w:before="61"/>
        <w:ind w:left="180" w:right="4909"/>
        <w:jc w:val="both"/>
        <w:rPr>
          <w:rFonts w:ascii="Tahoma" w:eastAsia="Tahoma" w:hAnsi="Tahoma" w:cs="Tahoma"/>
          <w:b/>
          <w:sz w:val="16"/>
          <w:szCs w:val="16"/>
        </w:rPr>
      </w:pPr>
      <w:r w:rsidRPr="002944AE">
        <w:rPr>
          <w:rFonts w:ascii="Tahoma" w:eastAsia="Tahoma" w:hAnsi="Tahoma" w:cs="Tahoma"/>
          <w:b/>
          <w:noProof/>
          <w:sz w:val="16"/>
          <w:szCs w:val="16"/>
          <w:lang w:val="en-IN" w:eastAsia="en-IN"/>
        </w:rPr>
        <w:pict>
          <v:rect id="_x0000_s1899" style="position:absolute;left:0;text-align:left;margin-left:.7pt;margin-top:12.25pt;width:469.5pt;height:16.5pt;z-index:-251684352" strokeweight="1.5pt"/>
        </w:pict>
      </w:r>
    </w:p>
    <w:p w:rsidR="00EB43A0" w:rsidRPr="00316DF0" w:rsidRDefault="00EB43A0" w:rsidP="00EB43A0">
      <w:pPr>
        <w:spacing w:before="61"/>
        <w:ind w:left="180" w:right="4909"/>
        <w:jc w:val="both"/>
        <w:outlineLvl w:val="0"/>
        <w:rPr>
          <w:rFonts w:ascii="Tahoma" w:eastAsia="Tahoma" w:hAnsi="Tahoma" w:cs="Tahoma"/>
          <w:sz w:val="16"/>
          <w:szCs w:val="16"/>
        </w:rPr>
      </w:pPr>
      <w:r>
        <w:rPr>
          <w:rFonts w:ascii="Tahoma" w:eastAsia="Tahoma" w:hAnsi="Tahoma" w:cs="Tahoma"/>
          <w:b/>
          <w:sz w:val="16"/>
          <w:szCs w:val="16"/>
        </w:rPr>
        <w:t xml:space="preserve">Type of </w:t>
      </w:r>
      <w:proofErr w:type="gramStart"/>
      <w:r>
        <w:rPr>
          <w:rFonts w:ascii="Tahoma" w:eastAsia="Tahoma" w:hAnsi="Tahoma" w:cs="Tahoma"/>
          <w:b/>
          <w:sz w:val="16"/>
          <w:szCs w:val="16"/>
        </w:rPr>
        <w:t>Account</w:t>
      </w:r>
      <w:r w:rsidRPr="00316DF0">
        <w:rPr>
          <w:rFonts w:ascii="Tahoma" w:eastAsia="Tahoma" w:hAnsi="Tahoma" w:cs="Tahoma"/>
          <w:sz w:val="16"/>
          <w:szCs w:val="16"/>
        </w:rPr>
        <w:t>(</w:t>
      </w:r>
      <w:proofErr w:type="gramEnd"/>
      <w:r w:rsidRPr="00316DF0">
        <w:rPr>
          <w:rFonts w:ascii="Tahoma" w:eastAsia="Tahoma" w:hAnsi="Tahoma" w:cs="Tahoma"/>
          <w:sz w:val="16"/>
          <w:szCs w:val="16"/>
        </w:rPr>
        <w:t>Please tick whichever is applicable)</w:t>
      </w:r>
    </w:p>
    <w:p w:rsidR="00EB43A0" w:rsidRPr="00316DF0" w:rsidRDefault="002944AE" w:rsidP="00EB43A0">
      <w:pPr>
        <w:spacing w:before="30"/>
        <w:ind w:left="891"/>
        <w:rPr>
          <w:rFonts w:ascii="Tahoma" w:eastAsia="Tahoma" w:hAnsi="Tahoma" w:cs="Tahoma"/>
          <w:sz w:val="16"/>
          <w:szCs w:val="16"/>
        </w:rPr>
      </w:pPr>
      <w:r w:rsidRPr="002944AE">
        <w:rPr>
          <w:rFonts w:ascii="Tahoma" w:eastAsia="Tahoma" w:hAnsi="Tahoma" w:cs="Tahoma"/>
          <w:noProof/>
          <w:sz w:val="16"/>
          <w:szCs w:val="16"/>
          <w:lang w:val="en-IN" w:eastAsia="en-IN"/>
        </w:rPr>
        <w:pict>
          <v:shape id="_x0000_s1902" type="#_x0000_t202" style="position:absolute;left:0;text-align:left;margin-left:333.3pt;margin-top:3.3pt;width:137pt;height:18.7pt;z-index:251635200">
            <v:textbox>
              <w:txbxContent>
                <w:p w:rsidR="0043609F" w:rsidRPr="00A52E27" w:rsidRDefault="0043609F" w:rsidP="00EB43A0">
                  <w:pPr>
                    <w:jc w:val="center"/>
                    <w:rPr>
                      <w:rFonts w:ascii="Tahoma" w:hAnsi="Tahoma" w:cs="Tahoma"/>
                      <w:b/>
                      <w:sz w:val="16"/>
                    </w:rPr>
                  </w:pPr>
                  <w:r w:rsidRPr="00A52E27">
                    <w:rPr>
                      <w:rFonts w:ascii="Tahoma" w:hAnsi="Tahoma" w:cs="Tahoma"/>
                      <w:b/>
                      <w:sz w:val="16"/>
                    </w:rPr>
                    <w:t>Sub - Status</w:t>
                  </w:r>
                </w:p>
              </w:txbxContent>
            </v:textbox>
          </v:shape>
        </w:pict>
      </w:r>
      <w:r w:rsidRPr="002944AE">
        <w:rPr>
          <w:rFonts w:ascii="Tahoma" w:eastAsia="Tahoma" w:hAnsi="Tahoma" w:cs="Tahoma"/>
          <w:noProof/>
          <w:sz w:val="16"/>
          <w:szCs w:val="16"/>
          <w:lang w:val="en-IN" w:eastAsia="en-IN"/>
        </w:rPr>
        <w:pict>
          <v:shape id="_x0000_s1901" type="#_x0000_t202" style="position:absolute;left:0;text-align:left;margin-left:.2pt;margin-top:3.3pt;width:333.1pt;height:18.7pt;z-index:251634176">
            <v:textbox>
              <w:txbxContent>
                <w:p w:rsidR="0043609F" w:rsidRPr="00A52E27" w:rsidRDefault="0043609F" w:rsidP="00EB43A0">
                  <w:pPr>
                    <w:jc w:val="center"/>
                    <w:rPr>
                      <w:rFonts w:ascii="Tahoma" w:hAnsi="Tahoma" w:cs="Tahoma"/>
                      <w:b/>
                      <w:sz w:val="16"/>
                      <w:szCs w:val="14"/>
                    </w:rPr>
                  </w:pPr>
                  <w:r w:rsidRPr="00A52E27">
                    <w:rPr>
                      <w:rFonts w:ascii="Tahoma" w:hAnsi="Tahoma" w:cs="Tahoma"/>
                      <w:b/>
                      <w:sz w:val="16"/>
                      <w:szCs w:val="14"/>
                    </w:rPr>
                    <w:t>Status</w:t>
                  </w:r>
                </w:p>
              </w:txbxContent>
            </v:textbox>
          </v:shape>
        </w:pict>
      </w:r>
      <w:r w:rsidRPr="002944AE">
        <w:rPr>
          <w:rFonts w:ascii="Tahoma" w:eastAsia="Tahoma" w:hAnsi="Tahoma" w:cs="Tahoma"/>
          <w:noProof/>
          <w:sz w:val="16"/>
          <w:szCs w:val="16"/>
          <w:lang w:val="en-IN" w:eastAsia="en-IN"/>
        </w:rPr>
        <w:pict>
          <v:rect id="_x0000_s1900" style="position:absolute;left:0;text-align:left;margin-left:0;margin-top:4pt;width:470.3pt;height:105.2pt;z-index:-251683328"/>
        </w:pict>
      </w:r>
    </w:p>
    <w:p w:rsidR="00EB43A0" w:rsidRDefault="00EB43A0" w:rsidP="00EB43A0">
      <w:pPr>
        <w:spacing w:before="30"/>
        <w:ind w:left="891"/>
        <w:rPr>
          <w:rFonts w:ascii="Tahoma" w:eastAsia="Tahoma" w:hAnsi="Tahoma" w:cs="Tahoma"/>
          <w:b/>
          <w:sz w:val="16"/>
          <w:szCs w:val="16"/>
        </w:rPr>
      </w:pP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shape id="_x0000_s1925" type="#_x0000_t202" style="position:absolute;left:0;text-align:left;margin-left:333.3pt;margin-top:-.3pt;width:137pt;height:35.35pt;z-index:251658752">
            <v:textbox style="mso-next-textbox:#_x0000_s1925">
              <w:txbxContent>
                <w:p w:rsidR="0043609F" w:rsidRPr="00A52E27" w:rsidRDefault="0043609F" w:rsidP="00EB43A0">
                  <w:pPr>
                    <w:jc w:val="center"/>
                    <w:rPr>
                      <w:rFonts w:ascii="Tahoma" w:hAnsi="Tahoma" w:cs="Tahoma"/>
                      <w:b/>
                      <w:sz w:val="14"/>
                    </w:rPr>
                  </w:pPr>
                  <w:r>
                    <w:rPr>
                      <w:rFonts w:ascii="Tahoma" w:hAnsi="Tahoma" w:cs="Tahoma"/>
                      <w:b/>
                      <w:sz w:val="14"/>
                    </w:rPr>
                    <w:t>To be filled by the DP</w:t>
                  </w:r>
                </w:p>
              </w:txbxContent>
            </v:textbox>
          </v:shape>
        </w:pict>
      </w:r>
      <w:r w:rsidRPr="002944AE">
        <w:rPr>
          <w:rFonts w:ascii="Tahoma" w:eastAsia="Tahoma" w:hAnsi="Tahoma" w:cs="Tahoma"/>
          <w:b/>
          <w:noProof/>
          <w:sz w:val="16"/>
          <w:szCs w:val="16"/>
          <w:lang w:val="en-IN" w:eastAsia="en-IN"/>
        </w:rPr>
        <w:pict>
          <v:rect id="_x0000_s1924" style="position:absolute;left:0;text-align:left;margin-left:308.85pt;margin-top:4.9pt;width:5.65pt;height:5.65pt;z-index:251657728"/>
        </w:pict>
      </w:r>
      <w:r w:rsidRPr="002944AE">
        <w:rPr>
          <w:rFonts w:ascii="Tahoma" w:eastAsia="Tahoma" w:hAnsi="Tahoma" w:cs="Tahoma"/>
          <w:b/>
          <w:noProof/>
          <w:sz w:val="16"/>
          <w:szCs w:val="16"/>
          <w:lang w:val="en-IN" w:eastAsia="en-IN"/>
        </w:rPr>
        <w:pict>
          <v:rect id="_x0000_s1923" style="position:absolute;left:0;text-align:left;margin-left:263.95pt;margin-top:5.5pt;width:5.65pt;height:5.65pt;z-index:251656704"/>
        </w:pict>
      </w:r>
      <w:r w:rsidRPr="002944AE">
        <w:rPr>
          <w:rFonts w:ascii="Tahoma" w:eastAsia="Tahoma" w:hAnsi="Tahoma" w:cs="Tahoma"/>
          <w:b/>
          <w:noProof/>
          <w:sz w:val="16"/>
          <w:szCs w:val="16"/>
          <w:lang w:val="en-IN" w:eastAsia="en-IN"/>
        </w:rPr>
        <w:pict>
          <v:rect id="_x0000_s1922" style="position:absolute;left:0;text-align:left;margin-left:193.25pt;margin-top:6.2pt;width:5.65pt;height:5.65pt;z-index:251655680"/>
        </w:pict>
      </w:r>
      <w:r w:rsidRPr="002944AE">
        <w:rPr>
          <w:rFonts w:ascii="Tahoma" w:eastAsia="Tahoma" w:hAnsi="Tahoma" w:cs="Tahoma"/>
          <w:b/>
          <w:noProof/>
          <w:sz w:val="16"/>
          <w:szCs w:val="16"/>
          <w:lang w:val="en-IN" w:eastAsia="en-IN"/>
        </w:rPr>
        <w:pict>
          <v:rect id="_x0000_s1920" style="position:absolute;left:0;text-align:left;margin-left:119.65pt;margin-top:6.8pt;width:5.65pt;height:5.65pt;z-index:251653632"/>
        </w:pict>
      </w:r>
      <w:r w:rsidRPr="002944AE">
        <w:rPr>
          <w:rFonts w:ascii="Tahoma" w:eastAsia="Tahoma" w:hAnsi="Tahoma" w:cs="Tahoma"/>
          <w:b/>
          <w:noProof/>
          <w:sz w:val="16"/>
          <w:szCs w:val="16"/>
          <w:lang w:val="en-IN" w:eastAsia="en-IN"/>
        </w:rPr>
        <w:pict>
          <v:rect id="_x0000_s1918" style="position:absolute;left:0;text-align:left;margin-left:79.65pt;margin-top:6pt;width:5.65pt;height:5.65pt;z-index:251651584"/>
        </w:pict>
      </w:r>
      <w:r w:rsidRPr="002944AE">
        <w:rPr>
          <w:rFonts w:ascii="Tahoma" w:eastAsia="Tahoma" w:hAnsi="Tahoma" w:cs="Tahoma"/>
          <w:b/>
          <w:noProof/>
          <w:sz w:val="16"/>
          <w:szCs w:val="16"/>
          <w:lang w:val="en-IN" w:eastAsia="en-IN"/>
        </w:rPr>
        <w:pict>
          <v:rect id="_x0000_s1915" style="position:absolute;left:0;text-align:left;margin-left:7.45pt;margin-top:7.3pt;width:5.65pt;height:5.65pt;z-index:251648512"/>
        </w:pict>
      </w:r>
      <w:r w:rsidRPr="002944AE">
        <w:rPr>
          <w:rFonts w:ascii="Tahoma" w:eastAsia="Tahoma" w:hAnsi="Tahoma" w:cs="Tahoma"/>
          <w:b/>
          <w:noProof/>
          <w:sz w:val="16"/>
          <w:szCs w:val="16"/>
          <w:lang w:val="en-IN" w:eastAsia="en-IN"/>
        </w:rPr>
        <w:pict>
          <v:shape id="_x0000_s1914" type="#_x0000_t202" style="position:absolute;left:0;text-align:left;margin-left:310.8pt;margin-top:.45pt;width:26.35pt;height:15.25pt;z-index:251647488" stroked="f">
            <v:textbox>
              <w:txbxContent>
                <w:p w:rsidR="0043609F" w:rsidRPr="00652FF7" w:rsidRDefault="0043609F" w:rsidP="00EB43A0">
                  <w:pPr>
                    <w:rPr>
                      <w:rFonts w:ascii="Tahoma" w:hAnsi="Tahoma" w:cs="Tahoma"/>
                      <w:sz w:val="14"/>
                    </w:rPr>
                  </w:pPr>
                  <w:r w:rsidRPr="00652FF7">
                    <w:rPr>
                      <w:rFonts w:ascii="Tahoma" w:hAnsi="Tahoma" w:cs="Tahoma"/>
                      <w:sz w:val="14"/>
                    </w:rPr>
                    <w:t>FI</w:t>
                  </w:r>
                  <w:r>
                    <w:rPr>
                      <w:rFonts w:ascii="Tahoma" w:hAnsi="Tahoma" w:cs="Tahoma"/>
                      <w:sz w:val="14"/>
                    </w:rPr>
                    <w:t>I</w:t>
                  </w:r>
                </w:p>
              </w:txbxContent>
            </v:textbox>
          </v:shape>
        </w:pict>
      </w:r>
      <w:r w:rsidRPr="002944AE">
        <w:rPr>
          <w:rFonts w:ascii="Tahoma" w:eastAsia="Tahoma" w:hAnsi="Tahoma" w:cs="Tahoma"/>
          <w:b/>
          <w:noProof/>
          <w:sz w:val="16"/>
          <w:szCs w:val="16"/>
          <w:lang w:val="en-IN" w:eastAsia="en-IN"/>
        </w:rPr>
        <w:pict>
          <v:shape id="_x0000_s1913" type="#_x0000_t202" style="position:absolute;left:0;text-align:left;margin-left:265.65pt;margin-top:.45pt;width:28pt;height:15.25pt;z-index:251646464" stroked="f">
            <v:textbox>
              <w:txbxContent>
                <w:p w:rsidR="0043609F" w:rsidRPr="00652FF7" w:rsidRDefault="0043609F" w:rsidP="00EB43A0">
                  <w:pPr>
                    <w:rPr>
                      <w:rFonts w:ascii="Tahoma" w:hAnsi="Tahoma" w:cs="Tahoma"/>
                      <w:sz w:val="14"/>
                    </w:rPr>
                  </w:pPr>
                  <w:r>
                    <w:rPr>
                      <w:rFonts w:ascii="Tahoma" w:hAnsi="Tahoma" w:cs="Tahoma"/>
                      <w:sz w:val="14"/>
                    </w:rPr>
                    <w:t>OCB</w:t>
                  </w:r>
                </w:p>
              </w:txbxContent>
            </v:textbox>
          </v:shape>
        </w:pict>
      </w:r>
      <w:r w:rsidRPr="002944AE">
        <w:rPr>
          <w:rFonts w:ascii="Tahoma" w:eastAsia="Tahoma" w:hAnsi="Tahoma" w:cs="Tahoma"/>
          <w:b/>
          <w:noProof/>
          <w:sz w:val="16"/>
          <w:szCs w:val="16"/>
          <w:lang w:val="en-IN" w:eastAsia="en-IN"/>
        </w:rPr>
        <w:pict>
          <v:shape id="_x0000_s1909" type="#_x0000_t202" style="position:absolute;left:0;text-align:left;margin-left:121.75pt;margin-top:1.15pt;width:35.85pt;height:15.25pt;z-index:251642368" stroked="f">
            <v:textbox>
              <w:txbxContent>
                <w:p w:rsidR="0043609F" w:rsidRPr="00652FF7" w:rsidRDefault="0043609F" w:rsidP="00EB43A0">
                  <w:pPr>
                    <w:rPr>
                      <w:rFonts w:ascii="Tahoma" w:hAnsi="Tahoma" w:cs="Tahoma"/>
                      <w:sz w:val="14"/>
                    </w:rPr>
                  </w:pPr>
                  <w:r>
                    <w:rPr>
                      <w:rFonts w:ascii="Tahoma" w:hAnsi="Tahoma" w:cs="Tahoma"/>
                      <w:sz w:val="14"/>
                    </w:rPr>
                    <w:t>Trust</w:t>
                  </w:r>
                </w:p>
              </w:txbxContent>
            </v:textbox>
          </v:shape>
        </w:pict>
      </w:r>
      <w:r w:rsidRPr="002944AE">
        <w:rPr>
          <w:rFonts w:ascii="Tahoma" w:eastAsia="Tahoma" w:hAnsi="Tahoma" w:cs="Tahoma"/>
          <w:b/>
          <w:noProof/>
          <w:sz w:val="16"/>
          <w:szCs w:val="16"/>
          <w:lang w:val="en-IN" w:eastAsia="en-IN"/>
        </w:rPr>
        <w:pict>
          <v:shape id="_x0000_s1911" type="#_x0000_t202" style="position:absolute;left:0;text-align:left;margin-left:195.95pt;margin-top:1.15pt;width:56.75pt;height:15.25pt;z-index:251644416" stroked="f">
            <v:textbox>
              <w:txbxContent>
                <w:p w:rsidR="0043609F" w:rsidRPr="00C632DC" w:rsidRDefault="0043609F" w:rsidP="00EB43A0">
                  <w:pPr>
                    <w:rPr>
                      <w:rFonts w:ascii="Tahoma" w:hAnsi="Tahoma" w:cs="Tahoma"/>
                      <w:sz w:val="14"/>
                    </w:rPr>
                  </w:pPr>
                  <w:r>
                    <w:rPr>
                      <w:rFonts w:ascii="Tahoma" w:hAnsi="Tahoma" w:cs="Tahoma"/>
                      <w:sz w:val="14"/>
                    </w:rPr>
                    <w:t>Mutual Fund</w:t>
                  </w:r>
                </w:p>
              </w:txbxContent>
            </v:textbox>
          </v:shape>
        </w:pict>
      </w:r>
      <w:r w:rsidRPr="002944AE">
        <w:rPr>
          <w:rFonts w:ascii="Tahoma" w:eastAsia="Tahoma" w:hAnsi="Tahoma" w:cs="Tahoma"/>
          <w:b/>
          <w:noProof/>
          <w:sz w:val="16"/>
          <w:szCs w:val="16"/>
          <w:lang w:val="en-IN" w:eastAsia="en-IN"/>
        </w:rPr>
        <w:pict>
          <v:shape id="_x0000_s1906" type="#_x0000_t202" style="position:absolute;left:0;text-align:left;margin-left:83.5pt;margin-top:1.05pt;width:33.5pt;height:15.25pt;z-index:251639296" stroked="f">
            <v:textbox>
              <w:txbxContent>
                <w:p w:rsidR="0043609F" w:rsidRPr="00652FF7" w:rsidRDefault="0043609F" w:rsidP="00EB43A0">
                  <w:pPr>
                    <w:rPr>
                      <w:rFonts w:ascii="Tahoma" w:hAnsi="Tahoma" w:cs="Tahoma"/>
                      <w:sz w:val="14"/>
                    </w:rPr>
                  </w:pPr>
                  <w:r w:rsidRPr="00652FF7">
                    <w:rPr>
                      <w:rFonts w:ascii="Tahoma" w:hAnsi="Tahoma" w:cs="Tahoma"/>
                      <w:sz w:val="14"/>
                    </w:rPr>
                    <w:t>Banks</w:t>
                  </w:r>
                </w:p>
              </w:txbxContent>
            </v:textbox>
          </v:shape>
        </w:pict>
      </w:r>
      <w:r w:rsidRPr="002944AE">
        <w:rPr>
          <w:rFonts w:ascii="Tahoma" w:eastAsia="Tahoma" w:hAnsi="Tahoma" w:cs="Tahoma"/>
          <w:b/>
          <w:noProof/>
          <w:sz w:val="16"/>
          <w:szCs w:val="16"/>
          <w:lang w:val="en-IN" w:eastAsia="en-IN"/>
        </w:rPr>
        <w:pict>
          <v:shape id="_x0000_s1908" type="#_x0000_t202" style="position:absolute;left:0;text-align:left;margin-left:10.35pt;margin-top:1.05pt;width:64.4pt;height:15.25pt;z-index:251641344" stroked="f">
            <v:textbox>
              <w:txbxContent>
                <w:p w:rsidR="0043609F" w:rsidRPr="00C632DC" w:rsidRDefault="0043609F" w:rsidP="00EB43A0">
                  <w:pPr>
                    <w:rPr>
                      <w:rFonts w:ascii="Tahoma" w:hAnsi="Tahoma" w:cs="Tahoma"/>
                      <w:sz w:val="14"/>
                    </w:rPr>
                  </w:pPr>
                  <w:r w:rsidRPr="00C632DC">
                    <w:rPr>
                      <w:rFonts w:ascii="Tahoma" w:hAnsi="Tahoma" w:cs="Tahoma"/>
                      <w:sz w:val="14"/>
                    </w:rPr>
                    <w:t>Body Corporate</w:t>
                  </w:r>
                </w:p>
              </w:txbxContent>
            </v:textbox>
          </v:shape>
        </w:pict>
      </w:r>
      <w:r w:rsidRPr="002944AE">
        <w:rPr>
          <w:rFonts w:ascii="Tahoma" w:eastAsia="Tahoma" w:hAnsi="Tahoma" w:cs="Tahoma"/>
          <w:b/>
          <w:noProof/>
          <w:sz w:val="16"/>
          <w:szCs w:val="16"/>
          <w:lang w:val="en-IN" w:eastAsia="en-IN"/>
        </w:rPr>
        <w:pict>
          <v:shape id="_x0000_s1904" type="#_x0000_t202" style="position:absolute;left:0;text-align:left;margin-left:17.35pt;margin-top:1.05pt;width:49.75pt;height:15.25pt;z-index:251637248" stroked="f">
            <v:textbox>
              <w:txbxContent>
                <w:p w:rsidR="0043609F" w:rsidRPr="00652FF7" w:rsidRDefault="0043609F" w:rsidP="00EB43A0">
                  <w:pPr>
                    <w:rPr>
                      <w:rFonts w:ascii="Tahoma" w:hAnsi="Tahoma" w:cs="Tahoma"/>
                      <w:sz w:val="14"/>
                    </w:rPr>
                  </w:pPr>
                  <w:r>
                    <w:rPr>
                      <w:rFonts w:ascii="Tahoma" w:hAnsi="Tahoma" w:cs="Tahoma"/>
                      <w:sz w:val="14"/>
                    </w:rPr>
                    <w:t xml:space="preserve">Body </w:t>
                  </w:r>
                  <w:proofErr w:type="spellStart"/>
                  <w:r>
                    <w:rPr>
                      <w:rFonts w:ascii="Tahoma" w:hAnsi="Tahoma" w:cs="Tahoma"/>
                      <w:sz w:val="14"/>
                    </w:rPr>
                    <w:t>Corporat</w:t>
                  </w:r>
                  <w:proofErr w:type="spellEnd"/>
                </w:p>
              </w:txbxContent>
            </v:textbox>
          </v:shape>
        </w:pict>
      </w: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rect id="_x0000_s1921" style="position:absolute;left:0;text-align:left;margin-left:193.85pt;margin-top:9.65pt;width:5.65pt;height:5.65pt;z-index:251654656"/>
        </w:pict>
      </w:r>
      <w:r w:rsidRPr="002944AE">
        <w:rPr>
          <w:rFonts w:ascii="Tahoma" w:eastAsia="Tahoma" w:hAnsi="Tahoma" w:cs="Tahoma"/>
          <w:b/>
          <w:noProof/>
          <w:sz w:val="16"/>
          <w:szCs w:val="16"/>
          <w:lang w:val="en-IN" w:eastAsia="en-IN"/>
        </w:rPr>
        <w:pict>
          <v:rect id="_x0000_s1919" style="position:absolute;left:0;text-align:left;margin-left:119.55pt;margin-top:10.25pt;width:5.65pt;height:5.65pt;z-index:251652608"/>
        </w:pict>
      </w:r>
      <w:r w:rsidRPr="002944AE">
        <w:rPr>
          <w:rFonts w:ascii="Tahoma" w:eastAsia="Tahoma" w:hAnsi="Tahoma" w:cs="Tahoma"/>
          <w:b/>
          <w:noProof/>
          <w:sz w:val="16"/>
          <w:szCs w:val="16"/>
          <w:lang w:val="en-IN" w:eastAsia="en-IN"/>
        </w:rPr>
        <w:pict>
          <v:rect id="_x0000_s1917" style="position:absolute;left:0;text-align:left;margin-left:79.65pt;margin-top:10.25pt;width:5.65pt;height:5.65pt;z-index:251650560"/>
        </w:pict>
      </w:r>
      <w:r w:rsidRPr="002944AE">
        <w:rPr>
          <w:rFonts w:ascii="Tahoma" w:eastAsia="Tahoma" w:hAnsi="Tahoma" w:cs="Tahoma"/>
          <w:b/>
          <w:noProof/>
          <w:sz w:val="16"/>
          <w:szCs w:val="16"/>
          <w:lang w:val="en-IN" w:eastAsia="en-IN"/>
        </w:rPr>
        <w:pict>
          <v:shape id="_x0000_s1910" type="#_x0000_t202" style="position:absolute;left:0;text-align:left;margin-left:122.45pt;margin-top:4pt;width:66.3pt;height:17.1pt;z-index:251643392" stroked="f">
            <v:textbox>
              <w:txbxContent>
                <w:p w:rsidR="0043609F" w:rsidRPr="00652FF7" w:rsidRDefault="0043609F" w:rsidP="00EB43A0">
                  <w:pPr>
                    <w:rPr>
                      <w:rFonts w:ascii="Tahoma" w:hAnsi="Tahoma" w:cs="Tahoma"/>
                      <w:sz w:val="14"/>
                    </w:rPr>
                  </w:pPr>
                  <w:r>
                    <w:rPr>
                      <w:rFonts w:ascii="Tahoma" w:hAnsi="Tahoma" w:cs="Tahoma"/>
                      <w:sz w:val="14"/>
                    </w:rPr>
                    <w:t>Clearing House</w:t>
                  </w:r>
                </w:p>
              </w:txbxContent>
            </v:textbox>
          </v:shape>
        </w:pict>
      </w:r>
      <w:r w:rsidRPr="002944AE">
        <w:rPr>
          <w:rFonts w:ascii="Tahoma" w:eastAsia="Tahoma" w:hAnsi="Tahoma" w:cs="Tahoma"/>
          <w:b/>
          <w:noProof/>
          <w:sz w:val="16"/>
          <w:szCs w:val="16"/>
          <w:lang w:val="en-IN" w:eastAsia="en-IN"/>
        </w:rPr>
        <w:pict>
          <v:shape id="_x0000_s1905" type="#_x0000_t202" style="position:absolute;left:0;text-align:left;margin-left:11pt;margin-top:6.55pt;width:24.95pt;height:15.25pt;z-index:251638272" stroked="f">
            <v:textbox>
              <w:txbxContent>
                <w:p w:rsidR="0043609F" w:rsidRPr="00652FF7" w:rsidRDefault="0043609F" w:rsidP="00EB43A0">
                  <w:pPr>
                    <w:rPr>
                      <w:rFonts w:ascii="Tahoma" w:hAnsi="Tahoma" w:cs="Tahoma"/>
                      <w:sz w:val="14"/>
                    </w:rPr>
                  </w:pPr>
                  <w:r w:rsidRPr="00652FF7">
                    <w:rPr>
                      <w:rFonts w:ascii="Tahoma" w:hAnsi="Tahoma" w:cs="Tahoma"/>
                      <w:sz w:val="14"/>
                    </w:rPr>
                    <w:t>CM</w:t>
                  </w:r>
                </w:p>
              </w:txbxContent>
            </v:textbox>
          </v:shape>
        </w:pict>
      </w:r>
      <w:r w:rsidRPr="002944AE">
        <w:rPr>
          <w:rFonts w:ascii="Tahoma" w:eastAsia="Tahoma" w:hAnsi="Tahoma" w:cs="Tahoma"/>
          <w:b/>
          <w:noProof/>
          <w:sz w:val="16"/>
          <w:szCs w:val="16"/>
          <w:lang w:val="en-IN" w:eastAsia="en-IN"/>
        </w:rPr>
        <w:pict>
          <v:shape id="_x0000_s1912" type="#_x0000_t202" style="position:absolute;left:0;text-align:left;margin-left:195.35pt;margin-top:3.4pt;width:62.6pt;height:20.5pt;z-index:251645440" stroked="f">
            <v:textbox>
              <w:txbxContent>
                <w:p w:rsidR="0043609F" w:rsidRPr="00C632DC" w:rsidRDefault="0043609F" w:rsidP="00EB43A0">
                  <w:pPr>
                    <w:rPr>
                      <w:rFonts w:ascii="Tahoma" w:hAnsi="Tahoma" w:cs="Tahoma"/>
                      <w:sz w:val="14"/>
                    </w:rPr>
                  </w:pPr>
                  <w:r>
                    <w:rPr>
                      <w:rFonts w:ascii="Tahoma" w:hAnsi="Tahoma" w:cs="Tahoma"/>
                      <w:sz w:val="14"/>
                    </w:rPr>
                    <w:t>Other (Specify)</w:t>
                  </w:r>
                </w:p>
              </w:txbxContent>
            </v:textbox>
          </v:shape>
        </w:pict>
      </w:r>
      <w:r w:rsidRPr="002944AE">
        <w:rPr>
          <w:rFonts w:ascii="Tahoma" w:eastAsia="Tahoma" w:hAnsi="Tahoma" w:cs="Tahoma"/>
          <w:b/>
          <w:noProof/>
          <w:sz w:val="16"/>
          <w:szCs w:val="16"/>
          <w:lang w:val="en-IN" w:eastAsia="en-IN"/>
        </w:rPr>
        <w:pict>
          <v:shape id="_x0000_s1907" type="#_x0000_t202" style="position:absolute;left:0;text-align:left;margin-left:83.2pt;margin-top:5.15pt;width:22.9pt;height:14.55pt;z-index:251640320" stroked="f">
            <v:textbox>
              <w:txbxContent>
                <w:p w:rsidR="0043609F" w:rsidRPr="00652FF7" w:rsidRDefault="0043609F" w:rsidP="00EB43A0">
                  <w:pPr>
                    <w:rPr>
                      <w:rFonts w:ascii="Tahoma" w:hAnsi="Tahoma" w:cs="Tahoma"/>
                      <w:sz w:val="14"/>
                    </w:rPr>
                  </w:pPr>
                  <w:r w:rsidRPr="00652FF7">
                    <w:rPr>
                      <w:rFonts w:ascii="Tahoma" w:hAnsi="Tahoma" w:cs="Tahoma"/>
                      <w:sz w:val="14"/>
                    </w:rPr>
                    <w:t>FI</w:t>
                  </w:r>
                </w:p>
              </w:txbxContent>
            </v:textbox>
          </v:shape>
        </w:pict>
      </w: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rect id="_x0000_s1916" style="position:absolute;left:0;text-align:left;margin-left:7.55pt;margin-top:.5pt;width:5.65pt;height:5.65pt;z-index:251649536"/>
        </w:pict>
      </w: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shape id="_x0000_s1954" type="#_x0000_t202" style="position:absolute;left:0;text-align:left;margin-left:227.9pt;margin-top:1.55pt;width:105.4pt;height:26.3pt;z-index:251688448">
            <v:textbox>
              <w:txbxContent>
                <w:p w:rsidR="0043609F" w:rsidRDefault="0043609F" w:rsidP="00EB43A0">
                  <w:pPr>
                    <w:rPr>
                      <w:rFonts w:ascii="Tahoma" w:hAnsi="Tahoma" w:cs="Tahoma"/>
                      <w:sz w:val="14"/>
                    </w:rPr>
                  </w:pPr>
                  <w:r>
                    <w:rPr>
                      <w:rFonts w:ascii="Tahoma" w:hAnsi="Tahoma" w:cs="Tahoma"/>
                      <w:sz w:val="14"/>
                    </w:rPr>
                    <w:t>SEBI Registration</w:t>
                  </w:r>
                </w:p>
                <w:p w:rsidR="0043609F" w:rsidRPr="002C2A27" w:rsidRDefault="0043609F" w:rsidP="00EB43A0">
                  <w:pPr>
                    <w:rPr>
                      <w:rFonts w:ascii="Tahoma" w:hAnsi="Tahoma" w:cs="Tahoma"/>
                      <w:sz w:val="14"/>
                    </w:rPr>
                  </w:pPr>
                  <w:r>
                    <w:rPr>
                      <w:rFonts w:ascii="Tahoma" w:hAnsi="Tahoma" w:cs="Tahoma"/>
                      <w:sz w:val="14"/>
                    </w:rPr>
                    <w:t>Date</w:t>
                  </w:r>
                </w:p>
              </w:txbxContent>
            </v:textbox>
          </v:shape>
        </w:pict>
      </w:r>
      <w:r w:rsidRPr="002944AE">
        <w:rPr>
          <w:rFonts w:ascii="Tahoma" w:eastAsia="Tahoma" w:hAnsi="Tahoma" w:cs="Tahoma"/>
          <w:b/>
          <w:noProof/>
          <w:sz w:val="16"/>
          <w:szCs w:val="16"/>
          <w:lang w:val="en-IN" w:eastAsia="en-IN"/>
        </w:rPr>
        <w:pict>
          <v:shape id="_x0000_s1951" type="#_x0000_t202" style="position:absolute;left:0;text-align:left;margin-left:0;margin-top:1.7pt;width:105.4pt;height:26.15pt;z-index:251685376">
            <v:textbox>
              <w:txbxContent>
                <w:p w:rsidR="0043609F" w:rsidRDefault="0043609F" w:rsidP="00EB43A0">
                  <w:pPr>
                    <w:rPr>
                      <w:rFonts w:ascii="Tahoma" w:hAnsi="Tahoma" w:cs="Tahoma"/>
                      <w:sz w:val="14"/>
                    </w:rPr>
                  </w:pPr>
                  <w:proofErr w:type="gramStart"/>
                  <w:r>
                    <w:rPr>
                      <w:rFonts w:ascii="Tahoma" w:hAnsi="Tahoma" w:cs="Tahoma"/>
                      <w:sz w:val="14"/>
                    </w:rPr>
                    <w:t>SEBI Registration No.</w:t>
                  </w:r>
                  <w:proofErr w:type="gramEnd"/>
                </w:p>
                <w:p w:rsidR="0043609F" w:rsidRPr="002C2A27" w:rsidRDefault="0043609F" w:rsidP="00EB43A0">
                  <w:pPr>
                    <w:rPr>
                      <w:rFonts w:ascii="Tahoma" w:hAnsi="Tahoma" w:cs="Tahoma"/>
                      <w:sz w:val="14"/>
                    </w:rPr>
                  </w:pPr>
                  <w:r>
                    <w:rPr>
                      <w:rFonts w:ascii="Tahoma" w:hAnsi="Tahoma" w:cs="Tahoma"/>
                      <w:sz w:val="14"/>
                    </w:rPr>
                    <w:t>(If Applicable)</w:t>
                  </w:r>
                </w:p>
              </w:txbxContent>
            </v:textbox>
          </v:shape>
        </w:pict>
      </w:r>
      <w:r w:rsidRPr="002944AE">
        <w:rPr>
          <w:rFonts w:ascii="Tahoma" w:eastAsia="Tahoma" w:hAnsi="Tahoma" w:cs="Tahoma"/>
          <w:noProof/>
          <w:sz w:val="16"/>
          <w:szCs w:val="16"/>
          <w:lang w:val="en-IN" w:eastAsia="en-IN"/>
        </w:rPr>
        <w:pict>
          <v:shape id="_x0000_s1952" type="#_x0000_t202" style="position:absolute;left:0;text-align:left;margin-left:105.8pt;margin-top:1.8pt;width:122.4pt;height:26.05pt;z-index:251686400">
            <v:textbox>
              <w:txbxContent>
                <w:p w:rsidR="0043609F" w:rsidRDefault="0043609F" w:rsidP="00EB43A0"/>
              </w:txbxContent>
            </v:textbox>
          </v:shape>
        </w:pict>
      </w:r>
      <w:r w:rsidRPr="002944AE">
        <w:rPr>
          <w:rFonts w:ascii="Tahoma" w:eastAsia="Tahoma" w:hAnsi="Tahoma" w:cs="Tahoma"/>
          <w:b/>
          <w:noProof/>
          <w:sz w:val="16"/>
          <w:szCs w:val="16"/>
          <w:lang w:val="en-IN" w:eastAsia="en-IN"/>
        </w:rPr>
        <w:pict>
          <v:shape id="_x0000_s1948" type="#_x0000_t202" style="position:absolute;left:0;text-align:left;margin-left:456pt;margin-top:5.55pt;width:6.05pt;height:17.15pt;z-index:251682304"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7" type="#_x0000_t202" style="position:absolute;left:0;text-align:left;margin-left:439.1pt;margin-top:5.45pt;width:6.05pt;height:17.15pt;z-index:251681280"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5" type="#_x0000_t202" style="position:absolute;left:0;text-align:left;margin-left:423pt;margin-top:6.15pt;width:6.05pt;height:17.15pt;z-index:251679232"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3" type="#_x0000_t202" style="position:absolute;left:0;text-align:left;margin-left:403.3pt;margin-top:5.35pt;width:6.05pt;height:17.15pt;z-index:251677184"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1" type="#_x0000_t202" style="position:absolute;left:0;text-align:left;margin-left:385.8pt;margin-top:5.35pt;width:6.05pt;height:17.15pt;z-index:251675136"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M</w:t>
                  </w:r>
                </w:p>
              </w:txbxContent>
            </v:textbox>
          </v:shape>
        </w:pict>
      </w:r>
      <w:r w:rsidRPr="002944AE">
        <w:rPr>
          <w:rFonts w:ascii="Tahoma" w:eastAsia="Tahoma" w:hAnsi="Tahoma" w:cs="Tahoma"/>
          <w:b/>
          <w:noProof/>
          <w:sz w:val="16"/>
          <w:szCs w:val="16"/>
          <w:lang w:val="en-IN" w:eastAsia="en-IN"/>
        </w:rPr>
        <w:pict>
          <v:shape id="_x0000_s1939" type="#_x0000_t202" style="position:absolute;left:0;text-align:left;margin-left:370.3pt;margin-top:5.95pt;width:6.05pt;height:17.15pt;z-index:251673088"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M</w:t>
                  </w:r>
                </w:p>
              </w:txbxContent>
            </v:textbox>
          </v:shape>
        </w:pict>
      </w:r>
      <w:r w:rsidRPr="002944AE">
        <w:rPr>
          <w:rFonts w:ascii="Tahoma" w:eastAsia="Tahoma" w:hAnsi="Tahoma" w:cs="Tahoma"/>
          <w:b/>
          <w:noProof/>
          <w:sz w:val="16"/>
          <w:szCs w:val="16"/>
          <w:lang w:val="en-IN" w:eastAsia="en-IN"/>
        </w:rPr>
        <w:pict>
          <v:shape id="_x0000_s1936" type="#_x0000_t202" style="position:absolute;left:0;text-align:left;margin-left:354.2pt;margin-top:5.95pt;width:6.05pt;height:17.15pt;z-index:251670016"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D</w:t>
                  </w:r>
                </w:p>
              </w:txbxContent>
            </v:textbox>
          </v:shape>
        </w:pict>
      </w:r>
      <w:r w:rsidRPr="002944AE">
        <w:rPr>
          <w:rFonts w:ascii="Tahoma" w:eastAsia="Tahoma" w:hAnsi="Tahoma" w:cs="Tahoma"/>
          <w:b/>
          <w:noProof/>
          <w:sz w:val="16"/>
          <w:szCs w:val="16"/>
          <w:lang w:val="en-IN" w:eastAsia="en-IN"/>
        </w:rPr>
        <w:pict>
          <v:shape id="_x0000_s1935" type="#_x0000_t202" style="position:absolute;left:0;text-align:left;margin-left:336.6pt;margin-top:5.85pt;width:6.05pt;height:17.15pt;z-index:251668992"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D</w:t>
                  </w:r>
                </w:p>
              </w:txbxContent>
            </v:textbox>
          </v:shape>
        </w:pict>
      </w:r>
      <w:r w:rsidRPr="002944AE">
        <w:rPr>
          <w:rFonts w:ascii="Tahoma" w:eastAsia="Tahoma" w:hAnsi="Tahoma" w:cs="Tahoma"/>
          <w:b/>
          <w:noProof/>
          <w:sz w:val="16"/>
          <w:szCs w:val="16"/>
          <w:lang w:val="en-IN" w:eastAsia="en-IN"/>
        </w:rPr>
        <w:pict>
          <v:shape id="_x0000_s1928" type="#_x0000_t32" style="position:absolute;left:0;text-align:left;margin-left:383.9pt;margin-top:1.7pt;width:0;height:51.85pt;z-index:251661824" o:connectortype="straight"/>
        </w:pict>
      </w:r>
      <w:r w:rsidRPr="002944AE">
        <w:rPr>
          <w:rFonts w:ascii="Tahoma" w:eastAsia="Tahoma" w:hAnsi="Tahoma" w:cs="Tahoma"/>
          <w:noProof/>
          <w:sz w:val="16"/>
          <w:szCs w:val="16"/>
          <w:lang w:val="en-IN" w:eastAsia="en-IN"/>
        </w:rPr>
        <w:pict>
          <v:shape id="_x0000_s1927" type="#_x0000_t32" style="position:absolute;left:0;text-align:left;margin-left:367.8pt;margin-top:1.7pt;width:0;height:51.85pt;z-index:251660800" o:connectortype="straight"/>
        </w:pict>
      </w:r>
      <w:r w:rsidRPr="002944AE">
        <w:rPr>
          <w:rFonts w:ascii="Tahoma" w:eastAsia="Tahoma" w:hAnsi="Tahoma" w:cs="Tahoma"/>
          <w:b/>
          <w:noProof/>
          <w:sz w:val="16"/>
          <w:szCs w:val="16"/>
          <w:lang w:val="en-IN" w:eastAsia="en-IN"/>
        </w:rPr>
        <w:pict>
          <v:shape id="_x0000_s1929" type="#_x0000_t32" style="position:absolute;left:0;text-align:left;margin-left:351pt;margin-top:1.7pt;width:0;height:51.85pt;z-index:251662848" o:connectortype="straight"/>
        </w:pict>
      </w:r>
      <w:r w:rsidRPr="002944AE">
        <w:rPr>
          <w:rFonts w:ascii="Tahoma" w:eastAsia="Tahoma" w:hAnsi="Tahoma" w:cs="Tahoma"/>
          <w:b/>
          <w:noProof/>
          <w:sz w:val="16"/>
          <w:szCs w:val="16"/>
          <w:lang w:val="en-IN" w:eastAsia="en-IN"/>
        </w:rPr>
        <w:pict>
          <v:shape id="_x0000_s1926" type="#_x0000_t32" style="position:absolute;left:0;text-align:left;margin-left:333.4pt;margin-top:1.6pt;width:0;height:51.85pt;z-index:251659776" o:connectortype="straight"/>
        </w:pict>
      </w:r>
      <w:r w:rsidRPr="002944AE">
        <w:rPr>
          <w:rFonts w:ascii="Tahoma" w:eastAsia="Tahoma" w:hAnsi="Tahoma" w:cs="Tahoma"/>
          <w:b/>
          <w:noProof/>
          <w:sz w:val="16"/>
          <w:szCs w:val="16"/>
          <w:lang w:val="en-IN" w:eastAsia="en-IN"/>
        </w:rPr>
        <w:pict>
          <v:shape id="_x0000_s1932" type="#_x0000_t32" style="position:absolute;left:0;text-align:left;margin-left:436.4pt;margin-top:1.7pt;width:0;height:51.85pt;z-index:251665920" o:connectortype="straight"/>
        </w:pict>
      </w:r>
      <w:r w:rsidRPr="002944AE">
        <w:rPr>
          <w:rFonts w:ascii="Tahoma" w:eastAsia="Tahoma" w:hAnsi="Tahoma" w:cs="Tahoma"/>
          <w:b/>
          <w:noProof/>
          <w:sz w:val="16"/>
          <w:szCs w:val="16"/>
          <w:lang w:val="en-IN" w:eastAsia="en-IN"/>
        </w:rPr>
        <w:pict>
          <v:shape id="_x0000_s1931" type="#_x0000_t32" style="position:absolute;left:0;text-align:left;margin-left:453.9pt;margin-top:1.7pt;width:0;height:51.85pt;z-index:251664896" o:connectortype="straight"/>
        </w:pict>
      </w:r>
      <w:r w:rsidRPr="002944AE">
        <w:rPr>
          <w:rFonts w:ascii="Tahoma" w:eastAsia="Tahoma" w:hAnsi="Tahoma" w:cs="Tahoma"/>
          <w:b/>
          <w:noProof/>
          <w:sz w:val="16"/>
          <w:szCs w:val="16"/>
          <w:lang w:val="en-IN" w:eastAsia="en-IN"/>
        </w:rPr>
        <w:pict>
          <v:shape id="_x0000_s1930" type="#_x0000_t32" style="position:absolute;left:0;text-align:left;margin-left:401.4pt;margin-top:1pt;width:0;height:51.85pt;z-index:251663872" o:connectortype="straight"/>
        </w:pict>
      </w:r>
      <w:r w:rsidRPr="002944AE">
        <w:rPr>
          <w:rFonts w:ascii="Tahoma" w:eastAsia="Tahoma" w:hAnsi="Tahoma" w:cs="Tahoma"/>
          <w:b/>
          <w:noProof/>
          <w:sz w:val="16"/>
          <w:szCs w:val="16"/>
          <w:lang w:val="en-IN" w:eastAsia="en-IN"/>
        </w:rPr>
        <w:pict>
          <v:shape id="_x0000_s1933" type="#_x0000_t32" style="position:absolute;left:0;text-align:left;margin-left:418.9pt;margin-top:1.7pt;width:0;height:51.85pt;z-index:251666944" o:connectortype="straight"/>
        </w:pict>
      </w:r>
      <w:r w:rsidRPr="002944AE">
        <w:rPr>
          <w:rFonts w:ascii="Tahoma" w:eastAsia="Tahoma" w:hAnsi="Tahoma" w:cs="Tahoma"/>
          <w:b/>
          <w:noProof/>
          <w:sz w:val="16"/>
          <w:szCs w:val="16"/>
          <w:lang w:val="en-IN" w:eastAsia="en-IN"/>
        </w:rPr>
        <w:pict>
          <v:shape id="_x0000_s1903" type="#_x0000_t32" style="position:absolute;left:0;text-align:left;margin-left:.7pt;margin-top:1.6pt;width:469.6pt;height:0;z-index:251636224" o:connectortype="straight"/>
        </w:pict>
      </w:r>
    </w:p>
    <w:p w:rsidR="00EB43A0" w:rsidRDefault="00EB43A0" w:rsidP="00EB43A0">
      <w:pPr>
        <w:spacing w:before="30"/>
        <w:ind w:left="891"/>
        <w:rPr>
          <w:rFonts w:ascii="Tahoma" w:eastAsia="Tahoma" w:hAnsi="Tahoma" w:cs="Tahoma"/>
          <w:b/>
          <w:sz w:val="16"/>
          <w:szCs w:val="16"/>
        </w:rPr>
      </w:pP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shape id="_x0000_s1953" type="#_x0000_t202" style="position:absolute;left:0;text-align:left;margin-left:.1pt;margin-top:5.35pt;width:105.4pt;height:25.75pt;z-index:251687424">
            <v:textbox>
              <w:txbxContent>
                <w:p w:rsidR="0043609F" w:rsidRDefault="0043609F" w:rsidP="00EB43A0">
                  <w:pPr>
                    <w:rPr>
                      <w:rFonts w:ascii="Tahoma" w:hAnsi="Tahoma" w:cs="Tahoma"/>
                      <w:sz w:val="14"/>
                    </w:rPr>
                  </w:pPr>
                  <w:proofErr w:type="gramStart"/>
                  <w:r>
                    <w:rPr>
                      <w:rFonts w:ascii="Tahoma" w:hAnsi="Tahoma" w:cs="Tahoma"/>
                      <w:sz w:val="14"/>
                    </w:rPr>
                    <w:t>RBI Registration No.</w:t>
                  </w:r>
                  <w:proofErr w:type="gramEnd"/>
                </w:p>
                <w:p w:rsidR="0043609F" w:rsidRPr="002C2A27" w:rsidRDefault="0043609F" w:rsidP="00EB43A0">
                  <w:pPr>
                    <w:rPr>
                      <w:rFonts w:ascii="Tahoma" w:hAnsi="Tahoma" w:cs="Tahoma"/>
                      <w:sz w:val="14"/>
                    </w:rPr>
                  </w:pPr>
                  <w:r>
                    <w:rPr>
                      <w:rFonts w:ascii="Tahoma" w:hAnsi="Tahoma" w:cs="Tahoma"/>
                      <w:sz w:val="14"/>
                    </w:rPr>
                    <w:t>(If Applicable)</w:t>
                  </w:r>
                </w:p>
              </w:txbxContent>
            </v:textbox>
          </v:shape>
        </w:pict>
      </w:r>
      <w:r w:rsidRPr="002944AE">
        <w:rPr>
          <w:rFonts w:ascii="Tahoma" w:eastAsia="Tahoma" w:hAnsi="Tahoma" w:cs="Tahoma"/>
          <w:b/>
          <w:noProof/>
          <w:sz w:val="16"/>
          <w:szCs w:val="16"/>
          <w:lang w:val="en-IN" w:eastAsia="en-IN"/>
        </w:rPr>
        <w:pict>
          <v:shape id="_x0000_s1955" type="#_x0000_t202" style="position:absolute;left:0;text-align:left;margin-left:228pt;margin-top:4.5pt;width:105.4pt;height:26.15pt;z-index:251689472">
            <v:textbox>
              <w:txbxContent>
                <w:p w:rsidR="0043609F" w:rsidRPr="002C2A27" w:rsidRDefault="0043609F" w:rsidP="00EB43A0">
                  <w:pPr>
                    <w:rPr>
                      <w:rFonts w:ascii="Tahoma" w:hAnsi="Tahoma" w:cs="Tahoma"/>
                      <w:sz w:val="14"/>
                    </w:rPr>
                  </w:pPr>
                  <w:r>
                    <w:rPr>
                      <w:rFonts w:ascii="Tahoma" w:hAnsi="Tahoma" w:cs="Tahoma"/>
                      <w:sz w:val="14"/>
                    </w:rPr>
                    <w:t>RBI Approval Date</w:t>
                  </w:r>
                </w:p>
              </w:txbxContent>
            </v:textbox>
          </v:shape>
        </w:pict>
      </w:r>
      <w:r w:rsidRPr="002944AE">
        <w:rPr>
          <w:rFonts w:ascii="Tahoma" w:eastAsia="Tahoma" w:hAnsi="Tahoma" w:cs="Tahoma"/>
          <w:b/>
          <w:noProof/>
          <w:sz w:val="16"/>
          <w:szCs w:val="16"/>
          <w:lang w:val="en-IN" w:eastAsia="en-IN"/>
        </w:rPr>
        <w:pict>
          <v:shape id="_x0000_s1950" type="#_x0000_t202" style="position:absolute;left:0;text-align:left;margin-left:456pt;margin-top:9.1pt;width:6.05pt;height:17.15pt;z-index:251684352"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9" type="#_x0000_t202" style="position:absolute;left:0;text-align:left;margin-left:440.6pt;margin-top:9.1pt;width:6.05pt;height:17.15pt;z-index:251683328"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6" type="#_x0000_t202" style="position:absolute;left:0;text-align:left;margin-left:423pt;margin-top:9pt;width:6.05pt;height:17.15pt;z-index:251680256"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4" type="#_x0000_t202" style="position:absolute;left:0;text-align:left;margin-left:404.8pt;margin-top:9.7pt;width:6.05pt;height:17.15pt;z-index:251678208"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Y</w:t>
                  </w:r>
                </w:p>
              </w:txbxContent>
            </v:textbox>
          </v:shape>
        </w:pict>
      </w:r>
      <w:r w:rsidRPr="002944AE">
        <w:rPr>
          <w:rFonts w:ascii="Tahoma" w:eastAsia="Tahoma" w:hAnsi="Tahoma" w:cs="Tahoma"/>
          <w:b/>
          <w:noProof/>
          <w:sz w:val="16"/>
          <w:szCs w:val="16"/>
          <w:lang w:val="en-IN" w:eastAsia="en-IN"/>
        </w:rPr>
        <w:pict>
          <v:shape id="_x0000_s1942" type="#_x0000_t202" style="position:absolute;left:0;text-align:left;margin-left:386.5pt;margin-top:8.9pt;width:6.05pt;height:17.15pt;z-index:251676160"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M</w:t>
                  </w:r>
                </w:p>
              </w:txbxContent>
            </v:textbox>
          </v:shape>
        </w:pict>
      </w:r>
      <w:r w:rsidRPr="002944AE">
        <w:rPr>
          <w:rFonts w:ascii="Tahoma" w:eastAsia="Tahoma" w:hAnsi="Tahoma" w:cs="Tahoma"/>
          <w:b/>
          <w:noProof/>
          <w:sz w:val="16"/>
          <w:szCs w:val="16"/>
          <w:lang w:val="en-IN" w:eastAsia="en-IN"/>
        </w:rPr>
        <w:pict>
          <v:shape id="_x0000_s1940" type="#_x0000_t202" style="position:absolute;left:0;text-align:left;margin-left:371.1pt;margin-top:8.2pt;width:6.05pt;height:17.15pt;z-index:251674112"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M</w:t>
                  </w:r>
                </w:p>
              </w:txbxContent>
            </v:textbox>
          </v:shape>
        </w:pict>
      </w:r>
      <w:r w:rsidRPr="002944AE">
        <w:rPr>
          <w:rFonts w:ascii="Tahoma" w:eastAsia="Tahoma" w:hAnsi="Tahoma" w:cs="Tahoma"/>
          <w:b/>
          <w:noProof/>
          <w:sz w:val="16"/>
          <w:szCs w:val="16"/>
          <w:lang w:val="en-IN" w:eastAsia="en-IN"/>
        </w:rPr>
        <w:pict>
          <v:shape id="_x0000_s1938" type="#_x0000_t202" style="position:absolute;left:0;text-align:left;margin-left:354.9pt;margin-top:8.1pt;width:6.05pt;height:17.15pt;z-index:251672064"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D</w:t>
                  </w:r>
                </w:p>
              </w:txbxContent>
            </v:textbox>
          </v:shape>
        </w:pict>
      </w:r>
      <w:r w:rsidRPr="002944AE">
        <w:rPr>
          <w:rFonts w:ascii="Tahoma" w:eastAsia="Tahoma" w:hAnsi="Tahoma" w:cs="Tahoma"/>
          <w:b/>
          <w:noProof/>
          <w:sz w:val="16"/>
          <w:szCs w:val="16"/>
          <w:lang w:val="en-IN" w:eastAsia="en-IN"/>
        </w:rPr>
        <w:pict>
          <v:shape id="_x0000_s1937" type="#_x0000_t202" style="position:absolute;left:0;text-align:left;margin-left:337.4pt;margin-top:8.1pt;width:6.05pt;height:17.15pt;z-index:251671040" stroked="f">
            <v:textbox>
              <w:txbxContent>
                <w:p w:rsidR="0043609F" w:rsidRPr="00735EF7" w:rsidRDefault="0043609F" w:rsidP="00EB43A0">
                  <w:pPr>
                    <w:rPr>
                      <w:rFonts w:ascii="Tahoma" w:hAnsi="Tahoma" w:cs="Tahoma"/>
                      <w:color w:val="A6A6A6" w:themeColor="background1" w:themeShade="A6"/>
                      <w:sz w:val="16"/>
                    </w:rPr>
                  </w:pPr>
                  <w:r>
                    <w:rPr>
                      <w:rFonts w:ascii="Tahoma" w:hAnsi="Tahoma" w:cs="Tahoma"/>
                      <w:color w:val="A6A6A6" w:themeColor="background1" w:themeShade="A6"/>
                      <w:sz w:val="16"/>
                    </w:rPr>
                    <w:t>D</w:t>
                  </w:r>
                </w:p>
              </w:txbxContent>
            </v:textbox>
          </v:shape>
        </w:pict>
      </w:r>
      <w:r w:rsidRPr="002944AE">
        <w:rPr>
          <w:rFonts w:ascii="Tahoma" w:eastAsia="Tahoma" w:hAnsi="Tahoma" w:cs="Tahoma"/>
          <w:b/>
          <w:noProof/>
          <w:sz w:val="16"/>
          <w:szCs w:val="16"/>
          <w:lang w:val="en-IN" w:eastAsia="en-IN"/>
        </w:rPr>
        <w:pict>
          <v:shape id="_x0000_s1934" type="#_x0000_t32" style="position:absolute;left:0;text-align:left;margin-left:333.3pt;margin-top:5.5pt;width:137pt;height:0;z-index:251667968" o:connectortype="straight"/>
        </w:pict>
      </w:r>
    </w:p>
    <w:p w:rsidR="00EB43A0" w:rsidRDefault="00EB43A0" w:rsidP="00EB43A0">
      <w:pPr>
        <w:spacing w:before="30"/>
        <w:ind w:left="891"/>
        <w:rPr>
          <w:rFonts w:ascii="Tahoma" w:eastAsia="Tahoma" w:hAnsi="Tahoma" w:cs="Tahoma"/>
          <w:b/>
          <w:sz w:val="16"/>
          <w:szCs w:val="16"/>
        </w:rPr>
      </w:pP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shape id="_x0000_s1957" type="#_x0000_t202" style="position:absolute;left:0;text-align:left;margin-left:105.4pt;margin-top:8.2pt;width:364.9pt;height:17.25pt;z-index:251691520">
            <v:textbox>
              <w:txbxContent>
                <w:p w:rsidR="0043609F" w:rsidRDefault="0043609F" w:rsidP="00EB43A0">
                  <w:r>
                    <w:rPr>
                      <w:rFonts w:ascii="Tahoma" w:hAnsi="Tahoma" w:cs="Tahoma"/>
                      <w:noProof/>
                      <w:sz w:val="14"/>
                    </w:rPr>
                    <w:drawing>
                      <wp:inline distT="0" distB="0" distL="0" distR="0">
                        <wp:extent cx="79375" cy="79375"/>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hAnsi="Tahoma" w:cs="Tahoma"/>
                      <w:sz w:val="14"/>
                    </w:rPr>
                    <w:t xml:space="preserve">   Indian    </w:t>
                  </w:r>
                  <w:r>
                    <w:rPr>
                      <w:rFonts w:ascii="Tahoma" w:hAnsi="Tahoma" w:cs="Tahoma"/>
                      <w:noProof/>
                      <w:sz w:val="14"/>
                    </w:rPr>
                    <w:drawing>
                      <wp:inline distT="0" distB="0" distL="0" distR="0">
                        <wp:extent cx="79375" cy="79375"/>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hAnsi="Tahoma" w:cs="Tahoma"/>
                      <w:sz w:val="14"/>
                    </w:rPr>
                    <w:t xml:space="preserve">  Others (Specify)</w:t>
                  </w:r>
                </w:p>
              </w:txbxContent>
            </v:textbox>
          </v:shape>
        </w:pict>
      </w:r>
      <w:r w:rsidRPr="002944AE">
        <w:rPr>
          <w:rFonts w:ascii="Tahoma" w:eastAsia="Tahoma" w:hAnsi="Tahoma" w:cs="Tahoma"/>
          <w:b/>
          <w:noProof/>
          <w:sz w:val="16"/>
          <w:szCs w:val="16"/>
          <w:lang w:val="en-IN" w:eastAsia="en-IN"/>
        </w:rPr>
        <w:pict>
          <v:shape id="_x0000_s1956" type="#_x0000_t202" style="position:absolute;left:0;text-align:left;margin-left:0;margin-top:8.2pt;width:105.4pt;height:17.25pt;z-index:251690496">
            <v:textbox>
              <w:txbxContent>
                <w:p w:rsidR="0043609F" w:rsidRDefault="0043609F" w:rsidP="00EB43A0">
                  <w:r>
                    <w:rPr>
                      <w:rFonts w:ascii="Tahoma" w:hAnsi="Tahoma" w:cs="Tahoma"/>
                      <w:sz w:val="14"/>
                    </w:rPr>
                    <w:t>Nationality</w:t>
                  </w:r>
                </w:p>
              </w:txbxContent>
            </v:textbox>
          </v:shape>
        </w:pict>
      </w:r>
    </w:p>
    <w:p w:rsidR="00EB43A0" w:rsidRDefault="00EB43A0" w:rsidP="00EB43A0">
      <w:pPr>
        <w:spacing w:before="30"/>
        <w:ind w:left="891"/>
        <w:rPr>
          <w:rFonts w:ascii="Tahoma" w:eastAsia="Tahoma" w:hAnsi="Tahoma" w:cs="Tahoma"/>
          <w:b/>
          <w:sz w:val="16"/>
          <w:szCs w:val="16"/>
        </w:rPr>
      </w:pPr>
    </w:p>
    <w:p w:rsidR="00EB43A0" w:rsidRDefault="002944AE" w:rsidP="00EB43A0">
      <w:pPr>
        <w:spacing w:before="30"/>
        <w:ind w:left="891"/>
        <w:rPr>
          <w:rFonts w:ascii="Tahoma" w:eastAsia="Tahoma" w:hAnsi="Tahoma" w:cs="Tahoma"/>
          <w:b/>
          <w:sz w:val="16"/>
          <w:szCs w:val="16"/>
        </w:rPr>
      </w:pPr>
      <w:r w:rsidRPr="002944AE">
        <w:rPr>
          <w:rFonts w:ascii="Tahoma" w:eastAsia="Tahoma" w:hAnsi="Tahoma" w:cs="Tahoma"/>
          <w:b/>
          <w:noProof/>
          <w:sz w:val="16"/>
          <w:szCs w:val="16"/>
          <w:lang w:val="en-IN" w:eastAsia="en-IN"/>
        </w:rPr>
        <w:pict>
          <v:shape id="_x0000_s1959" type="#_x0000_t32" style="position:absolute;left:0;text-align:left;margin-left:308.85pt;margin-top:9.35pt;width:0;height:57.5pt;z-index:251693568" o:connectortype="straight"/>
        </w:pict>
      </w:r>
      <w:r w:rsidRPr="002944AE">
        <w:rPr>
          <w:rFonts w:ascii="Tahoma" w:eastAsia="Tahoma" w:hAnsi="Tahoma" w:cs="Tahoma"/>
          <w:b/>
          <w:noProof/>
          <w:sz w:val="16"/>
          <w:szCs w:val="16"/>
          <w:lang w:val="en-IN" w:eastAsia="en-IN"/>
        </w:rPr>
        <w:pict>
          <v:rect id="_x0000_s1958" style="position:absolute;left:0;text-align:left;margin-left:-.35pt;margin-top:9.35pt;width:470.65pt;height:57.5pt;z-index:-251623936"/>
        </w:pict>
      </w:r>
    </w:p>
    <w:p w:rsidR="00EB43A0" w:rsidRDefault="00EB43A0" w:rsidP="00EB43A0">
      <w:pPr>
        <w:spacing w:before="14" w:line="240" w:lineRule="exact"/>
        <w:rPr>
          <w:sz w:val="24"/>
          <w:szCs w:val="24"/>
        </w:rPr>
        <w:sectPr w:rsidR="00EB43A0">
          <w:type w:val="continuous"/>
          <w:pgSz w:w="12240" w:h="15840"/>
          <w:pgMar w:top="380" w:right="1600" w:bottom="280" w:left="1260" w:header="720" w:footer="720" w:gutter="0"/>
          <w:cols w:space="720"/>
        </w:sectPr>
      </w:pPr>
    </w:p>
    <w:p w:rsidR="00EB43A0" w:rsidRPr="00510450" w:rsidRDefault="00EB43A0" w:rsidP="00EB43A0">
      <w:pPr>
        <w:spacing w:before="33"/>
        <w:ind w:left="108"/>
        <w:rPr>
          <w:rFonts w:ascii="Tahoma" w:eastAsia="Tahoma" w:hAnsi="Tahoma" w:cs="Tahoma"/>
          <w:sz w:val="14"/>
          <w:szCs w:val="16"/>
        </w:rPr>
      </w:pPr>
      <w:r w:rsidRPr="00510450">
        <w:rPr>
          <w:rFonts w:ascii="Tahoma" w:eastAsia="Tahoma" w:hAnsi="Tahoma" w:cs="Tahoma"/>
          <w:sz w:val="14"/>
          <w:szCs w:val="16"/>
        </w:rPr>
        <w:lastRenderedPageBreak/>
        <w:t>I / We instruct the DP to receive each and every credit in my / our account</w:t>
      </w:r>
    </w:p>
    <w:p w:rsidR="00EB43A0" w:rsidRPr="00510450" w:rsidRDefault="00EB43A0" w:rsidP="00EB43A0">
      <w:pPr>
        <w:spacing w:before="59"/>
        <w:ind w:left="108"/>
        <w:rPr>
          <w:rFonts w:ascii="Tahoma" w:eastAsia="Tahoma" w:hAnsi="Tahoma" w:cs="Tahoma"/>
          <w:sz w:val="14"/>
          <w:szCs w:val="16"/>
        </w:rPr>
      </w:pPr>
      <w:r w:rsidRPr="00510450">
        <w:rPr>
          <w:rFonts w:ascii="Tahoma" w:eastAsia="Tahoma" w:hAnsi="Tahoma" w:cs="Tahoma"/>
          <w:sz w:val="14"/>
          <w:szCs w:val="16"/>
        </w:rPr>
        <w:t>(If not marked, the default option would be ‘Yes’)</w:t>
      </w:r>
    </w:p>
    <w:p w:rsidR="00EB43A0" w:rsidRPr="00510450" w:rsidRDefault="002944AE" w:rsidP="00EB43A0">
      <w:pPr>
        <w:spacing w:before="15"/>
        <w:ind w:left="108" w:right="-29"/>
        <w:rPr>
          <w:rFonts w:ascii="Tahoma" w:eastAsia="Tahoma" w:hAnsi="Tahoma" w:cs="Tahoma"/>
          <w:sz w:val="14"/>
          <w:szCs w:val="16"/>
        </w:rPr>
      </w:pPr>
      <w:r w:rsidRPr="002944AE">
        <w:rPr>
          <w:noProof/>
          <w:sz w:val="24"/>
          <w:szCs w:val="28"/>
          <w:lang w:val="en-IN" w:eastAsia="en-IN"/>
        </w:rPr>
        <w:pict>
          <v:shape id="_x0000_s1960" type="#_x0000_t32" style="position:absolute;left:0;text-align:left;margin-left:.7pt;margin-top:1.3pt;width:469.6pt;height:.05pt;z-index:251694592" o:connectortype="straight"/>
        </w:pict>
      </w:r>
      <w:r w:rsidR="00EB43A0" w:rsidRPr="00510450">
        <w:rPr>
          <w:rFonts w:ascii="Tahoma" w:eastAsia="Tahoma" w:hAnsi="Tahoma" w:cs="Tahoma"/>
          <w:sz w:val="14"/>
          <w:szCs w:val="16"/>
        </w:rPr>
        <w:t xml:space="preserve">I / We would like to instruct the DP to accept all the pledge </w:t>
      </w:r>
      <w:proofErr w:type="gramStart"/>
      <w:r w:rsidR="00EB43A0" w:rsidRPr="00510450">
        <w:rPr>
          <w:rFonts w:ascii="Tahoma" w:eastAsia="Tahoma" w:hAnsi="Tahoma" w:cs="Tahoma"/>
          <w:sz w:val="14"/>
          <w:szCs w:val="16"/>
        </w:rPr>
        <w:t>instructions  in</w:t>
      </w:r>
      <w:proofErr w:type="gramEnd"/>
      <w:r w:rsidR="00EB43A0" w:rsidRPr="00510450">
        <w:rPr>
          <w:rFonts w:ascii="Tahoma" w:eastAsia="Tahoma" w:hAnsi="Tahoma" w:cs="Tahoma"/>
          <w:sz w:val="14"/>
          <w:szCs w:val="16"/>
        </w:rPr>
        <w:t xml:space="preserve"> my /our account without any other further instruction from my/our end</w:t>
      </w:r>
    </w:p>
    <w:p w:rsidR="00EB43A0" w:rsidRPr="00510450" w:rsidRDefault="002944AE" w:rsidP="00EB43A0">
      <w:pPr>
        <w:spacing w:before="57"/>
        <w:ind w:left="108"/>
        <w:rPr>
          <w:rFonts w:ascii="Tahoma" w:eastAsia="Tahoma" w:hAnsi="Tahoma" w:cs="Tahoma"/>
          <w:sz w:val="14"/>
          <w:szCs w:val="16"/>
        </w:rPr>
      </w:pPr>
      <w:r w:rsidRPr="002944AE">
        <w:rPr>
          <w:rFonts w:ascii="Tahoma" w:eastAsia="Tahoma" w:hAnsi="Tahoma" w:cs="Tahoma"/>
          <w:noProof/>
          <w:sz w:val="14"/>
          <w:szCs w:val="16"/>
          <w:lang w:val="en-IN" w:eastAsia="en-IN"/>
        </w:rPr>
        <w:pict>
          <v:shape id="_x0000_s1961" type="#_x0000_t202" style="position:absolute;left:0;text-align:left;margin-left:-.6pt;margin-top:11.7pt;width:470.9pt;height:26.3pt;z-index:251695616">
            <v:textbox>
              <w:txbxContent>
                <w:p w:rsidR="0043609F" w:rsidRDefault="0043609F" w:rsidP="00EB43A0">
                  <w:pPr>
                    <w:rPr>
                      <w:rFonts w:ascii="Tahoma" w:eastAsia="Tahoma" w:hAnsi="Tahoma" w:cs="Tahoma"/>
                      <w:sz w:val="14"/>
                      <w:szCs w:val="16"/>
                    </w:rPr>
                  </w:pPr>
                  <w:r>
                    <w:rPr>
                      <w:rFonts w:ascii="Tahoma" w:eastAsia="Tahoma" w:hAnsi="Tahoma" w:cs="Tahoma"/>
                      <w:sz w:val="14"/>
                      <w:szCs w:val="16"/>
                    </w:rPr>
                    <w:t>Account Statement</w:t>
                  </w:r>
                  <w:r>
                    <w:rPr>
                      <w:rFonts w:ascii="Tahoma" w:eastAsia="Tahoma" w:hAnsi="Tahoma" w:cs="Tahoma"/>
                      <w:sz w:val="14"/>
                      <w:szCs w:val="16"/>
                    </w:rPr>
                    <w:tab/>
                    <w:t xml:space="preserve">           </w:t>
                  </w:r>
                  <w:r w:rsidRPr="00E4456E">
                    <w:rPr>
                      <w:rFonts w:ascii="Tahoma" w:eastAsia="Tahoma" w:hAnsi="Tahoma" w:cs="Tahoma"/>
                      <w:noProof/>
                      <w:sz w:val="14"/>
                      <w:szCs w:val="16"/>
                    </w:rPr>
                    <w:drawing>
                      <wp:inline distT="0" distB="0" distL="0" distR="0">
                        <wp:extent cx="79375" cy="79375"/>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w:t>
                  </w:r>
                  <w:proofErr w:type="gramStart"/>
                  <w:r>
                    <w:rPr>
                      <w:rFonts w:ascii="Tahoma" w:eastAsia="Tahoma" w:hAnsi="Tahoma" w:cs="Tahoma"/>
                      <w:sz w:val="14"/>
                      <w:szCs w:val="16"/>
                    </w:rPr>
                    <w:t>As</w:t>
                  </w:r>
                  <w:proofErr w:type="gramEnd"/>
                  <w:r>
                    <w:rPr>
                      <w:rFonts w:ascii="Tahoma" w:eastAsia="Tahoma" w:hAnsi="Tahoma" w:cs="Tahoma"/>
                      <w:sz w:val="14"/>
                      <w:szCs w:val="16"/>
                    </w:rPr>
                    <w:t xml:space="preserve"> per SEBI Regulation         </w:t>
                  </w:r>
                  <w:r w:rsidRPr="00E4456E">
                    <w:rPr>
                      <w:rFonts w:ascii="Tahoma" w:eastAsia="Tahoma" w:hAnsi="Tahoma" w:cs="Tahoma"/>
                      <w:noProof/>
                      <w:sz w:val="14"/>
                      <w:szCs w:val="16"/>
                    </w:rPr>
                    <w:drawing>
                      <wp:inline distT="0" distB="0" distL="0" distR="0">
                        <wp:extent cx="79375" cy="79375"/>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Daily            </w:t>
                  </w:r>
                  <w:r w:rsidRPr="00510450">
                    <w:rPr>
                      <w:rFonts w:ascii="Tahoma" w:eastAsia="Tahoma" w:hAnsi="Tahoma" w:cs="Tahoma"/>
                      <w:noProof/>
                      <w:sz w:val="14"/>
                      <w:szCs w:val="16"/>
                    </w:rPr>
                    <w:drawing>
                      <wp:inline distT="0" distB="0" distL="0" distR="0">
                        <wp:extent cx="79375" cy="79375"/>
                        <wp:effectExtent l="1905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Weekly             </w:t>
                  </w:r>
                  <w:r w:rsidRPr="00510450">
                    <w:rPr>
                      <w:rFonts w:ascii="Tahoma" w:eastAsia="Tahoma" w:hAnsi="Tahoma" w:cs="Tahoma"/>
                      <w:noProof/>
                      <w:sz w:val="14"/>
                      <w:szCs w:val="16"/>
                    </w:rPr>
                    <w:drawing>
                      <wp:inline distT="0" distB="0" distL="0" distR="0">
                        <wp:extent cx="79375" cy="79375"/>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Fortnightly              </w:t>
                  </w:r>
                  <w:r w:rsidRPr="00510450">
                    <w:rPr>
                      <w:rFonts w:ascii="Tahoma" w:eastAsia="Tahoma" w:hAnsi="Tahoma" w:cs="Tahoma"/>
                      <w:noProof/>
                      <w:sz w:val="14"/>
                      <w:szCs w:val="16"/>
                    </w:rPr>
                    <w:drawing>
                      <wp:inline distT="0" distB="0" distL="0" distR="0">
                        <wp:extent cx="79375" cy="79375"/>
                        <wp:effectExtent l="19050" t="0" r="0" b="0"/>
                        <wp:docPr id="1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Monthly</w:t>
                  </w:r>
                </w:p>
                <w:p w:rsidR="0043609F" w:rsidRPr="00E4456E" w:rsidRDefault="0043609F" w:rsidP="00EB43A0">
                  <w:pPr>
                    <w:rPr>
                      <w:sz w:val="14"/>
                    </w:rPr>
                  </w:pPr>
                  <w:r>
                    <w:rPr>
                      <w:rFonts w:ascii="Tahoma" w:eastAsia="Tahoma" w:hAnsi="Tahoma" w:cs="Tahoma"/>
                      <w:sz w:val="14"/>
                      <w:szCs w:val="16"/>
                    </w:rPr>
                    <w:t>Requirement</w:t>
                  </w:r>
                </w:p>
              </w:txbxContent>
            </v:textbox>
          </v:shape>
        </w:pict>
      </w:r>
      <w:r w:rsidR="00EB43A0" w:rsidRPr="00510450">
        <w:rPr>
          <w:rFonts w:ascii="Tahoma" w:eastAsia="Tahoma" w:hAnsi="Tahoma" w:cs="Tahoma"/>
          <w:sz w:val="14"/>
          <w:szCs w:val="16"/>
        </w:rPr>
        <w:t>(If not marked, the default option would be ‘No’)</w:t>
      </w:r>
    </w:p>
    <w:p w:rsidR="00EB43A0" w:rsidRDefault="002944AE" w:rsidP="00EB43A0">
      <w:pPr>
        <w:spacing w:before="15" w:line="120" w:lineRule="exact"/>
        <w:ind w:left="108"/>
        <w:rPr>
          <w:rFonts w:ascii="Tahoma" w:eastAsia="Tahoma" w:hAnsi="Tahoma" w:cs="Tahoma"/>
          <w:sz w:val="16"/>
          <w:szCs w:val="16"/>
        </w:rPr>
      </w:pPr>
      <w:r w:rsidRPr="002944AE">
        <w:rPr>
          <w:rFonts w:ascii="Tahoma" w:eastAsia="Tahoma" w:hAnsi="Tahoma" w:cs="Tahoma"/>
          <w:b/>
          <w:noProof/>
          <w:sz w:val="16"/>
          <w:szCs w:val="16"/>
          <w:lang w:val="en-IN" w:eastAsia="en-IN"/>
        </w:rPr>
        <w:pict>
          <v:shape id="_x0000_s1962" type="#_x0000_t32" style="position:absolute;left:0;text-align:left;margin-left:105.4pt;margin-top:.35pt;width:.1pt;height:26.35pt;z-index:251696640" o:connectortype="straight"/>
        </w:pict>
      </w:r>
    </w:p>
    <w:p w:rsidR="00EB43A0" w:rsidRDefault="00EB43A0" w:rsidP="00EB43A0">
      <w:pPr>
        <w:spacing w:before="33"/>
      </w:pPr>
    </w:p>
    <w:p w:rsidR="00EB43A0" w:rsidRDefault="002944AE" w:rsidP="00EB43A0">
      <w:pPr>
        <w:spacing w:before="33"/>
      </w:pPr>
      <w:r w:rsidRPr="002944AE">
        <w:rPr>
          <w:rFonts w:ascii="Tahoma" w:hAnsi="Tahoma" w:cs="Tahoma"/>
          <w:b/>
          <w:noProof/>
          <w:sz w:val="14"/>
          <w:lang w:val="en-IN" w:eastAsia="en-IN"/>
        </w:rPr>
        <w:pict>
          <v:shape id="_x0000_s1972" type="#_x0000_t202" style="position:absolute;margin-left:-.6pt;margin-top:7.15pt;width:470.3pt;height:18.5pt;z-index:251706880">
            <v:textbox>
              <w:txbxContent>
                <w:p w:rsidR="0043609F" w:rsidRPr="00510450" w:rsidRDefault="0043609F" w:rsidP="00EB43A0">
                  <w:pPr>
                    <w:rPr>
                      <w:sz w:val="18"/>
                    </w:rPr>
                  </w:pPr>
                  <w:r w:rsidRPr="00510450">
                    <w:rPr>
                      <w:rFonts w:ascii="Tahoma" w:eastAsia="Tahoma" w:hAnsi="Tahoma" w:cs="Tahoma"/>
                      <w:sz w:val="14"/>
                      <w:szCs w:val="16"/>
                    </w:rPr>
                    <w:t xml:space="preserve">I / We </w:t>
                  </w:r>
                  <w:r>
                    <w:rPr>
                      <w:rFonts w:ascii="Tahoma" w:eastAsia="Tahoma" w:hAnsi="Tahoma" w:cs="Tahoma"/>
                      <w:sz w:val="14"/>
                      <w:szCs w:val="16"/>
                    </w:rPr>
                    <w:t>request you to send Electronic Transaction-Cum-Holding Statement at the email ID</w:t>
                  </w:r>
                  <w:r>
                    <w:rPr>
                      <w:rFonts w:ascii="Tahoma" w:eastAsia="Tahoma" w:hAnsi="Tahoma" w:cs="Tahoma"/>
                      <w:sz w:val="14"/>
                      <w:szCs w:val="16"/>
                    </w:rPr>
                    <w:tab/>
                    <w:t xml:space="preserve">               </w:t>
                  </w:r>
                  <w:r w:rsidRPr="00510450">
                    <w:rPr>
                      <w:rFonts w:ascii="Tahoma" w:eastAsia="Tahoma" w:hAnsi="Tahoma" w:cs="Tahoma"/>
                      <w:noProof/>
                      <w:sz w:val="14"/>
                      <w:szCs w:val="16"/>
                    </w:rPr>
                    <w:drawing>
                      <wp:inline distT="0" distB="0" distL="0" distR="0">
                        <wp:extent cx="79375" cy="79375"/>
                        <wp:effectExtent l="19050" t="0" r="0" b="0"/>
                        <wp:docPr id="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Yes       </w:t>
                  </w:r>
                  <w:r w:rsidRPr="00510450">
                    <w:rPr>
                      <w:rFonts w:ascii="Tahoma" w:eastAsia="Tahoma" w:hAnsi="Tahoma" w:cs="Tahoma"/>
                      <w:noProof/>
                      <w:sz w:val="14"/>
                      <w:szCs w:val="16"/>
                    </w:rPr>
                    <w:drawing>
                      <wp:inline distT="0" distB="0" distL="0" distR="0">
                        <wp:extent cx="79375" cy="79375"/>
                        <wp:effectExtent l="19050" t="0" r="0" b="0"/>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No</w:t>
                  </w:r>
                </w:p>
              </w:txbxContent>
            </v:textbox>
          </v:shape>
        </w:pict>
      </w:r>
    </w:p>
    <w:p w:rsidR="00EB43A0" w:rsidRDefault="00EB43A0" w:rsidP="00EB43A0">
      <w:pPr>
        <w:spacing w:before="33"/>
        <w:rPr>
          <w:rFonts w:ascii="Tahoma" w:hAnsi="Tahoma" w:cs="Tahoma"/>
          <w:b/>
          <w:sz w:val="14"/>
        </w:rPr>
      </w:pPr>
    </w:p>
    <w:p w:rsidR="00EB43A0" w:rsidRDefault="002944AE" w:rsidP="00EB43A0">
      <w:pPr>
        <w:spacing w:before="33"/>
        <w:rPr>
          <w:rFonts w:ascii="Tahoma" w:hAnsi="Tahoma" w:cs="Tahoma"/>
          <w:b/>
          <w:sz w:val="14"/>
        </w:rPr>
      </w:pPr>
      <w:r w:rsidRPr="002944AE">
        <w:rPr>
          <w:rFonts w:ascii="Tahoma" w:hAnsi="Tahoma" w:cs="Tahoma"/>
          <w:b/>
          <w:noProof/>
          <w:sz w:val="14"/>
          <w:lang w:val="en-IN" w:eastAsia="en-IN"/>
        </w:rPr>
        <w:pict>
          <v:shape id="_x0000_s1974" type="#_x0000_t202" style="position:absolute;margin-left:-.5pt;margin-top:2.2pt;width:470.3pt;height:18.5pt;z-index:251708928">
            <v:textbox>
              <w:txbxContent>
                <w:p w:rsidR="0043609F" w:rsidRPr="00510450" w:rsidRDefault="0043609F" w:rsidP="00EB43A0">
                  <w:pPr>
                    <w:rPr>
                      <w:sz w:val="18"/>
                    </w:rPr>
                  </w:pPr>
                  <w:r w:rsidRPr="00510450">
                    <w:rPr>
                      <w:rFonts w:ascii="Tahoma" w:eastAsia="Tahoma" w:hAnsi="Tahoma" w:cs="Tahoma"/>
                      <w:sz w:val="14"/>
                      <w:szCs w:val="16"/>
                    </w:rPr>
                    <w:t>I / We</w:t>
                  </w:r>
                  <w:r>
                    <w:rPr>
                      <w:rFonts w:ascii="Tahoma" w:eastAsia="Tahoma" w:hAnsi="Tahoma" w:cs="Tahoma"/>
                      <w:sz w:val="14"/>
                      <w:szCs w:val="16"/>
                    </w:rPr>
                    <w:t xml:space="preserve"> would like to share the email ID with the RTA                                                           </w:t>
                  </w:r>
                  <w:r>
                    <w:rPr>
                      <w:rFonts w:ascii="Tahoma" w:eastAsia="Tahoma" w:hAnsi="Tahoma" w:cs="Tahoma"/>
                      <w:sz w:val="14"/>
                      <w:szCs w:val="16"/>
                    </w:rPr>
                    <w:tab/>
                  </w:r>
                  <w:r w:rsidRPr="00510450">
                    <w:rPr>
                      <w:rFonts w:ascii="Tahoma" w:eastAsia="Tahoma" w:hAnsi="Tahoma" w:cs="Tahoma"/>
                      <w:noProof/>
                      <w:sz w:val="14"/>
                      <w:szCs w:val="16"/>
                    </w:rPr>
                    <w:drawing>
                      <wp:inline distT="0" distB="0" distL="0" distR="0">
                        <wp:extent cx="79375" cy="79375"/>
                        <wp:effectExtent l="19050" t="0" r="0" b="0"/>
                        <wp:docPr id="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Yes       </w:t>
                  </w:r>
                  <w:r w:rsidRPr="00510450">
                    <w:rPr>
                      <w:rFonts w:ascii="Tahoma" w:eastAsia="Tahoma" w:hAnsi="Tahoma" w:cs="Tahoma"/>
                      <w:noProof/>
                      <w:sz w:val="14"/>
                      <w:szCs w:val="16"/>
                    </w:rPr>
                    <w:drawing>
                      <wp:inline distT="0" distB="0" distL="0" distR="0">
                        <wp:extent cx="79375" cy="79375"/>
                        <wp:effectExtent l="19050" t="0" r="0" b="0"/>
                        <wp:docPr id="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No</w:t>
                  </w:r>
                </w:p>
              </w:txbxContent>
            </v:textbox>
          </v:shape>
        </w:pict>
      </w:r>
    </w:p>
    <w:p w:rsidR="00EB43A0" w:rsidRDefault="00EB43A0" w:rsidP="00EB43A0">
      <w:pPr>
        <w:spacing w:before="33"/>
        <w:rPr>
          <w:rFonts w:ascii="Tahoma" w:hAnsi="Tahoma" w:cs="Tahoma"/>
          <w:b/>
          <w:sz w:val="14"/>
        </w:rPr>
      </w:pPr>
    </w:p>
    <w:p w:rsidR="00EB43A0" w:rsidRDefault="00EB43A0" w:rsidP="00EB43A0">
      <w:pPr>
        <w:spacing w:before="33"/>
        <w:rPr>
          <w:rFonts w:ascii="Tahoma" w:hAnsi="Tahoma" w:cs="Tahoma"/>
          <w:b/>
          <w:sz w:val="14"/>
        </w:rPr>
      </w:pPr>
    </w:p>
    <w:p w:rsidR="00EB43A0" w:rsidRDefault="00EB43A0" w:rsidP="00EB43A0">
      <w:pPr>
        <w:spacing w:before="33"/>
        <w:rPr>
          <w:rFonts w:ascii="Tahoma" w:hAnsi="Tahoma" w:cs="Tahoma"/>
          <w:b/>
          <w:sz w:val="14"/>
        </w:rPr>
      </w:pPr>
    </w:p>
    <w:p w:rsidR="00EB43A0" w:rsidRDefault="00EB43A0" w:rsidP="00EB43A0">
      <w:pPr>
        <w:spacing w:before="33"/>
        <w:rPr>
          <w:rFonts w:ascii="Tahoma" w:hAnsi="Tahoma" w:cs="Tahoma"/>
          <w:b/>
          <w:sz w:val="14"/>
        </w:rPr>
      </w:pPr>
    </w:p>
    <w:p w:rsidR="00EB43A0" w:rsidRPr="00510450" w:rsidRDefault="002944AE" w:rsidP="00EB43A0">
      <w:pPr>
        <w:spacing w:before="33"/>
        <w:rPr>
          <w:sz w:val="18"/>
        </w:rPr>
      </w:pPr>
      <w:r w:rsidRPr="002944AE">
        <w:rPr>
          <w:rFonts w:ascii="Tahoma" w:hAnsi="Tahoma" w:cs="Tahoma"/>
          <w:b/>
          <w:noProof/>
          <w:sz w:val="14"/>
          <w:lang w:val="en-IN" w:eastAsia="en-IN"/>
        </w:rPr>
        <w:pict>
          <v:rect id="_x0000_s1964" style="position:absolute;margin-left:105.4pt;margin-top:11.85pt;width:364.9pt;height:32.55pt;z-index:251698688"/>
        </w:pict>
      </w:r>
      <w:r w:rsidRPr="002944AE">
        <w:rPr>
          <w:rFonts w:ascii="Tahoma" w:hAnsi="Tahoma" w:cs="Tahoma"/>
          <w:b/>
          <w:noProof/>
          <w:sz w:val="14"/>
          <w:lang w:val="en-IN" w:eastAsia="en-IN"/>
        </w:rPr>
        <w:pict>
          <v:shape id="_x0000_s1963" type="#_x0000_t202" style="position:absolute;margin-left:-.6pt;margin-top:11.85pt;width:106pt;height:32.55pt;z-index:251697664">
            <v:textbox>
              <w:txbxContent>
                <w:p w:rsidR="0043609F" w:rsidRDefault="0043609F" w:rsidP="00EB43A0">
                  <w:pPr>
                    <w:rPr>
                      <w:rFonts w:ascii="Tahoma" w:eastAsia="Tahoma" w:hAnsi="Tahoma" w:cs="Tahoma"/>
                      <w:sz w:val="14"/>
                      <w:szCs w:val="16"/>
                    </w:rPr>
                  </w:pPr>
                  <w:r>
                    <w:rPr>
                      <w:rFonts w:ascii="Tahoma" w:eastAsia="Tahoma" w:hAnsi="Tahoma" w:cs="Tahoma"/>
                      <w:sz w:val="14"/>
                      <w:szCs w:val="16"/>
                    </w:rPr>
                    <w:t>Name of Stock Exchange</w:t>
                  </w:r>
                </w:p>
                <w:p w:rsidR="0043609F" w:rsidRDefault="0043609F" w:rsidP="00EB43A0">
                  <w:pPr>
                    <w:rPr>
                      <w:rFonts w:ascii="Tahoma" w:eastAsia="Tahoma" w:hAnsi="Tahoma" w:cs="Tahoma"/>
                      <w:sz w:val="14"/>
                      <w:szCs w:val="16"/>
                    </w:rPr>
                  </w:pPr>
                  <w:r>
                    <w:rPr>
                      <w:rFonts w:ascii="Tahoma" w:eastAsia="Tahoma" w:hAnsi="Tahoma" w:cs="Tahoma"/>
                      <w:sz w:val="14"/>
                      <w:szCs w:val="16"/>
                    </w:rPr>
                    <w:t>Name of CC / CH</w:t>
                  </w:r>
                </w:p>
                <w:p w:rsidR="0043609F" w:rsidRDefault="0043609F" w:rsidP="00EB43A0">
                  <w:r>
                    <w:rPr>
                      <w:rFonts w:ascii="Tahoma" w:eastAsia="Tahoma" w:hAnsi="Tahoma" w:cs="Tahoma"/>
                      <w:sz w:val="14"/>
                      <w:szCs w:val="16"/>
                    </w:rPr>
                    <w:t>Clearing Member Id</w:t>
                  </w:r>
                </w:p>
              </w:txbxContent>
            </v:textbox>
          </v:shape>
        </w:pict>
      </w:r>
      <w:r w:rsidRPr="002944AE">
        <w:rPr>
          <w:rFonts w:ascii="Tahoma" w:eastAsia="Tahoma" w:hAnsi="Tahoma" w:cs="Tahoma"/>
          <w:noProof/>
          <w:sz w:val="14"/>
          <w:szCs w:val="16"/>
          <w:lang w:val="en-IN" w:eastAsia="en-IN"/>
        </w:rPr>
        <w:pict>
          <v:shape id="_x0000_s1967" type="#_x0000_t202" style="position:absolute;margin-left:255.95pt;margin-top:29.65pt;width:91.85pt;height:19.4pt;z-index:251701760" strokecolor="white [3212]">
            <v:textbox>
              <w:txbxContent>
                <w:p w:rsidR="0043609F" w:rsidRDefault="0043609F" w:rsidP="00EB43A0">
                  <w:r>
                    <w:rPr>
                      <w:rFonts w:ascii="Tahoma" w:eastAsia="Tahoma" w:hAnsi="Tahoma" w:cs="Tahoma"/>
                      <w:sz w:val="14"/>
                      <w:szCs w:val="16"/>
                    </w:rPr>
                    <w:t>Trading Member ID</w:t>
                  </w:r>
                </w:p>
              </w:txbxContent>
            </v:textbox>
          </v:shape>
        </w:pict>
      </w:r>
      <w:r w:rsidRPr="002944AE">
        <w:rPr>
          <w:rFonts w:ascii="Tahoma" w:eastAsia="Tahoma" w:hAnsi="Tahoma" w:cs="Tahoma"/>
          <w:noProof/>
          <w:sz w:val="14"/>
          <w:szCs w:val="16"/>
          <w:lang w:val="en-IN" w:eastAsia="en-IN"/>
        </w:rPr>
        <w:pict>
          <v:shape id="_x0000_s1969" type="#_x0000_t32" style="position:absolute;margin-left:202.75pt;margin-top:43.95pt;width:149.4pt;height:0;z-index:251703808" o:connectortype="straight"/>
        </w:pict>
      </w:r>
      <w:r w:rsidRPr="002944AE">
        <w:rPr>
          <w:rFonts w:ascii="Tahoma" w:eastAsia="Tahoma" w:hAnsi="Tahoma" w:cs="Tahoma"/>
          <w:noProof/>
          <w:sz w:val="14"/>
          <w:szCs w:val="16"/>
          <w:lang w:val="en-IN" w:eastAsia="en-IN"/>
        </w:rPr>
        <w:pict>
          <v:shape id="_x0000_s1978" type="#_x0000_t202" style="position:absolute;margin-left:-1.05pt;margin-top:45.3pt;width:471.65pt;height:27pt;z-index:251712000">
            <v:textbox>
              <w:txbxContent>
                <w:p w:rsidR="0043609F" w:rsidRDefault="0043609F" w:rsidP="00EB43A0">
                  <w:pPr>
                    <w:rPr>
                      <w:rFonts w:ascii="Tahoma" w:eastAsia="Tahoma" w:hAnsi="Tahoma" w:cs="Tahoma"/>
                      <w:sz w:val="14"/>
                      <w:szCs w:val="16"/>
                    </w:rPr>
                  </w:pPr>
                  <w:r w:rsidRPr="00510450">
                    <w:rPr>
                      <w:rFonts w:ascii="Tahoma" w:eastAsia="Tahoma" w:hAnsi="Tahoma" w:cs="Tahoma"/>
                      <w:sz w:val="14"/>
                      <w:szCs w:val="16"/>
                    </w:rPr>
                    <w:t>I / We</w:t>
                  </w:r>
                  <w:r>
                    <w:rPr>
                      <w:rFonts w:ascii="Tahoma" w:eastAsia="Tahoma" w:hAnsi="Tahoma" w:cs="Tahoma"/>
                      <w:sz w:val="14"/>
                      <w:szCs w:val="16"/>
                    </w:rPr>
                    <w:t xml:space="preserve"> wish to receive dividend/ Interest directly in to my bank account given below through ECS                                   </w:t>
                  </w:r>
                  <w:r w:rsidRPr="00510450">
                    <w:rPr>
                      <w:rFonts w:ascii="Tahoma" w:eastAsia="Tahoma" w:hAnsi="Tahoma" w:cs="Tahoma"/>
                      <w:noProof/>
                      <w:sz w:val="14"/>
                      <w:szCs w:val="16"/>
                    </w:rPr>
                    <w:drawing>
                      <wp:inline distT="0" distB="0" distL="0" distR="0">
                        <wp:extent cx="79375" cy="79375"/>
                        <wp:effectExtent l="19050" t="0" r="0" b="0"/>
                        <wp:docPr id="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Yes       </w:t>
                  </w:r>
                  <w:r w:rsidRPr="00510450">
                    <w:rPr>
                      <w:rFonts w:ascii="Tahoma" w:eastAsia="Tahoma" w:hAnsi="Tahoma" w:cs="Tahoma"/>
                      <w:noProof/>
                      <w:sz w:val="14"/>
                      <w:szCs w:val="16"/>
                    </w:rPr>
                    <w:drawing>
                      <wp:inline distT="0" distB="0" distL="0" distR="0">
                        <wp:extent cx="79375" cy="79375"/>
                        <wp:effectExtent l="19050" t="0" r="0" b="0"/>
                        <wp:docPr id="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No</w:t>
                  </w:r>
                </w:p>
                <w:p w:rsidR="0043609F" w:rsidRDefault="0043609F" w:rsidP="00EB43A0">
                  <w:r>
                    <w:rPr>
                      <w:rFonts w:ascii="Tahoma" w:eastAsia="Tahoma" w:hAnsi="Tahoma" w:cs="Tahoma"/>
                      <w:sz w:val="14"/>
                      <w:szCs w:val="16"/>
                    </w:rPr>
                    <w:t>(</w:t>
                  </w:r>
                  <w:proofErr w:type="gramStart"/>
                  <w:r>
                    <w:rPr>
                      <w:rFonts w:ascii="Tahoma" w:eastAsia="Tahoma" w:hAnsi="Tahoma" w:cs="Tahoma"/>
                      <w:sz w:val="14"/>
                      <w:szCs w:val="16"/>
                    </w:rPr>
                    <w:t>if</w:t>
                  </w:r>
                  <w:proofErr w:type="gramEnd"/>
                  <w:r>
                    <w:rPr>
                      <w:rFonts w:ascii="Tahoma" w:eastAsia="Tahoma" w:hAnsi="Tahoma" w:cs="Tahoma"/>
                      <w:sz w:val="14"/>
                      <w:szCs w:val="16"/>
                    </w:rPr>
                    <w:t xml:space="preserve"> not marked, the default option would be 'Yes') [ECS is mandatory for locations notified by SEBI from time to time]</w:t>
                  </w:r>
                </w:p>
              </w:txbxContent>
            </v:textbox>
          </v:shape>
        </w:pict>
      </w:r>
      <w:r w:rsidRPr="002944AE">
        <w:rPr>
          <w:rFonts w:ascii="Tahoma" w:eastAsia="Tahoma" w:hAnsi="Tahoma" w:cs="Tahoma"/>
          <w:noProof/>
          <w:sz w:val="14"/>
          <w:szCs w:val="16"/>
          <w:lang w:val="en-IN" w:eastAsia="en-IN"/>
        </w:rPr>
        <w:pict>
          <v:shape id="_x0000_s1970" type="#_x0000_t32" style="position:absolute;margin-left:247.65pt;margin-top:32.6pt;width:0;height:10.9pt;z-index:251704832" o:connectortype="straight"/>
        </w:pict>
      </w:r>
      <w:r w:rsidRPr="002944AE">
        <w:rPr>
          <w:rFonts w:ascii="Tahoma" w:eastAsia="Tahoma" w:hAnsi="Tahoma" w:cs="Tahoma"/>
          <w:noProof/>
          <w:sz w:val="14"/>
          <w:szCs w:val="16"/>
          <w:lang w:val="en-IN" w:eastAsia="en-IN"/>
        </w:rPr>
        <w:pict>
          <v:shape id="_x0000_s1968" type="#_x0000_t32" style="position:absolute;margin-left:229.65pt;margin-top:32.6pt;width:149.4pt;height:0;z-index:251702784" o:connectortype="straight"/>
        </w:pict>
      </w:r>
      <w:r w:rsidRPr="002944AE">
        <w:rPr>
          <w:rFonts w:ascii="Tahoma" w:eastAsia="Tahoma" w:hAnsi="Tahoma" w:cs="Tahoma"/>
          <w:noProof/>
          <w:sz w:val="14"/>
          <w:szCs w:val="16"/>
          <w:lang w:val="en-IN" w:eastAsia="en-IN"/>
        </w:rPr>
        <w:pict>
          <v:shape id="_x0000_s1966" type="#_x0000_t32" style="position:absolute;margin-left:-.5pt;margin-top:32.6pt;width:470.9pt;height:0;z-index:251700736" o:connectortype="straight"/>
        </w:pict>
      </w:r>
      <w:r w:rsidRPr="002944AE">
        <w:rPr>
          <w:rFonts w:ascii="Tahoma" w:hAnsi="Tahoma" w:cs="Tahoma"/>
          <w:b/>
          <w:noProof/>
          <w:sz w:val="14"/>
          <w:lang w:val="en-IN" w:eastAsia="en-IN"/>
        </w:rPr>
        <w:pict>
          <v:shape id="_x0000_s1965" type="#_x0000_t32" style="position:absolute;margin-left:-.6pt;margin-top:24.1pt;width:470.9pt;height:0;z-index:251699712" o:connectortype="straight"/>
        </w:pict>
      </w:r>
      <w:r w:rsidR="00EB43A0" w:rsidRPr="00A25AC6">
        <w:rPr>
          <w:rFonts w:ascii="Tahoma" w:hAnsi="Tahoma" w:cs="Tahoma"/>
          <w:b/>
          <w:sz w:val="14"/>
        </w:rPr>
        <w:t>Clearing Member Details (To be filled by CMs Only</w:t>
      </w:r>
      <w:proofErr w:type="gramStart"/>
      <w:r w:rsidR="00EB43A0" w:rsidRPr="00A25AC6">
        <w:rPr>
          <w:rFonts w:ascii="Tahoma" w:hAnsi="Tahoma" w:cs="Tahoma"/>
          <w:b/>
          <w:sz w:val="14"/>
        </w:rPr>
        <w:t>)</w:t>
      </w:r>
      <w:proofErr w:type="gramEnd"/>
      <w:r w:rsidR="00EB43A0">
        <w:br w:type="column"/>
      </w:r>
      <w:r w:rsidR="00EB43A0" w:rsidRPr="00510450">
        <w:rPr>
          <w:rFonts w:ascii="Tahoma" w:eastAsia="Tahoma" w:hAnsi="Tahoma" w:cs="Tahoma"/>
          <w:sz w:val="14"/>
          <w:szCs w:val="16"/>
        </w:rPr>
        <w:lastRenderedPageBreak/>
        <w:t>[Automatic Credit]</w:t>
      </w:r>
    </w:p>
    <w:p w:rsidR="00EB43A0" w:rsidRPr="00510450" w:rsidRDefault="00EB43A0" w:rsidP="00EB43A0">
      <w:pPr>
        <w:spacing w:line="180" w:lineRule="exact"/>
        <w:rPr>
          <w:rFonts w:ascii="Tahoma" w:eastAsia="Tahoma" w:hAnsi="Tahoma" w:cs="Tahoma"/>
          <w:sz w:val="14"/>
          <w:szCs w:val="16"/>
        </w:rPr>
      </w:pPr>
      <w:r w:rsidRPr="00510450">
        <w:rPr>
          <w:rFonts w:ascii="Tahoma" w:eastAsia="Tahoma" w:hAnsi="Tahoma" w:cs="Tahoma"/>
          <w:noProof/>
          <w:position w:val="-1"/>
          <w:sz w:val="14"/>
          <w:szCs w:val="16"/>
        </w:rPr>
        <w:drawing>
          <wp:inline distT="0" distB="0" distL="0" distR="0">
            <wp:extent cx="79375" cy="79375"/>
            <wp:effectExtent l="19050" t="0" r="0" b="0"/>
            <wp:docPr id="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r w:rsidRPr="00510450">
        <w:rPr>
          <w:rFonts w:ascii="Tahoma" w:eastAsia="Tahoma" w:hAnsi="Tahoma" w:cs="Tahoma"/>
          <w:position w:val="-1"/>
          <w:sz w:val="14"/>
          <w:szCs w:val="16"/>
        </w:rPr>
        <w:t xml:space="preserve"> Yes     </w:t>
      </w:r>
      <w:r w:rsidRPr="00510450">
        <w:rPr>
          <w:rFonts w:ascii="Tahoma" w:eastAsia="Tahoma" w:hAnsi="Tahoma" w:cs="Tahoma"/>
          <w:noProof/>
          <w:position w:val="-1"/>
          <w:sz w:val="14"/>
          <w:szCs w:val="16"/>
        </w:rPr>
        <w:drawing>
          <wp:inline distT="0" distB="0" distL="0" distR="0">
            <wp:extent cx="79375" cy="79375"/>
            <wp:effectExtent l="19050" t="0" r="0" b="0"/>
            <wp:docPr id="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r w:rsidRPr="00510450">
        <w:rPr>
          <w:rFonts w:ascii="Tahoma" w:eastAsia="Tahoma" w:hAnsi="Tahoma" w:cs="Tahoma"/>
          <w:position w:val="-1"/>
          <w:sz w:val="14"/>
          <w:szCs w:val="16"/>
        </w:rPr>
        <w:t xml:space="preserve"> No</w:t>
      </w:r>
    </w:p>
    <w:p w:rsidR="00EB43A0" w:rsidRPr="00510450" w:rsidRDefault="00EB43A0" w:rsidP="00EB43A0">
      <w:pPr>
        <w:spacing w:before="19" w:line="280" w:lineRule="exact"/>
        <w:rPr>
          <w:sz w:val="24"/>
          <w:szCs w:val="28"/>
        </w:rPr>
      </w:pPr>
    </w:p>
    <w:p w:rsidR="00EB43A0" w:rsidRDefault="00EB43A0" w:rsidP="00EB43A0">
      <w:pPr>
        <w:rPr>
          <w:rFonts w:ascii="Tahoma" w:eastAsia="Tahoma" w:hAnsi="Tahoma" w:cs="Tahoma"/>
          <w:sz w:val="14"/>
          <w:szCs w:val="16"/>
        </w:rPr>
      </w:pPr>
      <w:r w:rsidRPr="00510450">
        <w:rPr>
          <w:rFonts w:ascii="Tahoma" w:eastAsia="Tahoma" w:hAnsi="Tahoma" w:cs="Tahoma"/>
          <w:noProof/>
          <w:sz w:val="14"/>
          <w:szCs w:val="16"/>
        </w:rPr>
        <w:drawing>
          <wp:inline distT="0" distB="0" distL="0" distR="0">
            <wp:extent cx="79375" cy="79375"/>
            <wp:effectExtent l="19050" t="0" r="0" b="0"/>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r w:rsidRPr="00510450">
        <w:rPr>
          <w:rFonts w:ascii="Tahoma" w:eastAsia="Tahoma" w:hAnsi="Tahoma" w:cs="Tahoma"/>
          <w:sz w:val="14"/>
          <w:szCs w:val="16"/>
        </w:rPr>
        <w:t xml:space="preserve">Yes      </w:t>
      </w:r>
      <w:r w:rsidRPr="00510450">
        <w:rPr>
          <w:rFonts w:ascii="Tahoma" w:eastAsia="Tahoma" w:hAnsi="Tahoma" w:cs="Tahoma"/>
          <w:noProof/>
          <w:sz w:val="14"/>
          <w:szCs w:val="16"/>
        </w:rPr>
        <w:drawing>
          <wp:inline distT="0" distB="0" distL="0" distR="0">
            <wp:extent cx="79375" cy="79375"/>
            <wp:effectExtent l="19050" t="0" r="0" b="0"/>
            <wp:docPr id="1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r w:rsidRPr="00510450">
        <w:rPr>
          <w:rFonts w:ascii="Tahoma" w:eastAsia="Tahoma" w:hAnsi="Tahoma" w:cs="Tahoma"/>
          <w:sz w:val="14"/>
          <w:szCs w:val="16"/>
        </w:rPr>
        <w:t xml:space="preserve"> No</w:t>
      </w:r>
    </w:p>
    <w:p w:rsidR="00EB43A0" w:rsidRDefault="00EB43A0" w:rsidP="00EB43A0">
      <w:pPr>
        <w:rPr>
          <w:rFonts w:ascii="Tahoma" w:eastAsia="Tahoma" w:hAnsi="Tahoma" w:cs="Tahoma"/>
          <w:sz w:val="14"/>
          <w:szCs w:val="16"/>
        </w:rPr>
      </w:pPr>
    </w:p>
    <w:p w:rsidR="00EB43A0" w:rsidRDefault="00EB43A0" w:rsidP="00EB43A0">
      <w:pPr>
        <w:rPr>
          <w:rFonts w:ascii="Tahoma" w:eastAsia="Tahoma" w:hAnsi="Tahoma" w:cs="Tahoma"/>
          <w:sz w:val="14"/>
          <w:szCs w:val="16"/>
        </w:rPr>
      </w:pPr>
    </w:p>
    <w:p w:rsidR="00EB43A0" w:rsidRDefault="00EB43A0" w:rsidP="00EB43A0">
      <w:pPr>
        <w:rPr>
          <w:rFonts w:ascii="Tahoma" w:eastAsia="Tahoma" w:hAnsi="Tahoma" w:cs="Tahoma"/>
          <w:sz w:val="14"/>
          <w:szCs w:val="16"/>
        </w:rPr>
      </w:pPr>
    </w:p>
    <w:p w:rsidR="00EB43A0" w:rsidRPr="00510450" w:rsidRDefault="002944AE" w:rsidP="00EB43A0">
      <w:pPr>
        <w:rPr>
          <w:rFonts w:ascii="Tahoma" w:eastAsia="Tahoma" w:hAnsi="Tahoma" w:cs="Tahoma"/>
          <w:sz w:val="14"/>
          <w:szCs w:val="16"/>
        </w:rPr>
        <w:sectPr w:rsidR="00EB43A0" w:rsidRPr="00510450">
          <w:type w:val="continuous"/>
          <w:pgSz w:w="12240" w:h="15840"/>
          <w:pgMar w:top="380" w:right="1600" w:bottom="280" w:left="1260" w:header="720" w:footer="720" w:gutter="0"/>
          <w:cols w:num="2" w:space="720" w:equalWidth="0">
            <w:col w:w="6056" w:space="216"/>
            <w:col w:w="3108"/>
          </w:cols>
        </w:sectPr>
      </w:pPr>
      <w:r w:rsidRPr="002944AE">
        <w:rPr>
          <w:rFonts w:ascii="Tahoma" w:eastAsia="Tahoma" w:hAnsi="Tahoma" w:cs="Tahoma"/>
          <w:noProof/>
          <w:sz w:val="14"/>
          <w:szCs w:val="16"/>
          <w:lang w:val="en-IN" w:eastAsia="en-IN"/>
        </w:rPr>
        <w:pict>
          <v:shape id="_x0000_s1979" type="#_x0000_t32" style="position:absolute;margin-left:62.25pt;margin-top:121.6pt;width:0;height:27pt;z-index:251713024" o:connectortype="straight"/>
        </w:pict>
      </w:r>
      <w:r w:rsidRPr="002944AE">
        <w:rPr>
          <w:rFonts w:ascii="Tahoma" w:hAnsi="Tahoma" w:cs="Tahoma"/>
          <w:b/>
          <w:noProof/>
          <w:sz w:val="14"/>
          <w:lang w:val="en-IN" w:eastAsia="en-IN"/>
        </w:rPr>
        <w:pict>
          <v:shape id="_x0000_s1975" type="#_x0000_t32" style="position:absolute;margin-left:-5.25pt;margin-top:30.1pt;width:0;height:17.3pt;z-index:251709952" o:connectortype="straight"/>
        </w:pict>
      </w:r>
      <w:r w:rsidRPr="002944AE">
        <w:rPr>
          <w:rFonts w:ascii="Tahoma" w:hAnsi="Tahoma" w:cs="Tahoma"/>
          <w:b/>
          <w:noProof/>
          <w:sz w:val="14"/>
          <w:lang w:val="en-IN" w:eastAsia="en-IN"/>
        </w:rPr>
        <w:pict>
          <v:shape id="_x0000_s1973" type="#_x0000_t32" style="position:absolute;margin-left:-5.35pt;margin-top:11.8pt;width:0;height:17.3pt;z-index:251707904" o:connectortype="straight"/>
        </w:pict>
      </w:r>
      <w:r w:rsidRPr="002944AE">
        <w:rPr>
          <w:rFonts w:ascii="Tahoma" w:hAnsi="Tahoma" w:cs="Tahoma"/>
          <w:b/>
          <w:noProof/>
          <w:sz w:val="14"/>
          <w:lang w:val="en-IN" w:eastAsia="en-IN"/>
        </w:rPr>
        <w:pict>
          <v:shape id="_x0000_s1976" type="#_x0000_t202" style="position:absolute;margin-left:-314.1pt;margin-top:47.8pt;width:470.3pt;height:23.55pt;z-index:251710976">
            <v:textbox>
              <w:txbxContent>
                <w:p w:rsidR="0043609F" w:rsidRDefault="0043609F" w:rsidP="00EB43A0">
                  <w:pPr>
                    <w:rPr>
                      <w:rFonts w:ascii="Tahoma" w:eastAsia="Tahoma" w:hAnsi="Tahoma" w:cs="Tahoma"/>
                      <w:sz w:val="14"/>
                      <w:szCs w:val="16"/>
                    </w:rPr>
                  </w:pPr>
                  <w:r w:rsidRPr="00510450">
                    <w:rPr>
                      <w:rFonts w:ascii="Tahoma" w:eastAsia="Tahoma" w:hAnsi="Tahoma" w:cs="Tahoma"/>
                      <w:sz w:val="14"/>
                      <w:szCs w:val="16"/>
                    </w:rPr>
                    <w:t>I / We</w:t>
                  </w:r>
                  <w:r>
                    <w:rPr>
                      <w:rFonts w:ascii="Tahoma" w:eastAsia="Tahoma" w:hAnsi="Tahoma" w:cs="Tahoma"/>
                      <w:sz w:val="14"/>
                      <w:szCs w:val="16"/>
                    </w:rPr>
                    <w:t xml:space="preserve"> would like to receive the Annual Report         </w:t>
                  </w:r>
                  <w:r w:rsidRPr="00510450">
                    <w:rPr>
                      <w:rFonts w:ascii="Tahoma" w:eastAsia="Tahoma" w:hAnsi="Tahoma" w:cs="Tahoma"/>
                      <w:noProof/>
                      <w:sz w:val="14"/>
                      <w:szCs w:val="16"/>
                    </w:rPr>
                    <w:drawing>
                      <wp:inline distT="0" distB="0" distL="0" distR="0">
                        <wp:extent cx="79375" cy="79375"/>
                        <wp:effectExtent l="19050" t="0" r="0" b="0"/>
                        <wp:docPr id="1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Physical /  </w:t>
                  </w:r>
                  <w:r w:rsidRPr="00510450">
                    <w:rPr>
                      <w:rFonts w:ascii="Tahoma" w:eastAsia="Tahoma" w:hAnsi="Tahoma" w:cs="Tahoma"/>
                      <w:noProof/>
                      <w:sz w:val="14"/>
                      <w:szCs w:val="16"/>
                    </w:rPr>
                    <w:drawing>
                      <wp:inline distT="0" distB="0" distL="0" distR="0">
                        <wp:extent cx="79375" cy="79375"/>
                        <wp:effectExtent l="19050" t="0" r="0" b="0"/>
                        <wp:docPr id="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Electronic /  </w:t>
                  </w:r>
                  <w:r w:rsidRPr="00F10D6F">
                    <w:rPr>
                      <w:rFonts w:ascii="Tahoma" w:eastAsia="Tahoma" w:hAnsi="Tahoma" w:cs="Tahoma"/>
                      <w:noProof/>
                      <w:sz w:val="14"/>
                      <w:szCs w:val="16"/>
                    </w:rPr>
                    <w:drawing>
                      <wp:inline distT="0" distB="0" distL="0" distR="0">
                        <wp:extent cx="79375" cy="79375"/>
                        <wp:effectExtent l="19050" t="0" r="0" b="0"/>
                        <wp:docPr id="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9375" cy="79375"/>
                                </a:xfrm>
                                <a:prstGeom prst="rect">
                                  <a:avLst/>
                                </a:prstGeom>
                                <a:noFill/>
                                <a:ln w="9525">
                                  <a:noFill/>
                                  <a:miter lim="800000"/>
                                  <a:headEnd/>
                                  <a:tailEnd/>
                                </a:ln>
                              </pic:spPr>
                            </pic:pic>
                          </a:graphicData>
                        </a:graphic>
                      </wp:inline>
                    </w:drawing>
                  </w:r>
                  <w:r>
                    <w:rPr>
                      <w:rFonts w:ascii="Tahoma" w:eastAsia="Tahoma" w:hAnsi="Tahoma" w:cs="Tahoma"/>
                      <w:sz w:val="14"/>
                      <w:szCs w:val="16"/>
                    </w:rPr>
                    <w:t xml:space="preserve"> Both Physical and Electronic</w:t>
                  </w:r>
                </w:p>
                <w:p w:rsidR="0043609F" w:rsidRPr="00510450" w:rsidRDefault="0043609F" w:rsidP="00EB43A0">
                  <w:pPr>
                    <w:rPr>
                      <w:sz w:val="18"/>
                    </w:rPr>
                  </w:pPr>
                  <w:proofErr w:type="gramStart"/>
                  <w:r>
                    <w:rPr>
                      <w:rFonts w:ascii="Tahoma" w:eastAsia="Tahoma" w:hAnsi="Tahoma" w:cs="Tahoma"/>
                      <w:sz w:val="14"/>
                      <w:szCs w:val="16"/>
                    </w:rPr>
                    <w:t>( Tick</w:t>
                  </w:r>
                  <w:proofErr w:type="gramEnd"/>
                  <w:r>
                    <w:rPr>
                      <w:rFonts w:ascii="Tahoma" w:eastAsia="Tahoma" w:hAnsi="Tahoma" w:cs="Tahoma"/>
                      <w:sz w:val="14"/>
                      <w:szCs w:val="16"/>
                    </w:rPr>
                    <w:t xml:space="preserve"> the applicable box. If not marked the default option would be </w:t>
                  </w:r>
                  <w:proofErr w:type="gramStart"/>
                  <w:r>
                    <w:rPr>
                      <w:rFonts w:ascii="Tahoma" w:eastAsia="Tahoma" w:hAnsi="Tahoma" w:cs="Tahoma"/>
                      <w:sz w:val="14"/>
                      <w:szCs w:val="16"/>
                    </w:rPr>
                    <w:t>Physical )</w:t>
                  </w:r>
                  <w:proofErr w:type="gramEnd"/>
                </w:p>
              </w:txbxContent>
            </v:textbox>
          </v:shape>
        </w:pict>
      </w:r>
      <w:r w:rsidRPr="002944AE">
        <w:rPr>
          <w:rFonts w:ascii="Tahoma" w:eastAsia="Tahoma" w:hAnsi="Tahoma" w:cs="Tahoma"/>
          <w:noProof/>
          <w:sz w:val="14"/>
          <w:szCs w:val="16"/>
          <w:lang w:val="en-IN" w:eastAsia="en-IN"/>
        </w:rPr>
        <w:pict>
          <v:shape id="_x0000_s1971" type="#_x0000_t32" style="position:absolute;margin-left:6.95pt;margin-top:49.05pt;width:0;height:10.9pt;z-index:251705856" o:connectortype="straight"/>
        </w:pict>
      </w:r>
    </w:p>
    <w:p w:rsidR="00BA35FA" w:rsidRDefault="00BA35FA">
      <w:pPr>
        <w:spacing w:after="160" w:line="259" w:lineRule="auto"/>
        <w:rPr>
          <w:rFonts w:asciiTheme="minorHAnsi" w:hAnsiTheme="minorHAnsi" w:cstheme="minorHAnsi"/>
          <w:b/>
        </w:rPr>
      </w:pPr>
    </w:p>
    <w:p w:rsidR="00352C72" w:rsidRDefault="00352C72" w:rsidP="00352C72">
      <w:pPr>
        <w:spacing w:before="96" w:after="4"/>
        <w:ind w:left="300"/>
        <w:rPr>
          <w:b/>
          <w:sz w:val="16"/>
        </w:rPr>
      </w:pPr>
    </w:p>
    <w:tbl>
      <w:tblPr>
        <w:tblpPr w:leftFromText="180" w:rightFromText="180" w:vertAnchor="text" w:horzAnchor="margin" w:tblpY="-12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60"/>
        <w:gridCol w:w="2047"/>
        <w:gridCol w:w="414"/>
        <w:gridCol w:w="194"/>
        <w:gridCol w:w="129"/>
        <w:gridCol w:w="92"/>
        <w:gridCol w:w="400"/>
        <w:gridCol w:w="246"/>
        <w:gridCol w:w="189"/>
        <w:gridCol w:w="154"/>
        <w:gridCol w:w="261"/>
        <w:gridCol w:w="137"/>
        <w:gridCol w:w="243"/>
        <w:gridCol w:w="190"/>
        <w:gridCol w:w="302"/>
        <w:gridCol w:w="376"/>
        <w:gridCol w:w="135"/>
        <w:gridCol w:w="240"/>
        <w:gridCol w:w="494"/>
        <w:gridCol w:w="205"/>
        <w:gridCol w:w="172"/>
        <w:gridCol w:w="177"/>
        <w:gridCol w:w="91"/>
        <w:gridCol w:w="152"/>
        <w:gridCol w:w="159"/>
        <w:gridCol w:w="276"/>
        <w:gridCol w:w="86"/>
        <w:gridCol w:w="359"/>
        <w:gridCol w:w="176"/>
        <w:gridCol w:w="206"/>
        <w:gridCol w:w="317"/>
      </w:tblGrid>
      <w:tr w:rsidR="00352C72" w:rsidTr="00352C72">
        <w:trPr>
          <w:trHeight w:val="212"/>
        </w:trPr>
        <w:tc>
          <w:tcPr>
            <w:tcW w:w="2707" w:type="dxa"/>
            <w:gridSpan w:val="2"/>
            <w:tcBorders>
              <w:bottom w:val="single" w:sz="4" w:space="0" w:color="000000"/>
              <w:right w:val="single" w:sz="4" w:space="0" w:color="000000"/>
            </w:tcBorders>
          </w:tcPr>
          <w:p w:rsidR="00352C72" w:rsidRDefault="00352C72" w:rsidP="00352C72">
            <w:pPr>
              <w:pStyle w:val="TableParagraph"/>
              <w:spacing w:line="174" w:lineRule="exact"/>
              <w:ind w:left="107"/>
              <w:rPr>
                <w:sz w:val="16"/>
              </w:rPr>
            </w:pPr>
            <w:r>
              <w:rPr>
                <w:sz w:val="16"/>
              </w:rPr>
              <w:lastRenderedPageBreak/>
              <w:t>Bank Code (9digit MICR code)</w:t>
            </w:r>
          </w:p>
        </w:tc>
        <w:tc>
          <w:tcPr>
            <w:tcW w:w="737" w:type="dxa"/>
            <w:gridSpan w:val="3"/>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738" w:type="dxa"/>
            <w:gridSpan w:val="3"/>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741" w:type="dxa"/>
            <w:gridSpan w:val="4"/>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735" w:type="dxa"/>
            <w:gridSpan w:val="3"/>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751" w:type="dxa"/>
            <w:gridSpan w:val="3"/>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699" w:type="dxa"/>
            <w:gridSpan w:val="2"/>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751" w:type="dxa"/>
            <w:gridSpan w:val="5"/>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721" w:type="dxa"/>
            <w:gridSpan w:val="3"/>
            <w:tcBorders>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699" w:type="dxa"/>
            <w:gridSpan w:val="3"/>
            <w:tcBorders>
              <w:left w:val="single" w:sz="4" w:space="0" w:color="000000"/>
              <w:bottom w:val="single" w:sz="4" w:space="0" w:color="000000"/>
            </w:tcBorders>
          </w:tcPr>
          <w:p w:rsidR="00352C72" w:rsidRDefault="00352C72" w:rsidP="00352C72">
            <w:pPr>
              <w:pStyle w:val="TableParagraph"/>
              <w:rPr>
                <w:rFonts w:ascii="Times New Roman"/>
                <w:sz w:val="12"/>
              </w:rPr>
            </w:pPr>
          </w:p>
        </w:tc>
      </w:tr>
      <w:tr w:rsidR="00352C72" w:rsidTr="00352C72">
        <w:trPr>
          <w:trHeight w:val="210"/>
        </w:trPr>
        <w:tc>
          <w:tcPr>
            <w:tcW w:w="2707" w:type="dxa"/>
            <w:gridSpan w:val="2"/>
            <w:tcBorders>
              <w:top w:val="single" w:sz="4" w:space="0" w:color="000000"/>
              <w:bottom w:val="single" w:sz="4" w:space="0" w:color="000000"/>
              <w:right w:val="single" w:sz="4" w:space="0" w:color="000000"/>
            </w:tcBorders>
          </w:tcPr>
          <w:p w:rsidR="00352C72" w:rsidRDefault="00352C72" w:rsidP="00352C72">
            <w:pPr>
              <w:pStyle w:val="TableParagraph"/>
              <w:spacing w:line="172" w:lineRule="exact"/>
              <w:ind w:left="107"/>
              <w:rPr>
                <w:sz w:val="16"/>
              </w:rPr>
            </w:pPr>
            <w:r>
              <w:rPr>
                <w:sz w:val="16"/>
              </w:rPr>
              <w:t>IFS Code (11 character)</w:t>
            </w:r>
          </w:p>
        </w:tc>
        <w:tc>
          <w:tcPr>
            <w:tcW w:w="608"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621"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589"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641"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92" w:type="dxa"/>
            <w:gridSpan w:val="2"/>
            <w:tcBorders>
              <w:top w:val="single" w:sz="4" w:space="0" w:color="000000"/>
              <w:left w:val="single" w:sz="4" w:space="0" w:color="000000"/>
              <w:bottom w:val="single" w:sz="4" w:space="0" w:color="000000"/>
              <w:right w:val="nil"/>
            </w:tcBorders>
          </w:tcPr>
          <w:p w:rsidR="00352C72" w:rsidRDefault="00352C72" w:rsidP="00352C72">
            <w:pPr>
              <w:pStyle w:val="TableParagraph"/>
              <w:rPr>
                <w:rFonts w:ascii="Times New Roman"/>
                <w:sz w:val="12"/>
              </w:rPr>
            </w:pPr>
          </w:p>
        </w:tc>
        <w:tc>
          <w:tcPr>
            <w:tcW w:w="751" w:type="dxa"/>
            <w:gridSpan w:val="3"/>
            <w:tcBorders>
              <w:top w:val="single" w:sz="4" w:space="0" w:color="000000"/>
              <w:left w:val="nil"/>
              <w:bottom w:val="single" w:sz="4" w:space="0" w:color="000000"/>
              <w:right w:val="nil"/>
            </w:tcBorders>
          </w:tcPr>
          <w:p w:rsidR="00352C72" w:rsidRDefault="00352C72" w:rsidP="00352C72">
            <w:pPr>
              <w:pStyle w:val="TableParagraph"/>
              <w:rPr>
                <w:rFonts w:ascii="Times New Roman"/>
                <w:sz w:val="12"/>
              </w:rPr>
            </w:pPr>
          </w:p>
        </w:tc>
        <w:tc>
          <w:tcPr>
            <w:tcW w:w="494" w:type="dxa"/>
            <w:tcBorders>
              <w:top w:val="single" w:sz="4" w:space="0" w:color="000000"/>
              <w:left w:val="nil"/>
              <w:bottom w:val="single" w:sz="4" w:space="0" w:color="000000"/>
              <w:right w:val="single" w:sz="4" w:space="0" w:color="000000"/>
            </w:tcBorders>
          </w:tcPr>
          <w:p w:rsidR="00352C72" w:rsidRDefault="00352C72" w:rsidP="00352C72">
            <w:pPr>
              <w:pStyle w:val="TableParagraph"/>
              <w:rPr>
                <w:rFonts w:ascii="Times New Roman"/>
                <w:sz w:val="12"/>
              </w:rPr>
            </w:pPr>
          </w:p>
        </w:tc>
        <w:tc>
          <w:tcPr>
            <w:tcW w:w="645" w:type="dxa"/>
            <w:gridSpan w:val="4"/>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587"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621"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523" w:type="dxa"/>
            <w:gridSpan w:val="2"/>
            <w:tcBorders>
              <w:top w:val="single" w:sz="4" w:space="0" w:color="000000"/>
              <w:left w:val="single" w:sz="4" w:space="0" w:color="000000"/>
              <w:bottom w:val="single" w:sz="4" w:space="0" w:color="000000"/>
            </w:tcBorders>
          </w:tcPr>
          <w:p w:rsidR="00352C72" w:rsidRDefault="00352C72" w:rsidP="00352C72">
            <w:pPr>
              <w:pStyle w:val="TableParagraph"/>
              <w:rPr>
                <w:rFonts w:ascii="Times New Roman"/>
                <w:sz w:val="12"/>
              </w:rPr>
            </w:pPr>
          </w:p>
        </w:tc>
      </w:tr>
      <w:tr w:rsidR="00352C72" w:rsidTr="00352C72">
        <w:trPr>
          <w:trHeight w:val="213"/>
        </w:trPr>
        <w:tc>
          <w:tcPr>
            <w:tcW w:w="2707" w:type="dxa"/>
            <w:gridSpan w:val="2"/>
            <w:tcBorders>
              <w:top w:val="single" w:sz="4" w:space="0" w:color="000000"/>
              <w:bottom w:val="single" w:sz="4" w:space="0" w:color="000000"/>
              <w:right w:val="single" w:sz="4" w:space="0" w:color="000000"/>
            </w:tcBorders>
          </w:tcPr>
          <w:p w:rsidR="00352C72" w:rsidRDefault="00352C72" w:rsidP="00352C72">
            <w:pPr>
              <w:pStyle w:val="TableParagraph"/>
              <w:spacing w:line="174" w:lineRule="exact"/>
              <w:ind w:left="107"/>
              <w:rPr>
                <w:sz w:val="16"/>
              </w:rPr>
            </w:pPr>
            <w:r>
              <w:rPr>
                <w:sz w:val="16"/>
              </w:rPr>
              <w:t>Account number</w:t>
            </w:r>
          </w:p>
        </w:tc>
        <w:tc>
          <w:tcPr>
            <w:tcW w:w="414" w:type="dxa"/>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15"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00" w:type="dxa"/>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35"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15"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380"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92"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376" w:type="dxa"/>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375"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94" w:type="dxa"/>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377"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20" w:type="dxa"/>
            <w:gridSpan w:val="3"/>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35"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445"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382" w:type="dxa"/>
            <w:gridSpan w:val="2"/>
            <w:tcBorders>
              <w:top w:val="single" w:sz="4" w:space="0" w:color="000000"/>
              <w:left w:val="single" w:sz="4" w:space="0" w:color="000000"/>
              <w:bottom w:val="single" w:sz="4" w:space="0" w:color="000000"/>
              <w:right w:val="single" w:sz="4" w:space="0" w:color="000000"/>
            </w:tcBorders>
          </w:tcPr>
          <w:p w:rsidR="00352C72" w:rsidRDefault="00352C72" w:rsidP="00352C72">
            <w:pPr>
              <w:pStyle w:val="TableParagraph"/>
              <w:rPr>
                <w:rFonts w:ascii="Times New Roman"/>
                <w:sz w:val="12"/>
              </w:rPr>
            </w:pPr>
          </w:p>
        </w:tc>
        <w:tc>
          <w:tcPr>
            <w:tcW w:w="317" w:type="dxa"/>
            <w:tcBorders>
              <w:top w:val="single" w:sz="4" w:space="0" w:color="000000"/>
              <w:left w:val="single" w:sz="4" w:space="0" w:color="000000"/>
              <w:bottom w:val="single" w:sz="4" w:space="0" w:color="000000"/>
            </w:tcBorders>
          </w:tcPr>
          <w:p w:rsidR="00352C72" w:rsidRDefault="00352C72" w:rsidP="00352C72">
            <w:pPr>
              <w:pStyle w:val="TableParagraph"/>
              <w:rPr>
                <w:rFonts w:ascii="Times New Roman"/>
                <w:sz w:val="12"/>
              </w:rPr>
            </w:pPr>
          </w:p>
        </w:tc>
      </w:tr>
      <w:tr w:rsidR="00352C72" w:rsidTr="00352C72">
        <w:trPr>
          <w:trHeight w:val="297"/>
        </w:trPr>
        <w:tc>
          <w:tcPr>
            <w:tcW w:w="2707" w:type="dxa"/>
            <w:gridSpan w:val="2"/>
            <w:tcBorders>
              <w:top w:val="single" w:sz="4" w:space="0" w:color="000000"/>
              <w:bottom w:val="single" w:sz="4" w:space="0" w:color="000000"/>
              <w:right w:val="single" w:sz="4" w:space="0" w:color="000000"/>
            </w:tcBorders>
          </w:tcPr>
          <w:p w:rsidR="00352C72" w:rsidRDefault="00352C72" w:rsidP="00352C72">
            <w:pPr>
              <w:pStyle w:val="TableParagraph"/>
              <w:spacing w:line="174" w:lineRule="exact"/>
              <w:ind w:left="107"/>
              <w:rPr>
                <w:sz w:val="16"/>
              </w:rPr>
            </w:pPr>
            <w:r>
              <w:rPr>
                <w:sz w:val="16"/>
              </w:rPr>
              <w:t>Account type</w:t>
            </w:r>
          </w:p>
        </w:tc>
        <w:tc>
          <w:tcPr>
            <w:tcW w:w="6572" w:type="dxa"/>
            <w:gridSpan w:val="29"/>
            <w:tcBorders>
              <w:top w:val="single" w:sz="4" w:space="0" w:color="000000"/>
              <w:left w:val="single" w:sz="4" w:space="0" w:color="000000"/>
              <w:bottom w:val="single" w:sz="4" w:space="0" w:color="000000"/>
            </w:tcBorders>
          </w:tcPr>
          <w:p w:rsidR="00352C72" w:rsidRDefault="00352C72" w:rsidP="00352C72">
            <w:pPr>
              <w:pStyle w:val="TableParagraph"/>
              <w:tabs>
                <w:tab w:val="left" w:pos="1228"/>
                <w:tab w:val="left" w:pos="2378"/>
                <w:tab w:val="left" w:pos="5633"/>
              </w:tabs>
              <w:spacing w:line="174" w:lineRule="exact"/>
              <w:ind w:left="117"/>
              <w:rPr>
                <w:sz w:val="16"/>
              </w:rPr>
            </w:pPr>
            <w:r>
              <w:rPr>
                <w:rFonts w:ascii="Wingdings" w:hAnsi="Wingdings"/>
                <w:sz w:val="16"/>
              </w:rPr>
              <w:t></w:t>
            </w:r>
            <w:r>
              <w:rPr>
                <w:sz w:val="16"/>
              </w:rPr>
              <w:t>Saving</w:t>
            </w:r>
            <w:r>
              <w:rPr>
                <w:sz w:val="16"/>
              </w:rPr>
              <w:tab/>
            </w:r>
            <w:r>
              <w:rPr>
                <w:rFonts w:ascii="Wingdings" w:hAnsi="Wingdings"/>
                <w:sz w:val="16"/>
              </w:rPr>
              <w:t></w:t>
            </w:r>
            <w:r>
              <w:rPr>
                <w:sz w:val="16"/>
              </w:rPr>
              <w:t>Current</w:t>
            </w:r>
            <w:r>
              <w:rPr>
                <w:sz w:val="16"/>
              </w:rPr>
              <w:tab/>
            </w:r>
            <w:r>
              <w:rPr>
                <w:rFonts w:ascii="Wingdings" w:hAnsi="Wingdings"/>
                <w:sz w:val="16"/>
              </w:rPr>
              <w:t></w:t>
            </w:r>
            <w:r>
              <w:rPr>
                <w:sz w:val="16"/>
              </w:rPr>
              <w:t>Others(specify)</w:t>
            </w:r>
            <w:r>
              <w:rPr>
                <w:sz w:val="16"/>
                <w:u w:val="single"/>
              </w:rPr>
              <w:tab/>
            </w:r>
            <w:r>
              <w:rPr>
                <w:sz w:val="16"/>
              </w:rPr>
              <w:t>_</w:t>
            </w:r>
          </w:p>
        </w:tc>
      </w:tr>
      <w:tr w:rsidR="00352C72" w:rsidTr="00352C72">
        <w:trPr>
          <w:trHeight w:val="275"/>
        </w:trPr>
        <w:tc>
          <w:tcPr>
            <w:tcW w:w="2707" w:type="dxa"/>
            <w:gridSpan w:val="2"/>
            <w:tcBorders>
              <w:top w:val="single" w:sz="4" w:space="0" w:color="000000"/>
              <w:bottom w:val="single" w:sz="4" w:space="0" w:color="000000"/>
              <w:right w:val="single" w:sz="4" w:space="0" w:color="000000"/>
            </w:tcBorders>
          </w:tcPr>
          <w:p w:rsidR="00352C72" w:rsidRDefault="00352C72" w:rsidP="00352C72">
            <w:pPr>
              <w:pStyle w:val="TableParagraph"/>
              <w:spacing w:before="27"/>
              <w:ind w:left="107"/>
              <w:rPr>
                <w:sz w:val="16"/>
              </w:rPr>
            </w:pPr>
            <w:r>
              <w:rPr>
                <w:sz w:val="16"/>
              </w:rPr>
              <w:t>Bank Name</w:t>
            </w:r>
          </w:p>
        </w:tc>
        <w:tc>
          <w:tcPr>
            <w:tcW w:w="6572" w:type="dxa"/>
            <w:gridSpan w:val="29"/>
            <w:tcBorders>
              <w:top w:val="single" w:sz="4" w:space="0" w:color="000000"/>
              <w:left w:val="single" w:sz="4" w:space="0" w:color="000000"/>
              <w:bottom w:val="single" w:sz="4" w:space="0" w:color="000000"/>
            </w:tcBorders>
          </w:tcPr>
          <w:p w:rsidR="00352C72" w:rsidRDefault="00352C72" w:rsidP="00352C72">
            <w:pPr>
              <w:pStyle w:val="TableParagraph"/>
              <w:rPr>
                <w:rFonts w:ascii="Times New Roman"/>
                <w:sz w:val="16"/>
              </w:rPr>
            </w:pPr>
          </w:p>
        </w:tc>
      </w:tr>
      <w:tr w:rsidR="00352C72" w:rsidTr="00352C72">
        <w:trPr>
          <w:trHeight w:val="278"/>
        </w:trPr>
        <w:tc>
          <w:tcPr>
            <w:tcW w:w="2707" w:type="dxa"/>
            <w:gridSpan w:val="2"/>
            <w:tcBorders>
              <w:top w:val="single" w:sz="4" w:space="0" w:color="000000"/>
              <w:bottom w:val="single" w:sz="4" w:space="0" w:color="000000"/>
              <w:right w:val="single" w:sz="4" w:space="0" w:color="000000"/>
            </w:tcBorders>
          </w:tcPr>
          <w:p w:rsidR="00352C72" w:rsidRDefault="00352C72" w:rsidP="00352C72">
            <w:pPr>
              <w:pStyle w:val="TableParagraph"/>
              <w:spacing w:before="29"/>
              <w:ind w:left="107"/>
              <w:rPr>
                <w:sz w:val="16"/>
              </w:rPr>
            </w:pPr>
            <w:r>
              <w:rPr>
                <w:sz w:val="16"/>
              </w:rPr>
              <w:t>Branch Name</w:t>
            </w:r>
          </w:p>
        </w:tc>
        <w:tc>
          <w:tcPr>
            <w:tcW w:w="6572" w:type="dxa"/>
            <w:gridSpan w:val="29"/>
            <w:tcBorders>
              <w:top w:val="single" w:sz="4" w:space="0" w:color="000000"/>
              <w:left w:val="single" w:sz="4" w:space="0" w:color="000000"/>
              <w:bottom w:val="single" w:sz="4" w:space="0" w:color="000000"/>
            </w:tcBorders>
          </w:tcPr>
          <w:p w:rsidR="00352C72" w:rsidRDefault="00352C72" w:rsidP="00352C72">
            <w:pPr>
              <w:pStyle w:val="TableParagraph"/>
              <w:rPr>
                <w:rFonts w:ascii="Times New Roman"/>
                <w:sz w:val="16"/>
              </w:rPr>
            </w:pPr>
          </w:p>
        </w:tc>
      </w:tr>
      <w:tr w:rsidR="00352C72" w:rsidTr="00352C72">
        <w:trPr>
          <w:trHeight w:val="279"/>
        </w:trPr>
        <w:tc>
          <w:tcPr>
            <w:tcW w:w="2707" w:type="dxa"/>
            <w:gridSpan w:val="2"/>
            <w:tcBorders>
              <w:top w:val="single" w:sz="4" w:space="0" w:color="000000"/>
              <w:bottom w:val="single" w:sz="4" w:space="0" w:color="000000"/>
              <w:right w:val="single" w:sz="4" w:space="0" w:color="000000"/>
            </w:tcBorders>
          </w:tcPr>
          <w:p w:rsidR="00352C72" w:rsidRDefault="00352C72" w:rsidP="00352C72">
            <w:pPr>
              <w:pStyle w:val="TableParagraph"/>
              <w:spacing w:before="29"/>
              <w:ind w:left="107"/>
              <w:rPr>
                <w:sz w:val="16"/>
              </w:rPr>
            </w:pPr>
            <w:r>
              <w:rPr>
                <w:sz w:val="16"/>
              </w:rPr>
              <w:t>Bank Branch Address</w:t>
            </w:r>
          </w:p>
        </w:tc>
        <w:tc>
          <w:tcPr>
            <w:tcW w:w="6572" w:type="dxa"/>
            <w:gridSpan w:val="29"/>
            <w:tcBorders>
              <w:top w:val="single" w:sz="4" w:space="0" w:color="000000"/>
              <w:left w:val="single" w:sz="4" w:space="0" w:color="000000"/>
              <w:bottom w:val="single" w:sz="4" w:space="0" w:color="000000"/>
            </w:tcBorders>
          </w:tcPr>
          <w:p w:rsidR="00352C72" w:rsidRDefault="00352C72" w:rsidP="00352C72">
            <w:pPr>
              <w:pStyle w:val="TableParagraph"/>
              <w:rPr>
                <w:rFonts w:ascii="Times New Roman"/>
                <w:sz w:val="16"/>
              </w:rPr>
            </w:pPr>
          </w:p>
        </w:tc>
      </w:tr>
      <w:tr w:rsidR="00352C72" w:rsidTr="00352C72">
        <w:trPr>
          <w:trHeight w:val="278"/>
        </w:trPr>
        <w:tc>
          <w:tcPr>
            <w:tcW w:w="660" w:type="dxa"/>
            <w:tcBorders>
              <w:top w:val="single" w:sz="4" w:space="0" w:color="000000"/>
              <w:right w:val="single" w:sz="4" w:space="0" w:color="000000"/>
            </w:tcBorders>
          </w:tcPr>
          <w:p w:rsidR="00352C72" w:rsidRDefault="00352C72" w:rsidP="00352C72">
            <w:pPr>
              <w:pStyle w:val="TableParagraph"/>
              <w:spacing w:before="27"/>
              <w:ind w:left="107"/>
              <w:rPr>
                <w:sz w:val="16"/>
              </w:rPr>
            </w:pPr>
            <w:r>
              <w:rPr>
                <w:sz w:val="16"/>
              </w:rPr>
              <w:t>City</w:t>
            </w:r>
          </w:p>
        </w:tc>
        <w:tc>
          <w:tcPr>
            <w:tcW w:w="2047" w:type="dxa"/>
            <w:tcBorders>
              <w:top w:val="single" w:sz="4" w:space="0" w:color="000000"/>
              <w:left w:val="single" w:sz="4" w:space="0" w:color="000000"/>
              <w:right w:val="nil"/>
            </w:tcBorders>
          </w:tcPr>
          <w:p w:rsidR="00352C72" w:rsidRDefault="00352C72" w:rsidP="00352C72">
            <w:pPr>
              <w:pStyle w:val="TableParagraph"/>
              <w:rPr>
                <w:rFonts w:ascii="Times New Roman"/>
                <w:sz w:val="16"/>
              </w:rPr>
            </w:pPr>
          </w:p>
        </w:tc>
        <w:tc>
          <w:tcPr>
            <w:tcW w:w="608" w:type="dxa"/>
            <w:gridSpan w:val="2"/>
            <w:tcBorders>
              <w:top w:val="single" w:sz="4" w:space="0" w:color="000000"/>
              <w:left w:val="nil"/>
              <w:right w:val="single" w:sz="4" w:space="0" w:color="000000"/>
            </w:tcBorders>
          </w:tcPr>
          <w:p w:rsidR="00352C72" w:rsidRDefault="00352C72" w:rsidP="00352C72">
            <w:pPr>
              <w:pStyle w:val="TableParagraph"/>
              <w:spacing w:before="27"/>
              <w:ind w:left="55"/>
              <w:rPr>
                <w:sz w:val="16"/>
              </w:rPr>
            </w:pPr>
            <w:r>
              <w:rPr>
                <w:sz w:val="16"/>
              </w:rPr>
              <w:t>State</w:t>
            </w:r>
          </w:p>
        </w:tc>
        <w:tc>
          <w:tcPr>
            <w:tcW w:w="2041" w:type="dxa"/>
            <w:gridSpan w:val="10"/>
            <w:tcBorders>
              <w:top w:val="single" w:sz="4" w:space="0" w:color="000000"/>
              <w:left w:val="single" w:sz="4" w:space="0" w:color="000000"/>
              <w:right w:val="single" w:sz="4" w:space="0" w:color="000000"/>
            </w:tcBorders>
          </w:tcPr>
          <w:p w:rsidR="00352C72" w:rsidRDefault="00352C72" w:rsidP="00352C72">
            <w:pPr>
              <w:pStyle w:val="TableParagraph"/>
              <w:rPr>
                <w:rFonts w:ascii="Times New Roman"/>
                <w:sz w:val="16"/>
              </w:rPr>
            </w:pPr>
          </w:p>
        </w:tc>
        <w:tc>
          <w:tcPr>
            <w:tcW w:w="813" w:type="dxa"/>
            <w:gridSpan w:val="3"/>
            <w:tcBorders>
              <w:top w:val="single" w:sz="4" w:space="0" w:color="000000"/>
              <w:left w:val="single" w:sz="4" w:space="0" w:color="000000"/>
              <w:right w:val="single" w:sz="4" w:space="0" w:color="000000"/>
            </w:tcBorders>
          </w:tcPr>
          <w:p w:rsidR="00352C72" w:rsidRDefault="00352C72" w:rsidP="00352C72">
            <w:pPr>
              <w:pStyle w:val="TableParagraph"/>
              <w:spacing w:before="27"/>
              <w:ind w:left="111"/>
              <w:rPr>
                <w:sz w:val="16"/>
              </w:rPr>
            </w:pPr>
            <w:r>
              <w:rPr>
                <w:sz w:val="16"/>
              </w:rPr>
              <w:t>Country</w:t>
            </w:r>
          </w:p>
        </w:tc>
        <w:tc>
          <w:tcPr>
            <w:tcW w:w="939" w:type="dxa"/>
            <w:gridSpan w:val="3"/>
            <w:tcBorders>
              <w:top w:val="single" w:sz="4" w:space="0" w:color="000000"/>
              <w:left w:val="single" w:sz="4" w:space="0" w:color="000000"/>
              <w:right w:val="single" w:sz="4" w:space="0" w:color="000000"/>
            </w:tcBorders>
          </w:tcPr>
          <w:p w:rsidR="00352C72" w:rsidRDefault="00352C72" w:rsidP="00352C72">
            <w:pPr>
              <w:pStyle w:val="TableParagraph"/>
              <w:spacing w:before="27"/>
              <w:ind w:left="109"/>
              <w:rPr>
                <w:sz w:val="16"/>
              </w:rPr>
            </w:pPr>
            <w:r>
              <w:rPr>
                <w:sz w:val="16"/>
              </w:rPr>
              <w:t>PIN code</w:t>
            </w:r>
          </w:p>
        </w:tc>
        <w:tc>
          <w:tcPr>
            <w:tcW w:w="349" w:type="dxa"/>
            <w:gridSpan w:val="2"/>
            <w:tcBorders>
              <w:top w:val="single" w:sz="4" w:space="0" w:color="000000"/>
              <w:left w:val="single" w:sz="4" w:space="0" w:color="000000"/>
              <w:right w:val="single" w:sz="4" w:space="0" w:color="000000"/>
            </w:tcBorders>
          </w:tcPr>
          <w:p w:rsidR="00352C72" w:rsidRDefault="00352C72" w:rsidP="00352C72">
            <w:pPr>
              <w:pStyle w:val="TableParagraph"/>
              <w:rPr>
                <w:rFonts w:ascii="Times New Roman"/>
                <w:sz w:val="16"/>
              </w:rPr>
            </w:pPr>
          </w:p>
        </w:tc>
        <w:tc>
          <w:tcPr>
            <w:tcW w:w="402" w:type="dxa"/>
            <w:gridSpan w:val="3"/>
            <w:tcBorders>
              <w:top w:val="single" w:sz="4" w:space="0" w:color="000000"/>
              <w:left w:val="single" w:sz="4" w:space="0" w:color="000000"/>
              <w:right w:val="single" w:sz="4" w:space="0" w:color="000000"/>
            </w:tcBorders>
          </w:tcPr>
          <w:p w:rsidR="00352C72" w:rsidRDefault="00352C72" w:rsidP="00352C72">
            <w:pPr>
              <w:pStyle w:val="TableParagraph"/>
              <w:rPr>
                <w:rFonts w:ascii="Times New Roman"/>
                <w:sz w:val="16"/>
              </w:rPr>
            </w:pPr>
          </w:p>
        </w:tc>
        <w:tc>
          <w:tcPr>
            <w:tcW w:w="362" w:type="dxa"/>
            <w:gridSpan w:val="2"/>
            <w:tcBorders>
              <w:top w:val="single" w:sz="4" w:space="0" w:color="000000"/>
              <w:left w:val="single" w:sz="4" w:space="0" w:color="000000"/>
              <w:right w:val="single" w:sz="4" w:space="0" w:color="000000"/>
            </w:tcBorders>
          </w:tcPr>
          <w:p w:rsidR="00352C72" w:rsidRDefault="00352C72" w:rsidP="00352C72">
            <w:pPr>
              <w:pStyle w:val="TableParagraph"/>
              <w:rPr>
                <w:rFonts w:ascii="Times New Roman"/>
                <w:sz w:val="16"/>
              </w:rPr>
            </w:pPr>
          </w:p>
        </w:tc>
        <w:tc>
          <w:tcPr>
            <w:tcW w:w="359" w:type="dxa"/>
            <w:tcBorders>
              <w:top w:val="single" w:sz="4" w:space="0" w:color="000000"/>
              <w:left w:val="single" w:sz="4" w:space="0" w:color="000000"/>
              <w:right w:val="single" w:sz="4" w:space="0" w:color="000000"/>
            </w:tcBorders>
          </w:tcPr>
          <w:p w:rsidR="00352C72" w:rsidRDefault="00352C72" w:rsidP="00352C72">
            <w:pPr>
              <w:pStyle w:val="TableParagraph"/>
              <w:rPr>
                <w:rFonts w:ascii="Times New Roman"/>
                <w:sz w:val="16"/>
              </w:rPr>
            </w:pPr>
          </w:p>
        </w:tc>
        <w:tc>
          <w:tcPr>
            <w:tcW w:w="382" w:type="dxa"/>
            <w:gridSpan w:val="2"/>
            <w:tcBorders>
              <w:top w:val="single" w:sz="4" w:space="0" w:color="000000"/>
              <w:left w:val="single" w:sz="4" w:space="0" w:color="000000"/>
              <w:right w:val="single" w:sz="4" w:space="0" w:color="000000"/>
            </w:tcBorders>
          </w:tcPr>
          <w:p w:rsidR="00352C72" w:rsidRDefault="00352C72" w:rsidP="00352C72">
            <w:pPr>
              <w:pStyle w:val="TableParagraph"/>
              <w:rPr>
                <w:rFonts w:ascii="Times New Roman"/>
                <w:sz w:val="16"/>
              </w:rPr>
            </w:pPr>
          </w:p>
        </w:tc>
        <w:tc>
          <w:tcPr>
            <w:tcW w:w="317" w:type="dxa"/>
            <w:tcBorders>
              <w:top w:val="single" w:sz="4" w:space="0" w:color="000000"/>
              <w:left w:val="single" w:sz="4" w:space="0" w:color="000000"/>
            </w:tcBorders>
          </w:tcPr>
          <w:p w:rsidR="00352C72" w:rsidRDefault="00352C72" w:rsidP="00352C72">
            <w:pPr>
              <w:pStyle w:val="TableParagraph"/>
              <w:rPr>
                <w:rFonts w:ascii="Times New Roman"/>
                <w:sz w:val="16"/>
              </w:rPr>
            </w:pPr>
          </w:p>
        </w:tc>
      </w:tr>
    </w:tbl>
    <w:p w:rsidR="00352C72" w:rsidRDefault="002944AE" w:rsidP="005D626F">
      <w:pPr>
        <w:pStyle w:val="ListParagraph"/>
        <w:widowControl w:val="0"/>
        <w:numPr>
          <w:ilvl w:val="0"/>
          <w:numId w:val="30"/>
        </w:numPr>
        <w:tabs>
          <w:tab w:val="left" w:pos="661"/>
        </w:tabs>
        <w:autoSpaceDE w:val="0"/>
        <w:autoSpaceDN w:val="0"/>
        <w:spacing w:before="78" w:line="193" w:lineRule="exact"/>
        <w:contextualSpacing w:val="0"/>
        <w:rPr>
          <w:sz w:val="16"/>
        </w:rPr>
      </w:pPr>
      <w:r w:rsidRPr="002944AE">
        <w:rPr>
          <w:b/>
          <w:noProof/>
          <w:sz w:val="16"/>
          <w:lang w:val="en-IN" w:eastAsia="en-IN"/>
        </w:rPr>
        <w:pict>
          <v:shape id="_x0000_s3358" type="#_x0000_t202" style="position:absolute;left:0;text-align:left;margin-left:-16.2pt;margin-top:-38.15pt;width:195.5pt;height:26.45pt;z-index:251714048;mso-position-horizontal-relative:text;mso-position-vertical-relative:text" strokecolor="white [3212]">
            <v:textbox style="mso-next-textbox:#_x0000_s3358">
              <w:txbxContent>
                <w:p w:rsidR="0043609F" w:rsidRPr="00213EBA" w:rsidRDefault="0043609F" w:rsidP="00352C72">
                  <w:pPr>
                    <w:spacing w:before="96" w:after="4"/>
                    <w:ind w:left="300"/>
                    <w:rPr>
                      <w:rFonts w:asciiTheme="majorHAnsi" w:hAnsiTheme="majorHAnsi" w:cstheme="majorHAnsi"/>
                      <w:b/>
                      <w:sz w:val="16"/>
                    </w:rPr>
                  </w:pPr>
                  <w:r w:rsidRPr="00213EBA">
                    <w:rPr>
                      <w:rFonts w:asciiTheme="majorHAnsi" w:hAnsiTheme="majorHAnsi" w:cstheme="majorHAnsi"/>
                      <w:b/>
                      <w:sz w:val="16"/>
                    </w:rPr>
                    <w:t>Bank Details [Dividend Bank Details]</w:t>
                  </w:r>
                </w:p>
                <w:p w:rsidR="0043609F" w:rsidRPr="00213EBA" w:rsidRDefault="0043609F" w:rsidP="00352C72">
                  <w:pPr>
                    <w:rPr>
                      <w:rFonts w:asciiTheme="majorHAnsi" w:hAnsiTheme="majorHAnsi" w:cstheme="majorHAnsi"/>
                    </w:rPr>
                  </w:pPr>
                </w:p>
              </w:txbxContent>
            </v:textbox>
          </v:shape>
        </w:pict>
      </w:r>
      <w:r w:rsidR="00352C72">
        <w:rPr>
          <w:sz w:val="16"/>
        </w:rPr>
        <w:t xml:space="preserve">Photocopy of the cancelled </w:t>
      </w:r>
      <w:proofErr w:type="spellStart"/>
      <w:r w:rsidR="00352C72">
        <w:rPr>
          <w:sz w:val="16"/>
        </w:rPr>
        <w:t>cheque</w:t>
      </w:r>
      <w:proofErr w:type="spellEnd"/>
      <w:r w:rsidR="00352C72">
        <w:rPr>
          <w:sz w:val="16"/>
        </w:rPr>
        <w:t xml:space="preserve"> having the name of the account holder where the </w:t>
      </w:r>
      <w:proofErr w:type="spellStart"/>
      <w:r w:rsidR="00352C72">
        <w:rPr>
          <w:sz w:val="16"/>
        </w:rPr>
        <w:t>cheque</w:t>
      </w:r>
      <w:proofErr w:type="spellEnd"/>
      <w:r w:rsidR="00352C72">
        <w:rPr>
          <w:sz w:val="16"/>
        </w:rPr>
        <w:t xml:space="preserve"> book is issued,(or)</w:t>
      </w:r>
    </w:p>
    <w:p w:rsidR="00352C72" w:rsidRDefault="00352C72" w:rsidP="005D626F">
      <w:pPr>
        <w:pStyle w:val="ListParagraph"/>
        <w:widowControl w:val="0"/>
        <w:numPr>
          <w:ilvl w:val="0"/>
          <w:numId w:val="30"/>
        </w:numPr>
        <w:tabs>
          <w:tab w:val="left" w:pos="661"/>
        </w:tabs>
        <w:autoSpaceDE w:val="0"/>
        <w:autoSpaceDN w:val="0"/>
        <w:spacing w:line="193" w:lineRule="exact"/>
        <w:ind w:hanging="360"/>
        <w:contextualSpacing w:val="0"/>
        <w:rPr>
          <w:sz w:val="16"/>
        </w:rPr>
      </w:pPr>
      <w:r>
        <w:rPr>
          <w:sz w:val="16"/>
        </w:rPr>
        <w:t xml:space="preserve">Photocopy of the Bank Statement having name and address of </w:t>
      </w:r>
      <w:r w:rsidR="006507E1">
        <w:rPr>
          <w:sz w:val="16"/>
        </w:rPr>
        <w:t>the BO</w:t>
      </w:r>
    </w:p>
    <w:p w:rsidR="00352C72" w:rsidRDefault="00352C72" w:rsidP="005D626F">
      <w:pPr>
        <w:pStyle w:val="ListParagraph"/>
        <w:widowControl w:val="0"/>
        <w:numPr>
          <w:ilvl w:val="0"/>
          <w:numId w:val="30"/>
        </w:numPr>
        <w:tabs>
          <w:tab w:val="left" w:pos="661"/>
        </w:tabs>
        <w:autoSpaceDE w:val="0"/>
        <w:autoSpaceDN w:val="0"/>
        <w:spacing w:before="1" w:line="193" w:lineRule="exact"/>
        <w:ind w:hanging="360"/>
        <w:contextualSpacing w:val="0"/>
        <w:rPr>
          <w:sz w:val="16"/>
        </w:rPr>
      </w:pPr>
      <w:r>
        <w:rPr>
          <w:sz w:val="16"/>
        </w:rPr>
        <w:t>Photocopy of the Passbook having name and address of the BO,(or)</w:t>
      </w:r>
    </w:p>
    <w:p w:rsidR="00352C72" w:rsidRDefault="00352C72" w:rsidP="005D626F">
      <w:pPr>
        <w:pStyle w:val="ListParagraph"/>
        <w:widowControl w:val="0"/>
        <w:numPr>
          <w:ilvl w:val="0"/>
          <w:numId w:val="30"/>
        </w:numPr>
        <w:tabs>
          <w:tab w:val="left" w:pos="661"/>
        </w:tabs>
        <w:autoSpaceDE w:val="0"/>
        <w:autoSpaceDN w:val="0"/>
        <w:spacing w:line="193" w:lineRule="exact"/>
        <w:ind w:hanging="360"/>
        <w:contextualSpacing w:val="0"/>
        <w:rPr>
          <w:sz w:val="16"/>
        </w:rPr>
      </w:pPr>
      <w:r>
        <w:rPr>
          <w:sz w:val="16"/>
        </w:rPr>
        <w:t xml:space="preserve">Letter from </w:t>
      </w:r>
      <w:r w:rsidR="006507E1">
        <w:rPr>
          <w:sz w:val="16"/>
        </w:rPr>
        <w:t>the Bank</w:t>
      </w:r>
      <w:r>
        <w:rPr>
          <w:sz w:val="16"/>
        </w:rPr>
        <w:t>.</w:t>
      </w:r>
    </w:p>
    <w:p w:rsidR="00352C72" w:rsidRDefault="00352C72" w:rsidP="005D626F">
      <w:pPr>
        <w:pStyle w:val="ListParagraph"/>
        <w:widowControl w:val="0"/>
        <w:numPr>
          <w:ilvl w:val="1"/>
          <w:numId w:val="30"/>
        </w:numPr>
        <w:tabs>
          <w:tab w:val="left" w:pos="1019"/>
          <w:tab w:val="left" w:pos="1021"/>
        </w:tabs>
        <w:autoSpaceDE w:val="0"/>
        <w:autoSpaceDN w:val="0"/>
        <w:spacing w:before="2"/>
        <w:ind w:right="399" w:hanging="360"/>
        <w:contextualSpacing w:val="0"/>
        <w:rPr>
          <w:sz w:val="16"/>
        </w:rPr>
      </w:pPr>
      <w:r>
        <w:rPr>
          <w:sz w:val="16"/>
        </w:rPr>
        <w:t xml:space="preserve">In case </w:t>
      </w:r>
      <w:r w:rsidRPr="006507E1">
        <w:rPr>
          <w:sz w:val="16"/>
        </w:rPr>
        <w:t>of</w:t>
      </w:r>
      <w:r>
        <w:rPr>
          <w:sz w:val="16"/>
        </w:rPr>
        <w:t xml:space="preserve"> options (ii), (iii) and (</w:t>
      </w:r>
      <w:proofErr w:type="gramStart"/>
      <w:r>
        <w:rPr>
          <w:sz w:val="16"/>
        </w:rPr>
        <w:t>iv</w:t>
      </w:r>
      <w:proofErr w:type="gramEnd"/>
      <w:r>
        <w:rPr>
          <w:sz w:val="16"/>
        </w:rPr>
        <w:t>) above, MICR code of the branch should be present / mentioned on the document.</w:t>
      </w:r>
    </w:p>
    <w:tbl>
      <w:tblPr>
        <w:tblpPr w:leftFromText="180" w:rightFromText="180" w:vertAnchor="text" w:horzAnchor="margin" w:tblpY="110"/>
        <w:tblW w:w="94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55"/>
        <w:gridCol w:w="2183"/>
        <w:gridCol w:w="336"/>
        <w:gridCol w:w="336"/>
        <w:gridCol w:w="336"/>
        <w:gridCol w:w="336"/>
        <w:gridCol w:w="336"/>
        <w:gridCol w:w="336"/>
        <w:gridCol w:w="336"/>
        <w:gridCol w:w="336"/>
        <w:gridCol w:w="2703"/>
      </w:tblGrid>
      <w:tr w:rsidR="00352C72" w:rsidTr="00C85854">
        <w:trPr>
          <w:trHeight w:val="613"/>
        </w:trPr>
        <w:tc>
          <w:tcPr>
            <w:tcW w:w="1855" w:type="dxa"/>
            <w:vMerge w:val="restart"/>
            <w:tcBorders>
              <w:bottom w:val="single" w:sz="4" w:space="0" w:color="000000"/>
              <w:right w:val="single" w:sz="4" w:space="0" w:color="000000"/>
            </w:tcBorders>
          </w:tcPr>
          <w:p w:rsidR="00352C72" w:rsidRDefault="00352C72" w:rsidP="00C85854">
            <w:pPr>
              <w:pStyle w:val="TableParagraph"/>
              <w:spacing w:line="193" w:lineRule="exact"/>
              <w:ind w:left="107"/>
              <w:rPr>
                <w:b/>
                <w:sz w:val="16"/>
              </w:rPr>
            </w:pPr>
            <w:r>
              <w:rPr>
                <w:b/>
                <w:sz w:val="16"/>
              </w:rPr>
              <w:t>Other Details</w:t>
            </w:r>
          </w:p>
          <w:p w:rsidR="00352C72" w:rsidRDefault="002944AE" w:rsidP="00C85854">
            <w:pPr>
              <w:pStyle w:val="TableParagraph"/>
              <w:ind w:left="107" w:right="163"/>
              <w:rPr>
                <w:sz w:val="16"/>
              </w:rPr>
            </w:pPr>
            <w:r w:rsidRPr="002944AE">
              <w:rPr>
                <w:noProof/>
                <w:sz w:val="16"/>
                <w:lang w:val="en-IN" w:eastAsia="en-IN"/>
              </w:rPr>
              <w:pict>
                <v:shape id="_x0000_s3363" type="#_x0000_t32" style="position:absolute;left:0;text-align:left;margin-left:-.45pt;margin-top:.9pt;width:470.2pt;height:0;z-index:251719168" o:connectortype="straight"/>
              </w:pict>
            </w:r>
            <w:r w:rsidR="00352C72">
              <w:rPr>
                <w:sz w:val="16"/>
              </w:rPr>
              <w:t>Gross Annual Income Details</w:t>
            </w:r>
          </w:p>
        </w:tc>
        <w:tc>
          <w:tcPr>
            <w:tcW w:w="7574" w:type="dxa"/>
            <w:gridSpan w:val="10"/>
            <w:tcBorders>
              <w:left w:val="single" w:sz="4" w:space="0" w:color="000000"/>
              <w:bottom w:val="single" w:sz="2" w:space="0" w:color="000000"/>
            </w:tcBorders>
          </w:tcPr>
          <w:p w:rsidR="00352C72" w:rsidRDefault="00352C72" w:rsidP="00C85854">
            <w:pPr>
              <w:pStyle w:val="TableParagraph"/>
              <w:spacing w:line="193" w:lineRule="exact"/>
              <w:ind w:left="117"/>
              <w:rPr>
                <w:b/>
                <w:sz w:val="16"/>
              </w:rPr>
            </w:pPr>
            <w:r>
              <w:rPr>
                <w:b/>
                <w:sz w:val="16"/>
              </w:rPr>
              <w:t>Income Range per annum:</w:t>
            </w:r>
          </w:p>
          <w:p w:rsidR="00352C72" w:rsidRDefault="00352C72" w:rsidP="00C85854">
            <w:pPr>
              <w:pStyle w:val="TableParagraph"/>
              <w:tabs>
                <w:tab w:val="left" w:pos="4127"/>
              </w:tabs>
              <w:spacing w:line="197" w:lineRule="exact"/>
              <w:ind w:left="117"/>
              <w:rPr>
                <w:sz w:val="16"/>
              </w:rPr>
            </w:pPr>
            <w:r>
              <w:rPr>
                <w:rFonts w:ascii="Wingdings" w:hAnsi="Wingdings"/>
                <w:sz w:val="16"/>
              </w:rPr>
              <w:t></w:t>
            </w:r>
            <w:r>
              <w:rPr>
                <w:sz w:val="16"/>
              </w:rPr>
              <w:t xml:space="preserve">Up to  </w:t>
            </w:r>
            <w:r>
              <w:rPr>
                <w:rFonts w:ascii="DejaVu Sans" w:hAnsi="DejaVu Sans"/>
                <w:sz w:val="16"/>
              </w:rPr>
              <w:t>Rs.</w:t>
            </w:r>
            <w:r>
              <w:rPr>
                <w:sz w:val="16"/>
              </w:rPr>
              <w:t xml:space="preserve">1,00,000  </w:t>
            </w:r>
            <w:r>
              <w:rPr>
                <w:rFonts w:ascii="Wingdings" w:hAnsi="Wingdings"/>
                <w:sz w:val="16"/>
              </w:rPr>
              <w:t></w:t>
            </w:r>
            <w:r>
              <w:rPr>
                <w:rFonts w:ascii="DejaVu Sans" w:hAnsi="DejaVu Sans"/>
                <w:sz w:val="16"/>
              </w:rPr>
              <w:t xml:space="preserve">Rs </w:t>
            </w:r>
            <w:r>
              <w:rPr>
                <w:sz w:val="16"/>
              </w:rPr>
              <w:t>1,00,000 to</w:t>
            </w:r>
            <w:r>
              <w:rPr>
                <w:rFonts w:ascii="DejaVu Sans" w:hAnsi="DejaVu Sans"/>
                <w:sz w:val="16"/>
              </w:rPr>
              <w:t>Rs</w:t>
            </w:r>
            <w:r>
              <w:rPr>
                <w:sz w:val="16"/>
              </w:rPr>
              <w:t>5,00,000</w:t>
            </w:r>
            <w:r>
              <w:rPr>
                <w:sz w:val="16"/>
              </w:rPr>
              <w:tab/>
            </w:r>
            <w:r>
              <w:rPr>
                <w:rFonts w:ascii="Wingdings" w:hAnsi="Wingdings"/>
                <w:sz w:val="16"/>
              </w:rPr>
              <w:t></w:t>
            </w:r>
            <w:r>
              <w:rPr>
                <w:rFonts w:ascii="DejaVu Sans" w:hAnsi="DejaVu Sans"/>
                <w:sz w:val="16"/>
              </w:rPr>
              <w:t xml:space="preserve">Rs </w:t>
            </w:r>
            <w:r>
              <w:rPr>
                <w:sz w:val="16"/>
              </w:rPr>
              <w:t xml:space="preserve">5,00,000 to </w:t>
            </w:r>
            <w:r>
              <w:rPr>
                <w:rFonts w:ascii="DejaVu Sans" w:hAnsi="DejaVu Sans"/>
                <w:sz w:val="16"/>
              </w:rPr>
              <w:t xml:space="preserve">Rs. </w:t>
            </w:r>
            <w:r>
              <w:rPr>
                <w:sz w:val="16"/>
              </w:rPr>
              <w:t>10,00,000</w:t>
            </w:r>
          </w:p>
          <w:p w:rsidR="00352C72" w:rsidRDefault="00352C72" w:rsidP="00C85854">
            <w:pPr>
              <w:pStyle w:val="TableParagraph"/>
              <w:tabs>
                <w:tab w:val="left" w:pos="2997"/>
              </w:tabs>
              <w:spacing w:before="1" w:line="197" w:lineRule="exact"/>
              <w:ind w:left="117"/>
              <w:rPr>
                <w:sz w:val="16"/>
              </w:rPr>
            </w:pPr>
            <w:r>
              <w:rPr>
                <w:rFonts w:ascii="Wingdings" w:hAnsi="Wingdings"/>
                <w:sz w:val="16"/>
              </w:rPr>
              <w:t></w:t>
            </w:r>
            <w:r>
              <w:rPr>
                <w:rFonts w:ascii="DejaVu Sans" w:hAnsi="DejaVu Sans"/>
                <w:sz w:val="16"/>
              </w:rPr>
              <w:t xml:space="preserve">Rs </w:t>
            </w:r>
            <w:r>
              <w:rPr>
                <w:sz w:val="16"/>
              </w:rPr>
              <w:t>10,00,000 to</w:t>
            </w:r>
            <w:r>
              <w:rPr>
                <w:rFonts w:ascii="DejaVu Sans" w:hAnsi="DejaVu Sans"/>
                <w:sz w:val="16"/>
              </w:rPr>
              <w:t>Rs</w:t>
            </w:r>
            <w:r>
              <w:rPr>
                <w:sz w:val="16"/>
              </w:rPr>
              <w:t>25,00,000</w:t>
            </w:r>
            <w:r>
              <w:rPr>
                <w:sz w:val="16"/>
              </w:rPr>
              <w:tab/>
            </w:r>
            <w:r>
              <w:rPr>
                <w:rFonts w:ascii="Wingdings" w:hAnsi="Wingdings"/>
                <w:sz w:val="16"/>
              </w:rPr>
              <w:t></w:t>
            </w:r>
            <w:r>
              <w:rPr>
                <w:rFonts w:ascii="DejaVu Sans" w:hAnsi="DejaVu Sans"/>
                <w:sz w:val="16"/>
              </w:rPr>
              <w:t>Rs</w:t>
            </w:r>
            <w:r>
              <w:rPr>
                <w:sz w:val="16"/>
              </w:rPr>
              <w:t>25,00,000 to Rs. 1,00,00,000</w:t>
            </w:r>
          </w:p>
          <w:p w:rsidR="00352C72" w:rsidRDefault="00352C72" w:rsidP="00C85854">
            <w:pPr>
              <w:pStyle w:val="TableParagraph"/>
              <w:tabs>
                <w:tab w:val="left" w:pos="2997"/>
              </w:tabs>
              <w:spacing w:before="1" w:line="197" w:lineRule="exact"/>
              <w:ind w:left="117"/>
              <w:rPr>
                <w:sz w:val="16"/>
              </w:rPr>
            </w:pPr>
            <w:r>
              <w:rPr>
                <w:rFonts w:ascii="Wingdings" w:hAnsi="Wingdings"/>
                <w:sz w:val="16"/>
              </w:rPr>
              <w:t></w:t>
            </w:r>
            <w:r>
              <w:rPr>
                <w:sz w:val="16"/>
              </w:rPr>
              <w:t xml:space="preserve"> More than Rs. 1,00,00,000</w:t>
            </w:r>
          </w:p>
        </w:tc>
      </w:tr>
      <w:tr w:rsidR="00352C72" w:rsidTr="00C85854">
        <w:trPr>
          <w:trHeight w:val="222"/>
        </w:trPr>
        <w:tc>
          <w:tcPr>
            <w:tcW w:w="1855" w:type="dxa"/>
            <w:vMerge/>
            <w:tcBorders>
              <w:top w:val="nil"/>
              <w:bottom w:val="single" w:sz="4" w:space="0" w:color="000000"/>
              <w:right w:val="single" w:sz="4" w:space="0" w:color="000000"/>
            </w:tcBorders>
          </w:tcPr>
          <w:p w:rsidR="00352C72" w:rsidRDefault="00352C72" w:rsidP="00C85854">
            <w:pPr>
              <w:rPr>
                <w:sz w:val="2"/>
                <w:szCs w:val="2"/>
              </w:rPr>
            </w:pPr>
          </w:p>
        </w:tc>
        <w:tc>
          <w:tcPr>
            <w:tcW w:w="2183"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7"/>
              <w:rPr>
                <w:sz w:val="16"/>
              </w:rPr>
            </w:pPr>
            <w:r>
              <w:rPr>
                <w:sz w:val="16"/>
              </w:rPr>
              <w:t>Net worth as on (Date)</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6"/>
              <w:rPr>
                <w:b/>
                <w:sz w:val="16"/>
              </w:rPr>
            </w:pPr>
            <w:r>
              <w:rPr>
                <w:b/>
                <w:color w:val="C1C1C1"/>
                <w:sz w:val="16"/>
              </w:rPr>
              <w:t>D</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6"/>
              <w:rPr>
                <w:b/>
                <w:sz w:val="16"/>
              </w:rPr>
            </w:pPr>
            <w:r>
              <w:rPr>
                <w:b/>
                <w:color w:val="C1C1C1"/>
                <w:sz w:val="16"/>
              </w:rPr>
              <w:t>D</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5"/>
              <w:rPr>
                <w:b/>
                <w:sz w:val="16"/>
              </w:rPr>
            </w:pPr>
            <w:r>
              <w:rPr>
                <w:b/>
                <w:color w:val="C1C1C1"/>
                <w:sz w:val="16"/>
              </w:rPr>
              <w:t>M</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5"/>
              <w:rPr>
                <w:b/>
                <w:sz w:val="16"/>
              </w:rPr>
            </w:pPr>
            <w:r>
              <w:rPr>
                <w:b/>
                <w:color w:val="C1C1C1"/>
                <w:sz w:val="16"/>
              </w:rPr>
              <w:t>M</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5"/>
              <w:rPr>
                <w:b/>
                <w:sz w:val="16"/>
              </w:rPr>
            </w:pPr>
            <w:r>
              <w:rPr>
                <w:b/>
                <w:color w:val="C1C1C1"/>
                <w:sz w:val="16"/>
              </w:rPr>
              <w:t>Y</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5"/>
              <w:rPr>
                <w:b/>
                <w:sz w:val="16"/>
              </w:rPr>
            </w:pPr>
            <w:r>
              <w:rPr>
                <w:b/>
                <w:color w:val="C1C1C1"/>
                <w:sz w:val="16"/>
              </w:rPr>
              <w:t>Y</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4"/>
              <w:rPr>
                <w:b/>
                <w:sz w:val="16"/>
              </w:rPr>
            </w:pPr>
            <w:r>
              <w:rPr>
                <w:b/>
                <w:color w:val="C1C1C1"/>
                <w:sz w:val="16"/>
              </w:rPr>
              <w:t>Y</w:t>
            </w:r>
          </w:p>
        </w:tc>
        <w:tc>
          <w:tcPr>
            <w:tcW w:w="336" w:type="dxa"/>
            <w:tcBorders>
              <w:top w:val="single" w:sz="2" w:space="0" w:color="000000"/>
              <w:left w:val="single" w:sz="4" w:space="0" w:color="000000"/>
              <w:bottom w:val="single" w:sz="4" w:space="0" w:color="000000"/>
              <w:right w:val="single" w:sz="4" w:space="0" w:color="000000"/>
            </w:tcBorders>
          </w:tcPr>
          <w:p w:rsidR="00352C72" w:rsidRDefault="00352C72" w:rsidP="00C85854">
            <w:pPr>
              <w:pStyle w:val="TableParagraph"/>
              <w:spacing w:before="3"/>
              <w:ind w:left="114"/>
              <w:rPr>
                <w:b/>
                <w:sz w:val="16"/>
              </w:rPr>
            </w:pPr>
            <w:r>
              <w:rPr>
                <w:b/>
                <w:color w:val="C1C1C1"/>
                <w:sz w:val="16"/>
              </w:rPr>
              <w:t>Y</w:t>
            </w:r>
          </w:p>
        </w:tc>
        <w:tc>
          <w:tcPr>
            <w:tcW w:w="2703" w:type="dxa"/>
            <w:tcBorders>
              <w:top w:val="single" w:sz="2" w:space="0" w:color="000000"/>
              <w:left w:val="single" w:sz="4" w:space="0" w:color="000000"/>
              <w:bottom w:val="single" w:sz="4" w:space="0" w:color="000000"/>
            </w:tcBorders>
          </w:tcPr>
          <w:p w:rsidR="00352C72" w:rsidRDefault="00352C72" w:rsidP="00C85854">
            <w:pPr>
              <w:pStyle w:val="TableParagraph"/>
              <w:spacing w:before="2"/>
              <w:ind w:left="114"/>
              <w:rPr>
                <w:rFonts w:ascii="DejaVu Sans"/>
                <w:sz w:val="16"/>
              </w:rPr>
            </w:pPr>
            <w:r>
              <w:rPr>
                <w:rFonts w:ascii="DejaVu Sans"/>
                <w:sz w:val="16"/>
              </w:rPr>
              <w:t>Rs</w:t>
            </w:r>
          </w:p>
        </w:tc>
      </w:tr>
      <w:tr w:rsidR="00352C72" w:rsidTr="00C85854">
        <w:trPr>
          <w:trHeight w:val="219"/>
        </w:trPr>
        <w:tc>
          <w:tcPr>
            <w:tcW w:w="1855" w:type="dxa"/>
            <w:vMerge/>
            <w:tcBorders>
              <w:top w:val="nil"/>
              <w:bottom w:val="single" w:sz="4" w:space="0" w:color="000000"/>
              <w:right w:val="single" w:sz="4" w:space="0" w:color="000000"/>
            </w:tcBorders>
          </w:tcPr>
          <w:p w:rsidR="00352C72" w:rsidRDefault="00352C72" w:rsidP="00C85854">
            <w:pPr>
              <w:rPr>
                <w:sz w:val="2"/>
                <w:szCs w:val="2"/>
              </w:rPr>
            </w:pPr>
          </w:p>
        </w:tc>
        <w:tc>
          <w:tcPr>
            <w:tcW w:w="7574" w:type="dxa"/>
            <w:gridSpan w:val="10"/>
            <w:tcBorders>
              <w:top w:val="single" w:sz="4" w:space="0" w:color="000000"/>
              <w:left w:val="single" w:sz="4" w:space="0" w:color="000000"/>
              <w:bottom w:val="single" w:sz="4" w:space="0" w:color="000000"/>
            </w:tcBorders>
          </w:tcPr>
          <w:p w:rsidR="00352C72" w:rsidRDefault="00352C72" w:rsidP="00C85854">
            <w:pPr>
              <w:pStyle w:val="TableParagraph"/>
              <w:spacing w:line="196" w:lineRule="exact"/>
              <w:ind w:left="1958"/>
              <w:rPr>
                <w:i/>
                <w:sz w:val="17"/>
              </w:rPr>
            </w:pPr>
            <w:r>
              <w:rPr>
                <w:i/>
                <w:sz w:val="17"/>
              </w:rPr>
              <w:t>[Net worth should not be older than 1 year]</w:t>
            </w:r>
          </w:p>
        </w:tc>
      </w:tr>
      <w:tr w:rsidR="00352C72" w:rsidTr="00C85854">
        <w:trPr>
          <w:trHeight w:val="566"/>
        </w:trPr>
        <w:tc>
          <w:tcPr>
            <w:tcW w:w="1855" w:type="dxa"/>
            <w:tcBorders>
              <w:top w:val="single" w:sz="4" w:space="0" w:color="000000"/>
              <w:bottom w:val="single" w:sz="4" w:space="0" w:color="000000"/>
              <w:right w:val="single" w:sz="4" w:space="0" w:color="000000"/>
            </w:tcBorders>
          </w:tcPr>
          <w:p w:rsidR="00352C72" w:rsidRDefault="00352C72" w:rsidP="00C85854">
            <w:pPr>
              <w:pStyle w:val="TableParagraph"/>
              <w:spacing w:line="191" w:lineRule="exact"/>
              <w:ind w:left="107"/>
              <w:rPr>
                <w:sz w:val="16"/>
              </w:rPr>
            </w:pPr>
          </w:p>
        </w:tc>
        <w:tc>
          <w:tcPr>
            <w:tcW w:w="7574" w:type="dxa"/>
            <w:gridSpan w:val="10"/>
            <w:tcBorders>
              <w:top w:val="single" w:sz="4" w:space="0" w:color="000000"/>
              <w:left w:val="single" w:sz="4" w:space="0" w:color="000000"/>
              <w:bottom w:val="single" w:sz="4" w:space="0" w:color="000000"/>
            </w:tcBorders>
          </w:tcPr>
          <w:p w:rsidR="00352C72" w:rsidRDefault="00352C72" w:rsidP="00C85854">
            <w:pPr>
              <w:pStyle w:val="TableParagraph"/>
              <w:tabs>
                <w:tab w:val="left" w:pos="1137"/>
                <w:tab w:val="left" w:pos="2277"/>
                <w:tab w:val="left" w:pos="3518"/>
                <w:tab w:val="left" w:pos="6386"/>
              </w:tabs>
              <w:spacing w:before="1" w:line="176" w:lineRule="exact"/>
              <w:ind w:left="117"/>
              <w:rPr>
                <w:sz w:val="16"/>
              </w:rPr>
            </w:pPr>
            <w:r>
              <w:rPr>
                <w:sz w:val="16"/>
              </w:rPr>
              <w:t xml:space="preserve">Please tick if any of the authorized signatories/ promoters/ Partners/ Karta/ Trustees/ Whole time Directors is either Politically Exposed </w:t>
            </w:r>
            <w:proofErr w:type="gramStart"/>
            <w:r>
              <w:rPr>
                <w:sz w:val="16"/>
              </w:rPr>
              <w:t>Person(</w:t>
            </w:r>
            <w:proofErr w:type="gramEnd"/>
            <w:r>
              <w:rPr>
                <w:sz w:val="16"/>
              </w:rPr>
              <w:t>PEP) or Related to Politically Exposed Person(RPEP). Please provide details as per format next page.</w:t>
            </w:r>
          </w:p>
        </w:tc>
      </w:tr>
      <w:tr w:rsidR="00352C72" w:rsidTr="00C85854">
        <w:trPr>
          <w:trHeight w:val="212"/>
        </w:trPr>
        <w:tc>
          <w:tcPr>
            <w:tcW w:w="1855" w:type="dxa"/>
            <w:tcBorders>
              <w:top w:val="single" w:sz="4" w:space="0" w:color="000000"/>
              <w:right w:val="single" w:sz="4" w:space="0" w:color="000000"/>
            </w:tcBorders>
          </w:tcPr>
          <w:p w:rsidR="00352C72" w:rsidRDefault="00352C72" w:rsidP="00C85854">
            <w:pPr>
              <w:pStyle w:val="TableParagraph"/>
              <w:spacing w:line="190" w:lineRule="exact"/>
              <w:ind w:left="107"/>
              <w:rPr>
                <w:sz w:val="16"/>
              </w:rPr>
            </w:pPr>
            <w:r>
              <w:rPr>
                <w:sz w:val="16"/>
              </w:rPr>
              <w:t>Any other information:</w:t>
            </w:r>
          </w:p>
        </w:tc>
        <w:tc>
          <w:tcPr>
            <w:tcW w:w="7574" w:type="dxa"/>
            <w:gridSpan w:val="10"/>
            <w:tcBorders>
              <w:top w:val="single" w:sz="4" w:space="0" w:color="000000"/>
              <w:left w:val="single" w:sz="4" w:space="0" w:color="000000"/>
            </w:tcBorders>
          </w:tcPr>
          <w:p w:rsidR="00352C72" w:rsidRDefault="00352C72" w:rsidP="00C85854">
            <w:pPr>
              <w:pStyle w:val="TableParagraph"/>
              <w:rPr>
                <w:rFonts w:ascii="Times New Roman"/>
                <w:sz w:val="14"/>
              </w:rPr>
            </w:pPr>
          </w:p>
        </w:tc>
      </w:tr>
    </w:tbl>
    <w:p w:rsidR="00352C72" w:rsidRDefault="00352C72" w:rsidP="00352C72">
      <w:pPr>
        <w:pStyle w:val="BodyText"/>
      </w:pPr>
    </w:p>
    <w:tbl>
      <w:tblPr>
        <w:tblpPr w:leftFromText="180" w:rightFromText="180" w:vertAnchor="text" w:horzAnchor="margin" w:tblpY="-59"/>
        <w:tblW w:w="94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172"/>
        <w:gridCol w:w="6231"/>
        <w:gridCol w:w="1052"/>
      </w:tblGrid>
      <w:tr w:rsidR="00352C72" w:rsidTr="00C85854">
        <w:trPr>
          <w:trHeight w:val="818"/>
        </w:trPr>
        <w:tc>
          <w:tcPr>
            <w:tcW w:w="2172" w:type="dxa"/>
            <w:tcBorders>
              <w:bottom w:val="single" w:sz="4" w:space="0" w:color="000000"/>
              <w:right w:val="single" w:sz="4" w:space="0" w:color="000000"/>
            </w:tcBorders>
          </w:tcPr>
          <w:p w:rsidR="00352C72" w:rsidRDefault="00352C72" w:rsidP="00C85854">
            <w:pPr>
              <w:pStyle w:val="TableParagraph"/>
              <w:spacing w:before="29"/>
              <w:ind w:left="330" w:right="313"/>
              <w:jc w:val="center"/>
              <w:rPr>
                <w:sz w:val="16"/>
              </w:rPr>
            </w:pPr>
            <w:r>
              <w:rPr>
                <w:b/>
                <w:sz w:val="16"/>
              </w:rPr>
              <w:t xml:space="preserve">SMS Alert Facility </w:t>
            </w:r>
            <w:r>
              <w:rPr>
                <w:sz w:val="16"/>
              </w:rPr>
              <w:t>Refer to Terms &amp; Conditions</w:t>
            </w:r>
          </w:p>
          <w:p w:rsidR="00352C72" w:rsidRDefault="00352C72" w:rsidP="00C85854">
            <w:pPr>
              <w:pStyle w:val="TableParagraph"/>
              <w:spacing w:line="192" w:lineRule="exact"/>
              <w:ind w:left="102" w:right="84"/>
              <w:jc w:val="center"/>
              <w:rPr>
                <w:b/>
                <w:sz w:val="16"/>
              </w:rPr>
            </w:pPr>
            <w:r>
              <w:rPr>
                <w:sz w:val="16"/>
              </w:rPr>
              <w:t xml:space="preserve">given as </w:t>
            </w:r>
            <w:r>
              <w:rPr>
                <w:b/>
                <w:sz w:val="16"/>
              </w:rPr>
              <w:t>Annexure - 2.4</w:t>
            </w:r>
          </w:p>
        </w:tc>
        <w:tc>
          <w:tcPr>
            <w:tcW w:w="6231" w:type="dxa"/>
            <w:tcBorders>
              <w:left w:val="single" w:sz="4" w:space="0" w:color="000000"/>
              <w:bottom w:val="single" w:sz="4" w:space="0" w:color="000000"/>
              <w:right w:val="single" w:sz="4" w:space="0" w:color="000000"/>
            </w:tcBorders>
          </w:tcPr>
          <w:p w:rsidR="00352C72" w:rsidRDefault="00352C72" w:rsidP="00C85854">
            <w:pPr>
              <w:pStyle w:val="TableParagraph"/>
              <w:tabs>
                <w:tab w:val="left" w:pos="3579"/>
              </w:tabs>
              <w:spacing w:line="191" w:lineRule="exact"/>
              <w:ind w:left="115"/>
              <w:rPr>
                <w:sz w:val="16"/>
              </w:rPr>
            </w:pPr>
            <w:r>
              <w:rPr>
                <w:sz w:val="16"/>
              </w:rPr>
              <w:t>MOBILE NO.+91</w:t>
            </w:r>
            <w:r>
              <w:rPr>
                <w:sz w:val="16"/>
                <w:u w:val="single"/>
              </w:rPr>
              <w:tab/>
            </w:r>
          </w:p>
          <w:p w:rsidR="00352C72" w:rsidRDefault="00352C72" w:rsidP="00C85854">
            <w:pPr>
              <w:pStyle w:val="TableParagraph"/>
              <w:spacing w:before="1"/>
              <w:ind w:left="115"/>
              <w:rPr>
                <w:sz w:val="16"/>
              </w:rPr>
            </w:pPr>
            <w:r>
              <w:rPr>
                <w:sz w:val="16"/>
              </w:rPr>
              <w:t>[(Mandatory , if you are giving Power of Attorney ( POA)]</w:t>
            </w:r>
          </w:p>
          <w:p w:rsidR="00352C72" w:rsidRDefault="00352C72" w:rsidP="00C85854">
            <w:pPr>
              <w:pStyle w:val="TableParagraph"/>
              <w:spacing w:before="59" w:line="190" w:lineRule="atLeast"/>
              <w:ind w:left="115" w:right="81"/>
              <w:rPr>
                <w:sz w:val="16"/>
              </w:rPr>
            </w:pPr>
            <w:r>
              <w:rPr>
                <w:sz w:val="16"/>
              </w:rPr>
              <w:t>(</w:t>
            </w:r>
            <w:proofErr w:type="gramStart"/>
            <w:r>
              <w:rPr>
                <w:sz w:val="16"/>
              </w:rPr>
              <w:t>if</w:t>
            </w:r>
            <w:proofErr w:type="gramEnd"/>
            <w:r>
              <w:rPr>
                <w:sz w:val="16"/>
              </w:rPr>
              <w:t xml:space="preserve"> POA is not granted &amp; you do not wish to avail of this facility, cancel this option).</w:t>
            </w:r>
          </w:p>
        </w:tc>
        <w:tc>
          <w:tcPr>
            <w:tcW w:w="1052" w:type="dxa"/>
            <w:tcBorders>
              <w:left w:val="single" w:sz="4" w:space="0" w:color="000000"/>
              <w:bottom w:val="single" w:sz="4" w:space="0" w:color="000000"/>
            </w:tcBorders>
          </w:tcPr>
          <w:p w:rsidR="00352C72" w:rsidRDefault="00352C72" w:rsidP="00C85854">
            <w:pPr>
              <w:pStyle w:val="TableParagraph"/>
              <w:rPr>
                <w:rFonts w:ascii="Times New Roman"/>
                <w:sz w:val="16"/>
              </w:rPr>
            </w:pPr>
          </w:p>
        </w:tc>
      </w:tr>
      <w:tr w:rsidR="00352C72" w:rsidTr="00C85854">
        <w:trPr>
          <w:trHeight w:val="2830"/>
        </w:trPr>
        <w:tc>
          <w:tcPr>
            <w:tcW w:w="2172" w:type="dxa"/>
            <w:tcBorders>
              <w:top w:val="single" w:sz="4" w:space="0" w:color="000000"/>
              <w:bottom w:val="single" w:sz="4" w:space="0" w:color="000000"/>
              <w:right w:val="single" w:sz="4" w:space="0" w:color="000000"/>
            </w:tcBorders>
          </w:tcPr>
          <w:p w:rsidR="00352C72" w:rsidRDefault="00352C72" w:rsidP="00C85854">
            <w:pPr>
              <w:pStyle w:val="TableParagraph"/>
              <w:rPr>
                <w:sz w:val="18"/>
              </w:rPr>
            </w:pPr>
          </w:p>
          <w:p w:rsidR="00352C72" w:rsidRDefault="00352C72" w:rsidP="00C85854">
            <w:pPr>
              <w:pStyle w:val="TableParagraph"/>
              <w:rPr>
                <w:sz w:val="18"/>
              </w:rPr>
            </w:pPr>
          </w:p>
          <w:p w:rsidR="00352C72" w:rsidRDefault="00352C72" w:rsidP="00C85854">
            <w:pPr>
              <w:pStyle w:val="TableParagraph"/>
              <w:spacing w:before="4"/>
              <w:rPr>
                <w:sz w:val="17"/>
              </w:rPr>
            </w:pPr>
          </w:p>
          <w:p w:rsidR="00352C72" w:rsidRDefault="00352C72" w:rsidP="00C85854">
            <w:pPr>
              <w:pStyle w:val="TableParagraph"/>
              <w:spacing w:line="276" w:lineRule="auto"/>
              <w:ind w:left="196" w:right="179" w:hanging="1"/>
              <w:jc w:val="center"/>
              <w:rPr>
                <w:b/>
                <w:sz w:val="16"/>
              </w:rPr>
            </w:pPr>
            <w:r>
              <w:rPr>
                <w:sz w:val="16"/>
              </w:rPr>
              <w:t>Transactions Using Secured Texting Facility (</w:t>
            </w:r>
            <w:r>
              <w:rPr>
                <w:b/>
                <w:sz w:val="16"/>
              </w:rPr>
              <w:t>TRUST</w:t>
            </w:r>
            <w:r>
              <w:rPr>
                <w:sz w:val="16"/>
              </w:rPr>
              <w:t xml:space="preserve">). Refer to Terms and Conditions </w:t>
            </w:r>
            <w:r>
              <w:rPr>
                <w:b/>
                <w:sz w:val="16"/>
              </w:rPr>
              <w:t>Annexure – 2.6</w:t>
            </w:r>
          </w:p>
        </w:tc>
        <w:tc>
          <w:tcPr>
            <w:tcW w:w="7283" w:type="dxa"/>
            <w:gridSpan w:val="2"/>
            <w:tcBorders>
              <w:top w:val="single" w:sz="4" w:space="0" w:color="000000"/>
              <w:left w:val="single" w:sz="4" w:space="0" w:color="000000"/>
              <w:bottom w:val="single" w:sz="4" w:space="0" w:color="000000"/>
            </w:tcBorders>
          </w:tcPr>
          <w:p w:rsidR="00352C72" w:rsidRDefault="00352C72" w:rsidP="00C85854">
            <w:pPr>
              <w:pStyle w:val="TableParagraph"/>
              <w:spacing w:line="360" w:lineRule="auto"/>
              <w:ind w:left="115" w:right="63"/>
              <w:rPr>
                <w:sz w:val="16"/>
              </w:rPr>
            </w:pPr>
            <w:r>
              <w:rPr>
                <w:sz w:val="16"/>
              </w:rPr>
              <w:t>I wish to avail the TRUST facility using the Mobile number registered for SMS Alert Facility. I have read and understood the Terms and Conditions prescribed by CDSL for the same.</w:t>
            </w:r>
          </w:p>
          <w:p w:rsidR="00352C72" w:rsidRDefault="002944AE" w:rsidP="00C85854">
            <w:pPr>
              <w:pStyle w:val="TableParagraph"/>
              <w:spacing w:line="357" w:lineRule="auto"/>
              <w:ind w:left="1166" w:right="5543" w:hanging="101"/>
              <w:rPr>
                <w:sz w:val="16"/>
              </w:rPr>
            </w:pPr>
            <w:r w:rsidRPr="002944AE">
              <w:rPr>
                <w:noProof/>
                <w:sz w:val="16"/>
                <w:lang w:val="en-IN" w:eastAsia="en-IN"/>
              </w:rPr>
              <w:pict>
                <v:rect id="_x0000_s3360" style="position:absolute;left:0;text-align:left;margin-left:18.2pt;margin-top:11.15pt;width:26.25pt;height:10.2pt;z-index:251716096"/>
              </w:pict>
            </w:r>
            <w:r w:rsidRPr="002944AE">
              <w:rPr>
                <w:noProof/>
                <w:sz w:val="16"/>
                <w:lang w:val="en-IN" w:eastAsia="en-IN"/>
              </w:rPr>
              <w:pict>
                <v:rect id="_x0000_s3359" style="position:absolute;left:0;text-align:left;margin-left:18.95pt;margin-top:-.85pt;width:26.25pt;height:10.2pt;z-index:251715072"/>
              </w:pict>
            </w:r>
            <w:r w:rsidR="00352C72">
              <w:rPr>
                <w:sz w:val="16"/>
              </w:rPr>
              <w:t>Yes</w:t>
            </w:r>
          </w:p>
          <w:p w:rsidR="00352C72" w:rsidRDefault="00352C72" w:rsidP="00C85854">
            <w:pPr>
              <w:pStyle w:val="TableParagraph"/>
              <w:spacing w:line="357" w:lineRule="auto"/>
              <w:ind w:left="1166" w:right="5543" w:hanging="101"/>
              <w:rPr>
                <w:sz w:val="16"/>
              </w:rPr>
            </w:pPr>
            <w:r>
              <w:rPr>
                <w:sz w:val="16"/>
              </w:rPr>
              <w:t xml:space="preserve"> No</w:t>
            </w:r>
          </w:p>
          <w:p w:rsidR="00352C72" w:rsidRDefault="00352C72" w:rsidP="00C85854">
            <w:pPr>
              <w:pStyle w:val="TableParagraph"/>
              <w:spacing w:before="2" w:line="360" w:lineRule="auto"/>
              <w:ind w:left="115" w:right="63"/>
              <w:rPr>
                <w:sz w:val="16"/>
              </w:rPr>
            </w:pPr>
            <w:r>
              <w:rPr>
                <w:sz w:val="16"/>
              </w:rPr>
              <w:t>I/We wish to register the following clearing member IDs under my/our below mentioned BO ID registered for TRUST</w:t>
            </w:r>
          </w:p>
          <w:p w:rsidR="00352C72" w:rsidRPr="00635136" w:rsidRDefault="00352C72" w:rsidP="00C85854">
            <w:pPr>
              <w:tabs>
                <w:tab w:val="left" w:pos="2084"/>
              </w:tabs>
            </w:pPr>
            <w:r>
              <w:tab/>
            </w:r>
          </w:p>
          <w:tbl>
            <w:tblPr>
              <w:tblpPr w:leftFromText="180" w:rightFromText="180" w:vertAnchor="text" w:horzAnchor="margin" w:tblpXSpec="center" w:tblpY="-21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6"/>
              <w:gridCol w:w="1843"/>
              <w:gridCol w:w="2276"/>
            </w:tblGrid>
            <w:tr w:rsidR="00352C72" w:rsidTr="00304C94">
              <w:trPr>
                <w:trHeight w:val="385"/>
              </w:trPr>
              <w:tc>
                <w:tcPr>
                  <w:tcW w:w="1696" w:type="dxa"/>
                </w:tcPr>
                <w:p w:rsidR="00352C72" w:rsidRDefault="004B04A8" w:rsidP="00304C94">
                  <w:pPr>
                    <w:pStyle w:val="TableParagraph"/>
                    <w:spacing w:before="7" w:line="192" w:lineRule="exact"/>
                    <w:ind w:left="475" w:right="206" w:hanging="238"/>
                    <w:jc w:val="center"/>
                    <w:rPr>
                      <w:sz w:val="16"/>
                    </w:rPr>
                  </w:pPr>
                  <w:r>
                    <w:rPr>
                      <w:sz w:val="16"/>
                      <w:u w:val="single"/>
                    </w:rPr>
                    <w:t>Stock</w:t>
                  </w:r>
                  <w:r w:rsidR="005B4847">
                    <w:rPr>
                      <w:sz w:val="16"/>
                      <w:u w:val="single"/>
                    </w:rPr>
                    <w:t xml:space="preserve"> </w:t>
                  </w:r>
                  <w:r w:rsidR="00352C72">
                    <w:rPr>
                      <w:sz w:val="16"/>
                      <w:u w:val="single"/>
                    </w:rPr>
                    <w:t>Exchange</w:t>
                  </w:r>
                  <w:r w:rsidR="005B4847">
                    <w:rPr>
                      <w:sz w:val="16"/>
                      <w:u w:val="single"/>
                    </w:rPr>
                    <w:t xml:space="preserve"> </w:t>
                  </w:r>
                  <w:r w:rsidR="00352C72">
                    <w:rPr>
                      <w:sz w:val="16"/>
                      <w:u w:val="single"/>
                    </w:rPr>
                    <w:t>Name/ID</w:t>
                  </w:r>
                </w:p>
              </w:tc>
              <w:tc>
                <w:tcPr>
                  <w:tcW w:w="1843" w:type="dxa"/>
                </w:tcPr>
                <w:p w:rsidR="00352C72" w:rsidRDefault="004B04A8" w:rsidP="00304C94">
                  <w:pPr>
                    <w:pStyle w:val="TableParagraph"/>
                    <w:spacing w:before="7" w:line="192" w:lineRule="exact"/>
                    <w:ind w:left="693" w:right="274" w:hanging="392"/>
                    <w:jc w:val="center"/>
                    <w:rPr>
                      <w:sz w:val="16"/>
                    </w:rPr>
                  </w:pPr>
                  <w:r>
                    <w:rPr>
                      <w:sz w:val="16"/>
                      <w:u w:val="single"/>
                    </w:rPr>
                    <w:t>Clearing</w:t>
                  </w:r>
                  <w:r w:rsidR="005B4847">
                    <w:rPr>
                      <w:sz w:val="16"/>
                      <w:u w:val="single"/>
                    </w:rPr>
                    <w:t xml:space="preserve"> </w:t>
                  </w:r>
                  <w:r w:rsidR="00352C72">
                    <w:rPr>
                      <w:sz w:val="16"/>
                      <w:u w:val="single"/>
                    </w:rPr>
                    <w:t>Member</w:t>
                  </w:r>
                  <w:r w:rsidR="005B4847">
                    <w:rPr>
                      <w:sz w:val="16"/>
                      <w:u w:val="single"/>
                    </w:rPr>
                    <w:t xml:space="preserve"> </w:t>
                  </w:r>
                  <w:r w:rsidR="00352C72">
                    <w:rPr>
                      <w:sz w:val="16"/>
                      <w:u w:val="single"/>
                    </w:rPr>
                    <w:t>Name</w:t>
                  </w:r>
                </w:p>
              </w:tc>
              <w:tc>
                <w:tcPr>
                  <w:tcW w:w="2276" w:type="dxa"/>
                </w:tcPr>
                <w:p w:rsidR="00352C72" w:rsidRDefault="00352C72" w:rsidP="00304C94">
                  <w:pPr>
                    <w:pStyle w:val="TableParagraph"/>
                    <w:ind w:left="127"/>
                    <w:jc w:val="center"/>
                    <w:rPr>
                      <w:sz w:val="16"/>
                    </w:rPr>
                  </w:pPr>
                  <w:r>
                    <w:rPr>
                      <w:sz w:val="16"/>
                      <w:u w:val="single"/>
                    </w:rPr>
                    <w:t>Clearing Member ID (Optional)</w:t>
                  </w:r>
                </w:p>
              </w:tc>
            </w:tr>
            <w:tr w:rsidR="00352C72" w:rsidTr="00304C94">
              <w:trPr>
                <w:trHeight w:val="165"/>
              </w:trPr>
              <w:tc>
                <w:tcPr>
                  <w:tcW w:w="1696" w:type="dxa"/>
                </w:tcPr>
                <w:p w:rsidR="00352C72" w:rsidRDefault="00352C72" w:rsidP="00C85854">
                  <w:pPr>
                    <w:pStyle w:val="TableParagraph"/>
                    <w:rPr>
                      <w:rFonts w:ascii="Times New Roman"/>
                      <w:sz w:val="10"/>
                    </w:rPr>
                  </w:pPr>
                </w:p>
              </w:tc>
              <w:tc>
                <w:tcPr>
                  <w:tcW w:w="1843" w:type="dxa"/>
                </w:tcPr>
                <w:p w:rsidR="00352C72" w:rsidRDefault="00352C72" w:rsidP="00C85854">
                  <w:pPr>
                    <w:pStyle w:val="TableParagraph"/>
                    <w:rPr>
                      <w:rFonts w:ascii="Times New Roman"/>
                      <w:sz w:val="10"/>
                    </w:rPr>
                  </w:pPr>
                </w:p>
              </w:tc>
              <w:tc>
                <w:tcPr>
                  <w:tcW w:w="2276" w:type="dxa"/>
                </w:tcPr>
                <w:p w:rsidR="00352C72" w:rsidRDefault="00352C72" w:rsidP="00C85854">
                  <w:pPr>
                    <w:pStyle w:val="TableParagraph"/>
                    <w:rPr>
                      <w:rFonts w:ascii="Times New Roman"/>
                      <w:sz w:val="10"/>
                    </w:rPr>
                  </w:pPr>
                </w:p>
              </w:tc>
            </w:tr>
            <w:tr w:rsidR="00352C72" w:rsidTr="00304C94">
              <w:trPr>
                <w:trHeight w:val="268"/>
              </w:trPr>
              <w:tc>
                <w:tcPr>
                  <w:tcW w:w="1696" w:type="dxa"/>
                </w:tcPr>
                <w:p w:rsidR="00352C72" w:rsidRDefault="00352C72" w:rsidP="00C85854">
                  <w:pPr>
                    <w:pStyle w:val="TableParagraph"/>
                    <w:rPr>
                      <w:rFonts w:ascii="Times New Roman"/>
                      <w:sz w:val="10"/>
                    </w:rPr>
                  </w:pPr>
                </w:p>
              </w:tc>
              <w:tc>
                <w:tcPr>
                  <w:tcW w:w="1843" w:type="dxa"/>
                </w:tcPr>
                <w:p w:rsidR="00352C72" w:rsidRDefault="00352C72" w:rsidP="00C85854">
                  <w:pPr>
                    <w:pStyle w:val="TableParagraph"/>
                    <w:rPr>
                      <w:rFonts w:ascii="Times New Roman"/>
                      <w:sz w:val="10"/>
                    </w:rPr>
                  </w:pPr>
                </w:p>
              </w:tc>
              <w:tc>
                <w:tcPr>
                  <w:tcW w:w="2276" w:type="dxa"/>
                </w:tcPr>
                <w:p w:rsidR="00352C72" w:rsidRDefault="00352C72" w:rsidP="00C85854">
                  <w:pPr>
                    <w:pStyle w:val="TableParagraph"/>
                    <w:rPr>
                      <w:rFonts w:ascii="Times New Roman"/>
                      <w:sz w:val="10"/>
                    </w:rPr>
                  </w:pPr>
                </w:p>
              </w:tc>
            </w:tr>
          </w:tbl>
          <w:p w:rsidR="00352C72" w:rsidRPr="00635136" w:rsidRDefault="00352C72" w:rsidP="00C85854">
            <w:pPr>
              <w:tabs>
                <w:tab w:val="left" w:pos="2084"/>
              </w:tabs>
            </w:pPr>
          </w:p>
        </w:tc>
      </w:tr>
      <w:tr w:rsidR="00352C72" w:rsidTr="00C85854">
        <w:trPr>
          <w:trHeight w:val="570"/>
        </w:trPr>
        <w:tc>
          <w:tcPr>
            <w:tcW w:w="2172" w:type="dxa"/>
            <w:tcBorders>
              <w:top w:val="single" w:sz="4" w:space="0" w:color="000000"/>
              <w:right w:val="single" w:sz="4" w:space="0" w:color="000000"/>
            </w:tcBorders>
          </w:tcPr>
          <w:p w:rsidR="00352C72" w:rsidRDefault="00352C72" w:rsidP="00C85854">
            <w:pPr>
              <w:pStyle w:val="TableParagraph"/>
              <w:spacing w:before="1"/>
              <w:rPr>
                <w:sz w:val="15"/>
              </w:rPr>
            </w:pPr>
          </w:p>
          <w:p w:rsidR="00352C72" w:rsidRDefault="00352C72" w:rsidP="00C85854">
            <w:pPr>
              <w:pStyle w:val="TableParagraph"/>
              <w:ind w:left="327" w:right="313"/>
              <w:jc w:val="center"/>
              <w:rPr>
                <w:i/>
                <w:sz w:val="17"/>
              </w:rPr>
            </w:pPr>
            <w:proofErr w:type="spellStart"/>
            <w:r>
              <w:rPr>
                <w:b/>
                <w:i/>
                <w:sz w:val="17"/>
              </w:rPr>
              <w:t>E</w:t>
            </w:r>
            <w:r>
              <w:rPr>
                <w:i/>
                <w:sz w:val="17"/>
              </w:rPr>
              <w:t>asi</w:t>
            </w:r>
            <w:proofErr w:type="spellEnd"/>
          </w:p>
        </w:tc>
        <w:tc>
          <w:tcPr>
            <w:tcW w:w="6231" w:type="dxa"/>
            <w:tcBorders>
              <w:top w:val="single" w:sz="4" w:space="0" w:color="000000"/>
              <w:left w:val="single" w:sz="4" w:space="0" w:color="000000"/>
              <w:right w:val="single" w:sz="4" w:space="0" w:color="000000"/>
            </w:tcBorders>
          </w:tcPr>
          <w:p w:rsidR="00352C72" w:rsidRDefault="00352C72" w:rsidP="00C85854">
            <w:pPr>
              <w:pStyle w:val="TableParagraph"/>
              <w:spacing w:line="188" w:lineRule="exact"/>
              <w:ind w:left="115"/>
              <w:rPr>
                <w:sz w:val="16"/>
              </w:rPr>
            </w:pPr>
            <w:r>
              <w:rPr>
                <w:sz w:val="16"/>
              </w:rPr>
              <w:t xml:space="preserve">To register for </w:t>
            </w:r>
            <w:proofErr w:type="spellStart"/>
            <w:r>
              <w:rPr>
                <w:b/>
                <w:i/>
                <w:sz w:val="17"/>
              </w:rPr>
              <w:t>e</w:t>
            </w:r>
            <w:r>
              <w:rPr>
                <w:sz w:val="16"/>
              </w:rPr>
              <w:t>asi</w:t>
            </w:r>
            <w:proofErr w:type="spellEnd"/>
            <w:r>
              <w:rPr>
                <w:sz w:val="16"/>
              </w:rPr>
              <w:t xml:space="preserve">, please visit our website </w:t>
            </w:r>
            <w:hyperlink r:id="rId19">
              <w:r>
                <w:rPr>
                  <w:sz w:val="16"/>
                  <w:u w:val="single"/>
                </w:rPr>
                <w:t>www.cdslindia.com</w:t>
              </w:r>
              <w:r>
                <w:rPr>
                  <w:sz w:val="16"/>
                </w:rPr>
                <w:t>.</w:t>
              </w:r>
            </w:hyperlink>
          </w:p>
          <w:p w:rsidR="00352C72" w:rsidRDefault="00352C72" w:rsidP="00C85854">
            <w:pPr>
              <w:pStyle w:val="TableParagraph"/>
              <w:spacing w:before="11" w:line="192" w:lineRule="exact"/>
              <w:ind w:left="115" w:right="81"/>
              <w:rPr>
                <w:sz w:val="16"/>
              </w:rPr>
            </w:pPr>
            <w:proofErr w:type="spellStart"/>
            <w:r>
              <w:rPr>
                <w:b/>
                <w:i/>
                <w:sz w:val="17"/>
              </w:rPr>
              <w:t>E</w:t>
            </w:r>
            <w:r>
              <w:rPr>
                <w:i/>
                <w:sz w:val="17"/>
              </w:rPr>
              <w:t>as</w:t>
            </w:r>
            <w:proofErr w:type="spellEnd"/>
            <w:r w:rsidR="006507E1">
              <w:rPr>
                <w:i/>
                <w:sz w:val="17"/>
              </w:rPr>
              <w:t xml:space="preserve"> </w:t>
            </w:r>
            <w:proofErr w:type="spellStart"/>
            <w:r>
              <w:rPr>
                <w:i/>
                <w:sz w:val="17"/>
              </w:rPr>
              <w:t>i</w:t>
            </w:r>
            <w:r>
              <w:rPr>
                <w:sz w:val="16"/>
              </w:rPr>
              <w:t>allows</w:t>
            </w:r>
            <w:proofErr w:type="spellEnd"/>
            <w:r>
              <w:rPr>
                <w:sz w:val="16"/>
              </w:rPr>
              <w:t xml:space="preserve"> a BO to view his ISIN </w:t>
            </w:r>
            <w:proofErr w:type="gramStart"/>
            <w:r>
              <w:rPr>
                <w:sz w:val="16"/>
              </w:rPr>
              <w:t>balances,</w:t>
            </w:r>
            <w:proofErr w:type="gramEnd"/>
            <w:r>
              <w:rPr>
                <w:sz w:val="16"/>
              </w:rPr>
              <w:t xml:space="preserve"> transactions and value of the portfolio online.</w:t>
            </w:r>
          </w:p>
        </w:tc>
        <w:tc>
          <w:tcPr>
            <w:tcW w:w="1052" w:type="dxa"/>
            <w:tcBorders>
              <w:top w:val="single" w:sz="4" w:space="0" w:color="000000"/>
              <w:left w:val="single" w:sz="4" w:space="0" w:color="000000"/>
            </w:tcBorders>
          </w:tcPr>
          <w:p w:rsidR="00352C72" w:rsidRDefault="00352C72" w:rsidP="00C85854">
            <w:pPr>
              <w:pStyle w:val="TableParagraph"/>
              <w:rPr>
                <w:rFonts w:ascii="Times New Roman"/>
                <w:sz w:val="16"/>
              </w:rPr>
            </w:pPr>
          </w:p>
        </w:tc>
      </w:tr>
    </w:tbl>
    <w:p w:rsidR="00352C72" w:rsidRDefault="00352C72" w:rsidP="00352C72">
      <w:pPr>
        <w:pStyle w:val="BodyText"/>
        <w:spacing w:line="156" w:lineRule="exact"/>
        <w:ind w:left="120"/>
        <w:rPr>
          <w:sz w:val="15"/>
        </w:rPr>
      </w:pPr>
    </w:p>
    <w:p w:rsidR="00C008F4" w:rsidRDefault="00C008F4">
      <w:pPr>
        <w:spacing w:after="160" w:line="259" w:lineRule="auto"/>
        <w:rPr>
          <w:rFonts w:asciiTheme="minorHAnsi" w:hAnsiTheme="minorHAnsi" w:cstheme="minorHAnsi"/>
          <w:b/>
        </w:rPr>
      </w:pPr>
    </w:p>
    <w:p w:rsidR="0096773D" w:rsidRDefault="0096773D">
      <w:pPr>
        <w:spacing w:after="160" w:line="259" w:lineRule="auto"/>
        <w:rPr>
          <w:rFonts w:asciiTheme="minorHAnsi" w:hAnsiTheme="minorHAnsi" w:cstheme="minorHAnsi"/>
          <w:b/>
        </w:rPr>
      </w:pPr>
    </w:p>
    <w:p w:rsidR="0096773D" w:rsidRDefault="0096773D">
      <w:pPr>
        <w:spacing w:after="160" w:line="259" w:lineRule="auto"/>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6A6741" w:rsidRDefault="006A6741" w:rsidP="006A6741">
      <w:pPr>
        <w:spacing w:before="93"/>
        <w:ind w:left="703" w:right="297"/>
        <w:jc w:val="center"/>
        <w:rPr>
          <w:b/>
          <w:w w:val="99"/>
          <w:u w:val="thick" w:color="000000"/>
        </w:rPr>
      </w:pPr>
    </w:p>
    <w:p w:rsidR="006A6741" w:rsidRDefault="006A6741" w:rsidP="006A6741">
      <w:pPr>
        <w:spacing w:before="93"/>
        <w:ind w:left="703" w:right="297"/>
        <w:jc w:val="center"/>
        <w:rPr>
          <w:b/>
          <w:w w:val="99"/>
          <w:u w:val="thick" w:color="000000"/>
        </w:rPr>
      </w:pPr>
    </w:p>
    <w:p w:rsidR="00C008F4" w:rsidRPr="00437A7C" w:rsidRDefault="00C008F4" w:rsidP="00C008F4">
      <w:pPr>
        <w:pStyle w:val="Heading5"/>
        <w:spacing w:before="216"/>
        <w:ind w:left="260"/>
        <w:rPr>
          <w:rFonts w:asciiTheme="minorHAnsi" w:hAnsiTheme="minorHAnsi" w:cstheme="minorHAnsi"/>
        </w:rPr>
      </w:pPr>
      <w:proofErr w:type="gramStart"/>
      <w:r w:rsidRPr="00437A7C">
        <w:rPr>
          <w:rFonts w:asciiTheme="minorHAnsi" w:hAnsiTheme="minorHAnsi" w:cstheme="minorHAnsi"/>
          <w:b/>
          <w:color w:val="auto"/>
        </w:rPr>
        <w:lastRenderedPageBreak/>
        <w:t>Details of Politically Exposed Persons (PEP)/ Related to Politically Exposed Person (RPEP).</w:t>
      </w:r>
      <w:proofErr w:type="gramEnd"/>
      <w:r w:rsidRPr="00437A7C">
        <w:rPr>
          <w:rFonts w:asciiTheme="minorHAnsi" w:hAnsiTheme="minorHAnsi" w:cstheme="minorHAnsi"/>
          <w:b/>
          <w:color w:val="auto"/>
        </w:rPr>
        <w:t xml:space="preserve"> </w:t>
      </w:r>
      <w:proofErr w:type="gramStart"/>
      <w:r w:rsidRPr="00437A7C">
        <w:rPr>
          <w:rFonts w:asciiTheme="minorHAnsi" w:hAnsiTheme="minorHAnsi" w:cstheme="minorHAnsi"/>
          <w:b/>
          <w:color w:val="auto"/>
        </w:rPr>
        <w:t>[ For</w:t>
      </w:r>
      <w:proofErr w:type="gramEnd"/>
      <w:r w:rsidRPr="00437A7C">
        <w:rPr>
          <w:rFonts w:asciiTheme="minorHAnsi" w:hAnsiTheme="minorHAnsi" w:cstheme="minorHAnsi"/>
          <w:b/>
          <w:color w:val="auto"/>
        </w:rPr>
        <w:t>-non-individual</w:t>
      </w:r>
      <w:r w:rsidRPr="00437A7C">
        <w:rPr>
          <w:rFonts w:asciiTheme="minorHAnsi" w:hAnsiTheme="minorHAnsi" w:cstheme="minorHAnsi"/>
        </w:rPr>
        <w:t>]</w:t>
      </w:r>
    </w:p>
    <w:p w:rsidR="00C008F4" w:rsidRPr="00437A7C" w:rsidRDefault="00C008F4" w:rsidP="00C008F4">
      <w:pPr>
        <w:tabs>
          <w:tab w:val="left" w:pos="6737"/>
          <w:tab w:val="left" w:pos="10161"/>
        </w:tabs>
        <w:ind w:left="260"/>
        <w:rPr>
          <w:rFonts w:asciiTheme="minorHAnsi" w:eastAsia="Tahoma" w:hAnsiTheme="minorHAnsi" w:cstheme="minorHAnsi"/>
          <w:b/>
          <w:sz w:val="24"/>
        </w:rPr>
      </w:pPr>
    </w:p>
    <w:p w:rsidR="00C008F4" w:rsidRPr="00437A7C" w:rsidRDefault="00C008F4" w:rsidP="00C008F4">
      <w:pPr>
        <w:tabs>
          <w:tab w:val="left" w:pos="6737"/>
          <w:tab w:val="left" w:pos="10161"/>
        </w:tabs>
        <w:ind w:left="260"/>
        <w:rPr>
          <w:rFonts w:asciiTheme="minorHAnsi" w:hAnsiTheme="minorHAnsi" w:cstheme="minorHAnsi"/>
          <w:b/>
          <w:sz w:val="16"/>
        </w:rPr>
      </w:pPr>
      <w:r w:rsidRPr="00437A7C">
        <w:rPr>
          <w:rFonts w:asciiTheme="minorHAnsi" w:hAnsiTheme="minorHAnsi" w:cstheme="minorHAnsi"/>
          <w:b/>
          <w:sz w:val="16"/>
        </w:rPr>
        <w:t xml:space="preserve">Name </w:t>
      </w:r>
      <w:r w:rsidR="00437A7C" w:rsidRPr="00437A7C">
        <w:rPr>
          <w:rFonts w:asciiTheme="minorHAnsi" w:hAnsiTheme="minorHAnsi" w:cstheme="minorHAnsi"/>
          <w:b/>
          <w:sz w:val="16"/>
        </w:rPr>
        <w:t>of holder</w:t>
      </w:r>
      <w:r w:rsidRPr="00437A7C">
        <w:rPr>
          <w:rFonts w:asciiTheme="minorHAnsi" w:hAnsiTheme="minorHAnsi" w:cstheme="minorHAnsi"/>
          <w:b/>
          <w:sz w:val="16"/>
          <w:u w:val="single"/>
        </w:rPr>
        <w:tab/>
      </w:r>
      <w:r w:rsidRPr="00437A7C">
        <w:rPr>
          <w:rFonts w:asciiTheme="minorHAnsi" w:hAnsiTheme="minorHAnsi" w:cstheme="minorHAnsi"/>
          <w:b/>
          <w:sz w:val="16"/>
        </w:rPr>
        <w:t xml:space="preserve">PAN of </w:t>
      </w:r>
      <w:r w:rsidR="00437A7C" w:rsidRPr="00437A7C">
        <w:rPr>
          <w:rFonts w:asciiTheme="minorHAnsi" w:hAnsiTheme="minorHAnsi" w:cstheme="minorHAnsi"/>
          <w:b/>
          <w:sz w:val="16"/>
        </w:rPr>
        <w:t>the holder</w:t>
      </w:r>
      <w:r w:rsidRPr="00437A7C">
        <w:rPr>
          <w:rFonts w:asciiTheme="minorHAnsi" w:hAnsiTheme="minorHAnsi" w:cstheme="minorHAnsi"/>
          <w:b/>
          <w:sz w:val="16"/>
          <w:u w:val="single"/>
        </w:rPr>
        <w:tab/>
      </w:r>
    </w:p>
    <w:tbl>
      <w:tblPr>
        <w:tblpPr w:leftFromText="180" w:rightFromText="180" w:vertAnchor="text" w:horzAnchor="margin" w:tblpY="95"/>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
        <w:gridCol w:w="4577"/>
        <w:gridCol w:w="3151"/>
        <w:gridCol w:w="1620"/>
      </w:tblGrid>
      <w:tr w:rsidR="00C008F4" w:rsidRPr="00437A7C" w:rsidTr="00C85854">
        <w:trPr>
          <w:trHeight w:val="637"/>
        </w:trPr>
        <w:tc>
          <w:tcPr>
            <w:tcW w:w="751" w:type="dxa"/>
          </w:tcPr>
          <w:p w:rsidR="00C008F4" w:rsidRPr="00437A7C" w:rsidRDefault="00C008F4" w:rsidP="00C85854">
            <w:pPr>
              <w:pStyle w:val="TableParagraph"/>
              <w:spacing w:line="191" w:lineRule="exact"/>
              <w:ind w:left="107"/>
              <w:rPr>
                <w:rFonts w:asciiTheme="minorHAnsi" w:hAnsiTheme="minorHAnsi" w:cstheme="minorHAnsi"/>
                <w:b/>
                <w:sz w:val="16"/>
              </w:rPr>
            </w:pPr>
          </w:p>
          <w:p w:rsidR="00C008F4" w:rsidRPr="00437A7C" w:rsidRDefault="00C008F4" w:rsidP="00C85854">
            <w:pPr>
              <w:pStyle w:val="TableParagraph"/>
              <w:spacing w:line="191" w:lineRule="exact"/>
              <w:ind w:left="107"/>
              <w:rPr>
                <w:rFonts w:asciiTheme="minorHAnsi" w:hAnsiTheme="minorHAnsi" w:cstheme="minorHAnsi"/>
                <w:b/>
                <w:sz w:val="16"/>
              </w:rPr>
            </w:pPr>
            <w:proofErr w:type="spellStart"/>
            <w:r w:rsidRPr="00437A7C">
              <w:rPr>
                <w:rFonts w:asciiTheme="minorHAnsi" w:hAnsiTheme="minorHAnsi" w:cstheme="minorHAnsi"/>
                <w:b/>
                <w:sz w:val="16"/>
              </w:rPr>
              <w:t>Sr.No</w:t>
            </w:r>
            <w:proofErr w:type="spellEnd"/>
          </w:p>
        </w:tc>
        <w:tc>
          <w:tcPr>
            <w:tcW w:w="4577" w:type="dxa"/>
          </w:tcPr>
          <w:p w:rsidR="00C008F4" w:rsidRPr="00437A7C" w:rsidRDefault="00C008F4" w:rsidP="00C85854">
            <w:pPr>
              <w:pStyle w:val="TableParagraph"/>
              <w:spacing w:line="191" w:lineRule="exact"/>
              <w:ind w:left="108"/>
              <w:rPr>
                <w:rFonts w:asciiTheme="minorHAnsi" w:hAnsiTheme="minorHAnsi" w:cstheme="minorHAnsi"/>
                <w:b/>
                <w:sz w:val="16"/>
              </w:rPr>
            </w:pPr>
          </w:p>
          <w:p w:rsidR="00C008F4" w:rsidRPr="00437A7C" w:rsidRDefault="00C008F4" w:rsidP="00C85854">
            <w:pPr>
              <w:pStyle w:val="TableParagraph"/>
              <w:spacing w:line="191" w:lineRule="exact"/>
              <w:ind w:left="108"/>
              <w:rPr>
                <w:rFonts w:asciiTheme="minorHAnsi" w:hAnsiTheme="minorHAnsi" w:cstheme="minorHAnsi"/>
                <w:b/>
                <w:sz w:val="16"/>
              </w:rPr>
            </w:pPr>
            <w:r w:rsidRPr="00437A7C">
              <w:rPr>
                <w:rFonts w:asciiTheme="minorHAnsi" w:hAnsiTheme="minorHAnsi" w:cstheme="minorHAnsi"/>
                <w:b/>
                <w:sz w:val="16"/>
              </w:rPr>
              <w:t>Name of the Authorized signatories /Promoters</w:t>
            </w:r>
          </w:p>
          <w:p w:rsidR="00C008F4" w:rsidRPr="00437A7C" w:rsidRDefault="00C008F4" w:rsidP="00C85854">
            <w:pPr>
              <w:pStyle w:val="TableParagraph"/>
              <w:spacing w:before="1"/>
              <w:ind w:left="108"/>
              <w:rPr>
                <w:rFonts w:asciiTheme="minorHAnsi" w:hAnsiTheme="minorHAnsi" w:cstheme="minorHAnsi"/>
                <w:b/>
                <w:sz w:val="16"/>
              </w:rPr>
            </w:pPr>
            <w:r w:rsidRPr="00437A7C">
              <w:rPr>
                <w:rFonts w:asciiTheme="minorHAnsi" w:hAnsiTheme="minorHAnsi" w:cstheme="minorHAnsi"/>
                <w:b/>
                <w:sz w:val="16"/>
              </w:rPr>
              <w:t>/Partners / Karta/ Trustees /Whole Time Directors</w:t>
            </w:r>
          </w:p>
        </w:tc>
        <w:tc>
          <w:tcPr>
            <w:tcW w:w="3151" w:type="dxa"/>
          </w:tcPr>
          <w:p w:rsidR="00C008F4" w:rsidRPr="00437A7C" w:rsidRDefault="00C008F4" w:rsidP="00C85854">
            <w:pPr>
              <w:pStyle w:val="TableParagraph"/>
              <w:ind w:left="107" w:right="133"/>
              <w:rPr>
                <w:rFonts w:asciiTheme="minorHAnsi" w:hAnsiTheme="minorHAnsi" w:cstheme="minorHAnsi"/>
                <w:b/>
                <w:sz w:val="16"/>
              </w:rPr>
            </w:pPr>
          </w:p>
          <w:p w:rsidR="00C008F4" w:rsidRPr="00437A7C" w:rsidRDefault="00C008F4" w:rsidP="00C85854">
            <w:pPr>
              <w:pStyle w:val="TableParagraph"/>
              <w:ind w:left="107" w:right="133"/>
              <w:rPr>
                <w:rFonts w:asciiTheme="minorHAnsi" w:hAnsiTheme="minorHAnsi" w:cstheme="minorHAnsi"/>
                <w:b/>
                <w:sz w:val="16"/>
              </w:rPr>
            </w:pPr>
            <w:r w:rsidRPr="00437A7C">
              <w:rPr>
                <w:rFonts w:asciiTheme="minorHAnsi" w:hAnsiTheme="minorHAnsi" w:cstheme="minorHAnsi"/>
                <w:b/>
                <w:sz w:val="16"/>
              </w:rPr>
              <w:t>Relation with the holder (i.e. promoters, whole time directors etc</w:t>
            </w:r>
          </w:p>
        </w:tc>
        <w:tc>
          <w:tcPr>
            <w:tcW w:w="1620" w:type="dxa"/>
          </w:tcPr>
          <w:p w:rsidR="00C008F4" w:rsidRPr="00437A7C" w:rsidRDefault="00C008F4" w:rsidP="00C85854">
            <w:pPr>
              <w:pStyle w:val="TableParagraph"/>
              <w:ind w:left="105" w:right="207"/>
              <w:rPr>
                <w:rFonts w:asciiTheme="minorHAnsi" w:hAnsiTheme="minorHAnsi" w:cstheme="minorHAnsi"/>
                <w:b/>
                <w:sz w:val="16"/>
              </w:rPr>
            </w:pPr>
          </w:p>
          <w:p w:rsidR="00C008F4" w:rsidRPr="00437A7C" w:rsidRDefault="00C008F4" w:rsidP="00C85854">
            <w:pPr>
              <w:pStyle w:val="TableParagraph"/>
              <w:ind w:left="105" w:right="207"/>
              <w:rPr>
                <w:rFonts w:asciiTheme="minorHAnsi" w:hAnsiTheme="minorHAnsi" w:cstheme="minorHAnsi"/>
                <w:b/>
                <w:sz w:val="16"/>
              </w:rPr>
            </w:pPr>
            <w:r w:rsidRPr="00437A7C">
              <w:rPr>
                <w:rFonts w:asciiTheme="minorHAnsi" w:hAnsiTheme="minorHAnsi" w:cstheme="minorHAnsi"/>
                <w:b/>
                <w:sz w:val="16"/>
              </w:rPr>
              <w:t>Please tick the relevant option.</w:t>
            </w:r>
          </w:p>
        </w:tc>
      </w:tr>
      <w:tr w:rsidR="00C008F4" w:rsidRPr="00437A7C" w:rsidTr="00C85854">
        <w:trPr>
          <w:trHeight w:val="386"/>
        </w:trPr>
        <w:tc>
          <w:tcPr>
            <w:tcW w:w="751" w:type="dxa"/>
          </w:tcPr>
          <w:p w:rsidR="00C008F4" w:rsidRPr="00437A7C" w:rsidRDefault="00C008F4" w:rsidP="00C85854">
            <w:pPr>
              <w:pStyle w:val="TableParagraph"/>
              <w:rPr>
                <w:rFonts w:asciiTheme="minorHAnsi" w:hAnsiTheme="minorHAnsi" w:cstheme="minorHAnsi"/>
                <w:sz w:val="16"/>
              </w:rPr>
            </w:pPr>
          </w:p>
        </w:tc>
        <w:tc>
          <w:tcPr>
            <w:tcW w:w="4577" w:type="dxa"/>
          </w:tcPr>
          <w:p w:rsidR="00C008F4" w:rsidRPr="00437A7C" w:rsidRDefault="00C008F4" w:rsidP="00C85854">
            <w:pPr>
              <w:pStyle w:val="TableParagraph"/>
              <w:rPr>
                <w:rFonts w:asciiTheme="minorHAnsi" w:hAnsiTheme="minorHAnsi" w:cstheme="minorHAnsi"/>
                <w:sz w:val="16"/>
              </w:rPr>
            </w:pPr>
          </w:p>
        </w:tc>
        <w:tc>
          <w:tcPr>
            <w:tcW w:w="3151" w:type="dxa"/>
          </w:tcPr>
          <w:p w:rsidR="00C008F4" w:rsidRPr="00437A7C" w:rsidRDefault="00C008F4" w:rsidP="00C85854">
            <w:pPr>
              <w:pStyle w:val="TableParagraph"/>
              <w:rPr>
                <w:rFonts w:asciiTheme="minorHAnsi" w:hAnsiTheme="minorHAnsi" w:cstheme="minorHAnsi"/>
                <w:sz w:val="16"/>
              </w:rPr>
            </w:pPr>
          </w:p>
        </w:tc>
        <w:tc>
          <w:tcPr>
            <w:tcW w:w="1620" w:type="dxa"/>
          </w:tcPr>
          <w:p w:rsidR="00C008F4" w:rsidRPr="00437A7C" w:rsidRDefault="00C008F4" w:rsidP="005D626F">
            <w:pPr>
              <w:pStyle w:val="TableParagraph"/>
              <w:numPr>
                <w:ilvl w:val="0"/>
                <w:numId w:val="33"/>
              </w:numPr>
              <w:tabs>
                <w:tab w:val="left" w:pos="825"/>
                <w:tab w:val="left" w:pos="826"/>
              </w:tabs>
              <w:spacing w:line="191" w:lineRule="exact"/>
              <w:rPr>
                <w:rFonts w:asciiTheme="minorHAnsi" w:hAnsiTheme="minorHAnsi" w:cstheme="minorHAnsi"/>
                <w:b/>
                <w:sz w:val="16"/>
              </w:rPr>
            </w:pPr>
            <w:r w:rsidRPr="00437A7C">
              <w:rPr>
                <w:rFonts w:asciiTheme="minorHAnsi" w:hAnsiTheme="minorHAnsi" w:cstheme="minorHAnsi"/>
                <w:b/>
                <w:sz w:val="16"/>
              </w:rPr>
              <w:t>PEP</w:t>
            </w:r>
          </w:p>
          <w:p w:rsidR="00C008F4" w:rsidRPr="00437A7C" w:rsidRDefault="00C008F4" w:rsidP="005D626F">
            <w:pPr>
              <w:pStyle w:val="TableParagraph"/>
              <w:numPr>
                <w:ilvl w:val="0"/>
                <w:numId w:val="33"/>
              </w:numPr>
              <w:tabs>
                <w:tab w:val="left" w:pos="825"/>
                <w:tab w:val="left" w:pos="826"/>
              </w:tabs>
              <w:spacing w:before="1" w:line="173" w:lineRule="exact"/>
              <w:rPr>
                <w:rFonts w:asciiTheme="minorHAnsi" w:hAnsiTheme="minorHAnsi" w:cstheme="minorHAnsi"/>
                <w:b/>
                <w:sz w:val="16"/>
              </w:rPr>
            </w:pPr>
            <w:r w:rsidRPr="00437A7C">
              <w:rPr>
                <w:rFonts w:asciiTheme="minorHAnsi" w:hAnsiTheme="minorHAnsi" w:cstheme="minorHAnsi"/>
                <w:b/>
                <w:sz w:val="16"/>
              </w:rPr>
              <w:t>RPEP</w:t>
            </w:r>
          </w:p>
        </w:tc>
      </w:tr>
      <w:tr w:rsidR="00C008F4" w:rsidRPr="00437A7C" w:rsidTr="00C85854">
        <w:trPr>
          <w:trHeight w:val="386"/>
        </w:trPr>
        <w:tc>
          <w:tcPr>
            <w:tcW w:w="751" w:type="dxa"/>
          </w:tcPr>
          <w:p w:rsidR="00C008F4" w:rsidRPr="00437A7C" w:rsidRDefault="00C008F4" w:rsidP="00C85854">
            <w:pPr>
              <w:pStyle w:val="TableParagraph"/>
              <w:rPr>
                <w:rFonts w:asciiTheme="minorHAnsi" w:hAnsiTheme="minorHAnsi" w:cstheme="minorHAnsi"/>
                <w:sz w:val="16"/>
              </w:rPr>
            </w:pPr>
          </w:p>
        </w:tc>
        <w:tc>
          <w:tcPr>
            <w:tcW w:w="4577" w:type="dxa"/>
          </w:tcPr>
          <w:p w:rsidR="00C008F4" w:rsidRPr="00437A7C" w:rsidRDefault="00C008F4" w:rsidP="00C85854">
            <w:pPr>
              <w:pStyle w:val="TableParagraph"/>
              <w:rPr>
                <w:rFonts w:asciiTheme="minorHAnsi" w:hAnsiTheme="minorHAnsi" w:cstheme="minorHAnsi"/>
                <w:sz w:val="16"/>
              </w:rPr>
            </w:pPr>
          </w:p>
        </w:tc>
        <w:tc>
          <w:tcPr>
            <w:tcW w:w="3151" w:type="dxa"/>
          </w:tcPr>
          <w:p w:rsidR="00C008F4" w:rsidRPr="00437A7C" w:rsidRDefault="00C008F4" w:rsidP="00C85854">
            <w:pPr>
              <w:pStyle w:val="TableParagraph"/>
              <w:rPr>
                <w:rFonts w:asciiTheme="minorHAnsi" w:hAnsiTheme="minorHAnsi" w:cstheme="minorHAnsi"/>
                <w:sz w:val="16"/>
              </w:rPr>
            </w:pPr>
          </w:p>
        </w:tc>
        <w:tc>
          <w:tcPr>
            <w:tcW w:w="1620" w:type="dxa"/>
          </w:tcPr>
          <w:p w:rsidR="00C008F4" w:rsidRPr="00437A7C" w:rsidRDefault="00C008F4" w:rsidP="005D626F">
            <w:pPr>
              <w:pStyle w:val="TableParagraph"/>
              <w:numPr>
                <w:ilvl w:val="0"/>
                <w:numId w:val="32"/>
              </w:numPr>
              <w:tabs>
                <w:tab w:val="left" w:pos="825"/>
                <w:tab w:val="left" w:pos="826"/>
              </w:tabs>
              <w:spacing w:line="191" w:lineRule="exact"/>
              <w:rPr>
                <w:rFonts w:asciiTheme="minorHAnsi" w:hAnsiTheme="minorHAnsi" w:cstheme="minorHAnsi"/>
                <w:b/>
                <w:sz w:val="16"/>
              </w:rPr>
            </w:pPr>
            <w:r w:rsidRPr="00437A7C">
              <w:rPr>
                <w:rFonts w:asciiTheme="minorHAnsi" w:hAnsiTheme="minorHAnsi" w:cstheme="minorHAnsi"/>
                <w:b/>
                <w:sz w:val="16"/>
              </w:rPr>
              <w:t>PEP</w:t>
            </w:r>
          </w:p>
          <w:p w:rsidR="00C008F4" w:rsidRPr="00437A7C" w:rsidRDefault="00C008F4" w:rsidP="005D626F">
            <w:pPr>
              <w:pStyle w:val="TableParagraph"/>
              <w:numPr>
                <w:ilvl w:val="0"/>
                <w:numId w:val="32"/>
              </w:numPr>
              <w:tabs>
                <w:tab w:val="left" w:pos="825"/>
                <w:tab w:val="left" w:pos="826"/>
              </w:tabs>
              <w:spacing w:before="1" w:line="173" w:lineRule="exact"/>
              <w:rPr>
                <w:rFonts w:asciiTheme="minorHAnsi" w:hAnsiTheme="minorHAnsi" w:cstheme="minorHAnsi"/>
                <w:b/>
                <w:sz w:val="16"/>
              </w:rPr>
            </w:pPr>
            <w:r w:rsidRPr="00437A7C">
              <w:rPr>
                <w:rFonts w:asciiTheme="minorHAnsi" w:hAnsiTheme="minorHAnsi" w:cstheme="minorHAnsi"/>
                <w:b/>
                <w:sz w:val="16"/>
              </w:rPr>
              <w:t>RPEP</w:t>
            </w:r>
          </w:p>
        </w:tc>
      </w:tr>
      <w:tr w:rsidR="00C008F4" w:rsidRPr="00437A7C" w:rsidTr="00C85854">
        <w:trPr>
          <w:trHeight w:val="385"/>
        </w:trPr>
        <w:tc>
          <w:tcPr>
            <w:tcW w:w="751" w:type="dxa"/>
          </w:tcPr>
          <w:p w:rsidR="00C008F4" w:rsidRPr="00437A7C" w:rsidRDefault="00C008F4" w:rsidP="00C85854">
            <w:pPr>
              <w:pStyle w:val="TableParagraph"/>
              <w:rPr>
                <w:rFonts w:asciiTheme="minorHAnsi" w:hAnsiTheme="minorHAnsi" w:cstheme="minorHAnsi"/>
                <w:sz w:val="16"/>
              </w:rPr>
            </w:pPr>
          </w:p>
        </w:tc>
        <w:tc>
          <w:tcPr>
            <w:tcW w:w="4577" w:type="dxa"/>
          </w:tcPr>
          <w:p w:rsidR="00C008F4" w:rsidRPr="00437A7C" w:rsidRDefault="00C008F4" w:rsidP="00C85854">
            <w:pPr>
              <w:pStyle w:val="TableParagraph"/>
              <w:rPr>
                <w:rFonts w:asciiTheme="minorHAnsi" w:hAnsiTheme="minorHAnsi" w:cstheme="minorHAnsi"/>
                <w:sz w:val="16"/>
              </w:rPr>
            </w:pPr>
          </w:p>
        </w:tc>
        <w:tc>
          <w:tcPr>
            <w:tcW w:w="3151" w:type="dxa"/>
          </w:tcPr>
          <w:p w:rsidR="00C008F4" w:rsidRPr="00437A7C" w:rsidRDefault="00C008F4" w:rsidP="00C85854">
            <w:pPr>
              <w:pStyle w:val="TableParagraph"/>
              <w:rPr>
                <w:rFonts w:asciiTheme="minorHAnsi" w:hAnsiTheme="minorHAnsi" w:cstheme="minorHAnsi"/>
                <w:sz w:val="16"/>
              </w:rPr>
            </w:pPr>
          </w:p>
        </w:tc>
        <w:tc>
          <w:tcPr>
            <w:tcW w:w="1620" w:type="dxa"/>
          </w:tcPr>
          <w:p w:rsidR="00C008F4" w:rsidRPr="00437A7C" w:rsidRDefault="00C008F4" w:rsidP="005D626F">
            <w:pPr>
              <w:pStyle w:val="TableParagraph"/>
              <w:numPr>
                <w:ilvl w:val="0"/>
                <w:numId w:val="31"/>
              </w:numPr>
              <w:tabs>
                <w:tab w:val="left" w:pos="825"/>
                <w:tab w:val="left" w:pos="826"/>
              </w:tabs>
              <w:spacing w:line="193" w:lineRule="exact"/>
              <w:rPr>
                <w:rFonts w:asciiTheme="minorHAnsi" w:hAnsiTheme="minorHAnsi" w:cstheme="minorHAnsi"/>
                <w:b/>
                <w:sz w:val="16"/>
              </w:rPr>
            </w:pPr>
            <w:r w:rsidRPr="00437A7C">
              <w:rPr>
                <w:rFonts w:asciiTheme="minorHAnsi" w:hAnsiTheme="minorHAnsi" w:cstheme="minorHAnsi"/>
                <w:b/>
                <w:sz w:val="16"/>
              </w:rPr>
              <w:t>PEP</w:t>
            </w:r>
          </w:p>
          <w:p w:rsidR="00C008F4" w:rsidRPr="00437A7C" w:rsidRDefault="00C008F4" w:rsidP="005D626F">
            <w:pPr>
              <w:pStyle w:val="TableParagraph"/>
              <w:numPr>
                <w:ilvl w:val="0"/>
                <w:numId w:val="31"/>
              </w:numPr>
              <w:tabs>
                <w:tab w:val="left" w:pos="825"/>
                <w:tab w:val="left" w:pos="826"/>
              </w:tabs>
              <w:spacing w:line="173" w:lineRule="exact"/>
              <w:rPr>
                <w:rFonts w:asciiTheme="minorHAnsi" w:hAnsiTheme="minorHAnsi" w:cstheme="minorHAnsi"/>
                <w:b/>
                <w:sz w:val="16"/>
              </w:rPr>
            </w:pPr>
            <w:r w:rsidRPr="00437A7C">
              <w:rPr>
                <w:rFonts w:asciiTheme="minorHAnsi" w:hAnsiTheme="minorHAnsi" w:cstheme="minorHAnsi"/>
                <w:b/>
                <w:sz w:val="16"/>
              </w:rPr>
              <w:t>RPEP</w:t>
            </w:r>
          </w:p>
        </w:tc>
      </w:tr>
    </w:tbl>
    <w:p w:rsidR="00C008F4" w:rsidRPr="00437A7C" w:rsidRDefault="00C008F4" w:rsidP="00C008F4">
      <w:pPr>
        <w:pStyle w:val="BodyText"/>
        <w:rPr>
          <w:rFonts w:asciiTheme="minorHAnsi" w:hAnsiTheme="minorHAnsi" w:cstheme="minorHAnsi"/>
          <w:i/>
          <w:sz w:val="18"/>
        </w:rPr>
      </w:pPr>
      <w:r w:rsidRPr="00437A7C">
        <w:rPr>
          <w:rFonts w:asciiTheme="minorHAnsi" w:hAnsiTheme="minorHAnsi" w:cstheme="minorHAnsi"/>
          <w:i/>
          <w:sz w:val="18"/>
        </w:rPr>
        <w:t>PEP: Politically Exposed Person    RPEP: Related to Politically Exposed Person</w:t>
      </w:r>
    </w:p>
    <w:p w:rsidR="00C008F4" w:rsidRPr="00437A7C" w:rsidRDefault="00C008F4" w:rsidP="00C008F4">
      <w:pPr>
        <w:pStyle w:val="BodyText"/>
        <w:rPr>
          <w:rFonts w:asciiTheme="minorHAnsi" w:hAnsiTheme="minorHAnsi" w:cstheme="minorHAnsi"/>
          <w:b/>
          <w:u w:val="single"/>
        </w:rPr>
      </w:pPr>
      <w:r w:rsidRPr="00437A7C">
        <w:rPr>
          <w:rFonts w:asciiTheme="minorHAnsi" w:hAnsiTheme="minorHAnsi" w:cstheme="minorHAnsi"/>
          <w:b/>
        </w:rPr>
        <w:tab/>
      </w:r>
      <w:r w:rsidRPr="00437A7C">
        <w:rPr>
          <w:rFonts w:asciiTheme="minorHAnsi" w:hAnsiTheme="minorHAnsi" w:cstheme="minorHAnsi"/>
          <w:b/>
        </w:rPr>
        <w:tab/>
      </w:r>
      <w:r w:rsidRPr="00437A7C">
        <w:rPr>
          <w:rFonts w:asciiTheme="minorHAnsi" w:hAnsiTheme="minorHAnsi" w:cstheme="minorHAnsi"/>
          <w:b/>
        </w:rPr>
        <w:tab/>
      </w:r>
      <w:r w:rsidRPr="00437A7C">
        <w:rPr>
          <w:rFonts w:asciiTheme="minorHAnsi" w:hAnsiTheme="minorHAnsi" w:cstheme="minorHAnsi"/>
          <w:b/>
        </w:rPr>
        <w:tab/>
      </w:r>
      <w:r w:rsidRPr="00437A7C">
        <w:rPr>
          <w:rFonts w:asciiTheme="minorHAnsi" w:hAnsiTheme="minorHAnsi" w:cstheme="minorHAnsi"/>
          <w:b/>
        </w:rPr>
        <w:tab/>
      </w:r>
      <w:r w:rsidRPr="00437A7C">
        <w:rPr>
          <w:rFonts w:asciiTheme="minorHAnsi" w:hAnsiTheme="minorHAnsi" w:cstheme="minorHAnsi"/>
          <w:b/>
        </w:rPr>
        <w:tab/>
      </w:r>
      <w:r w:rsidRPr="00437A7C">
        <w:rPr>
          <w:rFonts w:asciiTheme="minorHAnsi" w:hAnsiTheme="minorHAnsi" w:cstheme="minorHAnsi"/>
          <w:b/>
          <w:u w:val="single"/>
        </w:rPr>
        <w:t>Declaration</w:t>
      </w:r>
    </w:p>
    <w:p w:rsidR="00C008F4" w:rsidRPr="00437A7C" w:rsidRDefault="00C008F4" w:rsidP="00437A7C">
      <w:pPr>
        <w:spacing w:before="89"/>
        <w:ind w:left="300" w:right="395" w:hanging="1"/>
        <w:jc w:val="both"/>
        <w:rPr>
          <w:rFonts w:asciiTheme="minorHAnsi" w:hAnsiTheme="minorHAnsi" w:cstheme="minorHAnsi"/>
          <w:sz w:val="16"/>
        </w:rPr>
      </w:pPr>
      <w:r w:rsidRPr="00437A7C">
        <w:rPr>
          <w:rFonts w:asciiTheme="minorHAnsi" w:hAnsiTheme="minorHAnsi" w:cstheme="minorHAnsi"/>
          <w:sz w:val="16"/>
        </w:rPr>
        <w:t xml:space="preserve">I/We have received and read the document of ‘Rights and Obligation of BO-DP’ (DP-CM agreement for BSE Clearing Member Accounts) including the schedules thereto and the terms &amp; conditions and agree to abide by and be bound by the same and by the Bye Laws as are in force from time to time. I / We declare that the particulars given by me/us above are true and to the best of my/our knowledge as on the date of making this application. I/We further agree that </w:t>
      </w:r>
      <w:r w:rsidR="00437A7C" w:rsidRPr="00437A7C">
        <w:rPr>
          <w:rFonts w:asciiTheme="minorHAnsi" w:hAnsiTheme="minorHAnsi" w:cstheme="minorHAnsi"/>
          <w:sz w:val="16"/>
        </w:rPr>
        <w:t>any false</w:t>
      </w:r>
    </w:p>
    <w:p w:rsidR="00C008F4" w:rsidRPr="00437A7C" w:rsidRDefault="00C008F4" w:rsidP="00437A7C">
      <w:pPr>
        <w:spacing w:before="1"/>
        <w:ind w:left="300"/>
        <w:jc w:val="both"/>
        <w:rPr>
          <w:rFonts w:asciiTheme="minorHAnsi" w:hAnsiTheme="minorHAnsi" w:cstheme="minorHAnsi"/>
          <w:sz w:val="16"/>
        </w:rPr>
      </w:pPr>
      <w:r w:rsidRPr="00437A7C">
        <w:rPr>
          <w:rFonts w:asciiTheme="minorHAnsi" w:hAnsiTheme="minorHAnsi" w:cstheme="minorHAnsi"/>
          <w:sz w:val="16"/>
        </w:rPr>
        <w:t xml:space="preserve">/ </w:t>
      </w:r>
      <w:proofErr w:type="gramStart"/>
      <w:r w:rsidRPr="00437A7C">
        <w:rPr>
          <w:rFonts w:asciiTheme="minorHAnsi" w:hAnsiTheme="minorHAnsi" w:cstheme="minorHAnsi"/>
          <w:sz w:val="16"/>
        </w:rPr>
        <w:t>misleading</w:t>
      </w:r>
      <w:proofErr w:type="gramEnd"/>
      <w:r w:rsidRPr="00437A7C">
        <w:rPr>
          <w:rFonts w:asciiTheme="minorHAnsi" w:hAnsiTheme="minorHAnsi" w:cstheme="minorHAnsi"/>
          <w:sz w:val="16"/>
        </w:rPr>
        <w:t xml:space="preserve"> information given by me / us or suppression of any material information will render my account liable for termination and suitable action.</w:t>
      </w:r>
    </w:p>
    <w:tbl>
      <w:tblPr>
        <w:tblpPr w:leftFromText="180" w:rightFromText="180"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2549"/>
        <w:gridCol w:w="2551"/>
        <w:gridCol w:w="2549"/>
      </w:tblGrid>
      <w:tr w:rsidR="00C008F4" w:rsidRPr="00437A7C" w:rsidTr="00C85854">
        <w:trPr>
          <w:trHeight w:val="385"/>
        </w:trPr>
        <w:tc>
          <w:tcPr>
            <w:tcW w:w="828" w:type="dxa"/>
            <w:tcBorders>
              <w:right w:val="single" w:sz="12" w:space="0" w:color="000000"/>
            </w:tcBorders>
          </w:tcPr>
          <w:p w:rsidR="00C008F4" w:rsidRPr="00437A7C" w:rsidRDefault="00C008F4" w:rsidP="00C85854">
            <w:pPr>
              <w:pStyle w:val="TableParagraph"/>
              <w:rPr>
                <w:rFonts w:asciiTheme="minorHAnsi" w:hAnsiTheme="minorHAnsi" w:cstheme="minorHAnsi"/>
                <w:sz w:val="16"/>
              </w:rPr>
            </w:pPr>
          </w:p>
        </w:tc>
        <w:tc>
          <w:tcPr>
            <w:tcW w:w="2549" w:type="dxa"/>
            <w:tcBorders>
              <w:top w:val="single" w:sz="12" w:space="0" w:color="000000"/>
              <w:left w:val="single" w:sz="12" w:space="0" w:color="000000"/>
              <w:bottom w:val="single" w:sz="12" w:space="0" w:color="000000"/>
              <w:right w:val="single" w:sz="12" w:space="0" w:color="000000"/>
            </w:tcBorders>
            <w:shd w:val="clear" w:color="auto" w:fill="E1E1E1"/>
          </w:tcPr>
          <w:p w:rsidR="00C008F4" w:rsidRPr="00437A7C" w:rsidRDefault="00C008F4" w:rsidP="00C85854">
            <w:pPr>
              <w:pStyle w:val="TableParagraph"/>
              <w:spacing w:before="2" w:line="194" w:lineRule="exact"/>
              <w:ind w:left="875" w:right="331" w:hanging="519"/>
              <w:rPr>
                <w:rFonts w:asciiTheme="minorHAnsi" w:hAnsiTheme="minorHAnsi" w:cstheme="minorHAnsi"/>
                <w:b/>
                <w:sz w:val="16"/>
              </w:rPr>
            </w:pPr>
            <w:r w:rsidRPr="00437A7C">
              <w:rPr>
                <w:rFonts w:asciiTheme="minorHAnsi" w:hAnsiTheme="minorHAnsi" w:cstheme="minorHAnsi"/>
                <w:b/>
                <w:sz w:val="16"/>
              </w:rPr>
              <w:t xml:space="preserve">Sole / First </w:t>
            </w:r>
            <w:r w:rsidR="00437A7C" w:rsidRPr="00437A7C">
              <w:rPr>
                <w:rFonts w:asciiTheme="minorHAnsi" w:hAnsiTheme="minorHAnsi" w:cstheme="minorHAnsi"/>
                <w:b/>
                <w:sz w:val="16"/>
              </w:rPr>
              <w:t>Authorized</w:t>
            </w:r>
            <w:r w:rsidRPr="00437A7C">
              <w:rPr>
                <w:rFonts w:asciiTheme="minorHAnsi" w:hAnsiTheme="minorHAnsi" w:cstheme="minorHAnsi"/>
                <w:b/>
                <w:sz w:val="16"/>
              </w:rPr>
              <w:t xml:space="preserve"> Signatory</w:t>
            </w:r>
          </w:p>
        </w:tc>
        <w:tc>
          <w:tcPr>
            <w:tcW w:w="2551" w:type="dxa"/>
            <w:tcBorders>
              <w:top w:val="single" w:sz="12" w:space="0" w:color="000000"/>
              <w:left w:val="single" w:sz="12" w:space="0" w:color="000000"/>
              <w:bottom w:val="single" w:sz="12" w:space="0" w:color="000000"/>
              <w:right w:val="single" w:sz="12" w:space="0" w:color="000000"/>
            </w:tcBorders>
            <w:shd w:val="clear" w:color="auto" w:fill="E1E1E1"/>
          </w:tcPr>
          <w:p w:rsidR="00C008F4" w:rsidRPr="00437A7C" w:rsidRDefault="00C008F4" w:rsidP="00C85854">
            <w:pPr>
              <w:pStyle w:val="TableParagraph"/>
              <w:spacing w:line="191" w:lineRule="exact"/>
              <w:ind w:left="100"/>
              <w:rPr>
                <w:rFonts w:asciiTheme="minorHAnsi" w:hAnsiTheme="minorHAnsi" w:cstheme="minorHAnsi"/>
                <w:b/>
                <w:sz w:val="16"/>
              </w:rPr>
            </w:pPr>
            <w:r w:rsidRPr="00437A7C">
              <w:rPr>
                <w:rFonts w:asciiTheme="minorHAnsi" w:hAnsiTheme="minorHAnsi" w:cstheme="minorHAnsi"/>
                <w:b/>
                <w:sz w:val="16"/>
              </w:rPr>
              <w:t xml:space="preserve">Second </w:t>
            </w:r>
            <w:r w:rsidR="00437A7C" w:rsidRPr="00437A7C">
              <w:rPr>
                <w:rFonts w:asciiTheme="minorHAnsi" w:hAnsiTheme="minorHAnsi" w:cstheme="minorHAnsi"/>
                <w:b/>
                <w:sz w:val="16"/>
              </w:rPr>
              <w:t>Authorized</w:t>
            </w:r>
            <w:r w:rsidRPr="00437A7C">
              <w:rPr>
                <w:rFonts w:asciiTheme="minorHAnsi" w:hAnsiTheme="minorHAnsi" w:cstheme="minorHAnsi"/>
                <w:b/>
                <w:sz w:val="16"/>
              </w:rPr>
              <w:t xml:space="preserve"> Signatory</w:t>
            </w:r>
          </w:p>
        </w:tc>
        <w:tc>
          <w:tcPr>
            <w:tcW w:w="2549" w:type="dxa"/>
            <w:tcBorders>
              <w:top w:val="single" w:sz="12" w:space="0" w:color="000000"/>
              <w:left w:val="single" w:sz="12" w:space="0" w:color="000000"/>
              <w:bottom w:val="single" w:sz="12" w:space="0" w:color="000000"/>
              <w:right w:val="single" w:sz="12" w:space="0" w:color="000000"/>
            </w:tcBorders>
            <w:shd w:val="clear" w:color="auto" w:fill="E1E1E1"/>
          </w:tcPr>
          <w:p w:rsidR="00C008F4" w:rsidRPr="00437A7C" w:rsidRDefault="00C008F4" w:rsidP="00C85854">
            <w:pPr>
              <w:pStyle w:val="TableParagraph"/>
              <w:spacing w:line="191" w:lineRule="exact"/>
              <w:ind w:left="181"/>
              <w:rPr>
                <w:rFonts w:asciiTheme="minorHAnsi" w:hAnsiTheme="minorHAnsi" w:cstheme="minorHAnsi"/>
                <w:b/>
                <w:sz w:val="16"/>
              </w:rPr>
            </w:pPr>
            <w:bookmarkStart w:id="3" w:name="Third_Authorised_Signatory"/>
            <w:bookmarkEnd w:id="3"/>
            <w:r w:rsidRPr="00437A7C">
              <w:rPr>
                <w:rFonts w:asciiTheme="minorHAnsi" w:hAnsiTheme="minorHAnsi" w:cstheme="minorHAnsi"/>
                <w:b/>
                <w:sz w:val="16"/>
              </w:rPr>
              <w:t xml:space="preserve">Third </w:t>
            </w:r>
            <w:r w:rsidR="00437A7C" w:rsidRPr="00437A7C">
              <w:rPr>
                <w:rFonts w:asciiTheme="minorHAnsi" w:hAnsiTheme="minorHAnsi" w:cstheme="minorHAnsi"/>
                <w:b/>
                <w:sz w:val="16"/>
              </w:rPr>
              <w:t>Authorized</w:t>
            </w:r>
            <w:r w:rsidRPr="00437A7C">
              <w:rPr>
                <w:rFonts w:asciiTheme="minorHAnsi" w:hAnsiTheme="minorHAnsi" w:cstheme="minorHAnsi"/>
                <w:b/>
                <w:sz w:val="16"/>
              </w:rPr>
              <w:t xml:space="preserve"> Signatory</w:t>
            </w:r>
          </w:p>
        </w:tc>
      </w:tr>
      <w:tr w:rsidR="00C008F4" w:rsidRPr="00437A7C" w:rsidTr="00C85854">
        <w:trPr>
          <w:trHeight w:val="587"/>
        </w:trPr>
        <w:tc>
          <w:tcPr>
            <w:tcW w:w="828" w:type="dxa"/>
            <w:textDirection w:val="btLr"/>
          </w:tcPr>
          <w:p w:rsidR="00C008F4" w:rsidRPr="00437A7C" w:rsidRDefault="00C008F4" w:rsidP="00C85854">
            <w:pPr>
              <w:pStyle w:val="TableParagraph"/>
              <w:spacing w:before="1"/>
              <w:rPr>
                <w:rFonts w:asciiTheme="minorHAnsi" w:hAnsiTheme="minorHAnsi" w:cstheme="minorHAnsi"/>
                <w:sz w:val="26"/>
              </w:rPr>
            </w:pPr>
          </w:p>
          <w:p w:rsidR="00C008F4" w:rsidRPr="00437A7C" w:rsidRDefault="00C008F4" w:rsidP="00C85854">
            <w:pPr>
              <w:pStyle w:val="TableParagraph"/>
              <w:ind w:left="115"/>
              <w:rPr>
                <w:rFonts w:asciiTheme="minorHAnsi" w:hAnsiTheme="minorHAnsi" w:cstheme="minorHAnsi"/>
                <w:sz w:val="16"/>
              </w:rPr>
            </w:pPr>
            <w:r w:rsidRPr="00437A7C">
              <w:rPr>
                <w:rFonts w:asciiTheme="minorHAnsi" w:hAnsiTheme="minorHAnsi" w:cstheme="minorHAnsi"/>
                <w:sz w:val="16"/>
              </w:rPr>
              <w:t>Name</w:t>
            </w:r>
          </w:p>
        </w:tc>
        <w:tc>
          <w:tcPr>
            <w:tcW w:w="2549" w:type="dxa"/>
            <w:tcBorders>
              <w:top w:val="single" w:sz="12" w:space="0" w:color="000000"/>
            </w:tcBorders>
          </w:tcPr>
          <w:p w:rsidR="00C008F4" w:rsidRPr="00437A7C" w:rsidRDefault="00C008F4" w:rsidP="00C85854">
            <w:pPr>
              <w:pStyle w:val="TableParagraph"/>
              <w:rPr>
                <w:rFonts w:asciiTheme="minorHAnsi" w:hAnsiTheme="minorHAnsi" w:cstheme="minorHAnsi"/>
                <w:sz w:val="16"/>
              </w:rPr>
            </w:pPr>
          </w:p>
        </w:tc>
        <w:tc>
          <w:tcPr>
            <w:tcW w:w="2551" w:type="dxa"/>
            <w:tcBorders>
              <w:top w:val="single" w:sz="12" w:space="0" w:color="000000"/>
            </w:tcBorders>
          </w:tcPr>
          <w:p w:rsidR="00C008F4" w:rsidRPr="00437A7C" w:rsidRDefault="00C008F4" w:rsidP="00C85854">
            <w:pPr>
              <w:pStyle w:val="TableParagraph"/>
              <w:rPr>
                <w:rFonts w:asciiTheme="minorHAnsi" w:hAnsiTheme="minorHAnsi" w:cstheme="minorHAnsi"/>
                <w:sz w:val="16"/>
              </w:rPr>
            </w:pPr>
          </w:p>
        </w:tc>
        <w:tc>
          <w:tcPr>
            <w:tcW w:w="2549" w:type="dxa"/>
            <w:tcBorders>
              <w:top w:val="single" w:sz="12" w:space="0" w:color="000000"/>
            </w:tcBorders>
          </w:tcPr>
          <w:p w:rsidR="00C008F4" w:rsidRPr="00437A7C" w:rsidRDefault="00C008F4" w:rsidP="00C85854">
            <w:pPr>
              <w:pStyle w:val="TableParagraph"/>
              <w:rPr>
                <w:rFonts w:asciiTheme="minorHAnsi" w:hAnsiTheme="minorHAnsi" w:cstheme="minorHAnsi"/>
                <w:sz w:val="16"/>
              </w:rPr>
            </w:pPr>
          </w:p>
        </w:tc>
      </w:tr>
      <w:tr w:rsidR="00C008F4" w:rsidRPr="00437A7C" w:rsidTr="00C85854">
        <w:trPr>
          <w:trHeight w:val="928"/>
        </w:trPr>
        <w:tc>
          <w:tcPr>
            <w:tcW w:w="828" w:type="dxa"/>
            <w:textDirection w:val="btLr"/>
          </w:tcPr>
          <w:p w:rsidR="00C008F4" w:rsidRPr="00437A7C" w:rsidRDefault="00C008F4" w:rsidP="00C85854">
            <w:pPr>
              <w:pStyle w:val="TableParagraph"/>
              <w:spacing w:before="1"/>
              <w:rPr>
                <w:rFonts w:asciiTheme="minorHAnsi" w:hAnsiTheme="minorHAnsi" w:cstheme="minorHAnsi"/>
                <w:sz w:val="26"/>
              </w:rPr>
            </w:pPr>
          </w:p>
          <w:p w:rsidR="00C008F4" w:rsidRPr="00437A7C" w:rsidRDefault="00C008F4" w:rsidP="00C85854">
            <w:pPr>
              <w:pStyle w:val="TableParagraph"/>
              <w:ind w:left="112"/>
              <w:rPr>
                <w:rFonts w:asciiTheme="minorHAnsi" w:hAnsiTheme="minorHAnsi" w:cstheme="minorHAnsi"/>
                <w:sz w:val="16"/>
              </w:rPr>
            </w:pPr>
            <w:r w:rsidRPr="00437A7C">
              <w:rPr>
                <w:rFonts w:asciiTheme="minorHAnsi" w:hAnsiTheme="minorHAnsi" w:cstheme="minorHAnsi"/>
                <w:sz w:val="16"/>
              </w:rPr>
              <w:t>Designation</w:t>
            </w:r>
          </w:p>
        </w:tc>
        <w:tc>
          <w:tcPr>
            <w:tcW w:w="2549" w:type="dxa"/>
          </w:tcPr>
          <w:p w:rsidR="00C008F4" w:rsidRPr="00437A7C" w:rsidRDefault="00C008F4" w:rsidP="00C85854">
            <w:pPr>
              <w:pStyle w:val="TableParagraph"/>
              <w:rPr>
                <w:rFonts w:asciiTheme="minorHAnsi" w:hAnsiTheme="minorHAnsi" w:cstheme="minorHAnsi"/>
                <w:sz w:val="16"/>
              </w:rPr>
            </w:pPr>
          </w:p>
        </w:tc>
        <w:tc>
          <w:tcPr>
            <w:tcW w:w="2551" w:type="dxa"/>
          </w:tcPr>
          <w:p w:rsidR="00C008F4" w:rsidRPr="00437A7C" w:rsidRDefault="00C008F4" w:rsidP="00C85854">
            <w:pPr>
              <w:pStyle w:val="TableParagraph"/>
              <w:rPr>
                <w:rFonts w:asciiTheme="minorHAnsi" w:hAnsiTheme="minorHAnsi" w:cstheme="minorHAnsi"/>
                <w:sz w:val="16"/>
              </w:rPr>
            </w:pPr>
          </w:p>
        </w:tc>
        <w:tc>
          <w:tcPr>
            <w:tcW w:w="2549" w:type="dxa"/>
          </w:tcPr>
          <w:p w:rsidR="00C008F4" w:rsidRPr="00437A7C" w:rsidRDefault="00C008F4" w:rsidP="00C85854">
            <w:pPr>
              <w:pStyle w:val="TableParagraph"/>
              <w:rPr>
                <w:rFonts w:asciiTheme="minorHAnsi" w:hAnsiTheme="minorHAnsi" w:cstheme="minorHAnsi"/>
                <w:sz w:val="16"/>
              </w:rPr>
            </w:pPr>
          </w:p>
        </w:tc>
      </w:tr>
      <w:tr w:rsidR="00C008F4" w:rsidRPr="00437A7C" w:rsidTr="00C85854">
        <w:trPr>
          <w:trHeight w:val="852"/>
        </w:trPr>
        <w:tc>
          <w:tcPr>
            <w:tcW w:w="828" w:type="dxa"/>
            <w:textDirection w:val="btLr"/>
          </w:tcPr>
          <w:p w:rsidR="00C008F4" w:rsidRPr="00437A7C" w:rsidRDefault="00C008F4" w:rsidP="00C85854">
            <w:pPr>
              <w:pStyle w:val="TableParagraph"/>
              <w:spacing w:before="1"/>
              <w:rPr>
                <w:rFonts w:asciiTheme="minorHAnsi" w:hAnsiTheme="minorHAnsi" w:cstheme="minorHAnsi"/>
                <w:sz w:val="26"/>
              </w:rPr>
            </w:pPr>
          </w:p>
          <w:p w:rsidR="00C008F4" w:rsidRPr="00437A7C" w:rsidRDefault="00C008F4" w:rsidP="00C85854">
            <w:pPr>
              <w:pStyle w:val="TableParagraph"/>
              <w:ind w:left="112"/>
              <w:rPr>
                <w:rFonts w:asciiTheme="minorHAnsi" w:hAnsiTheme="minorHAnsi" w:cstheme="minorHAnsi"/>
                <w:sz w:val="16"/>
              </w:rPr>
            </w:pPr>
            <w:r w:rsidRPr="00437A7C">
              <w:rPr>
                <w:rFonts w:asciiTheme="minorHAnsi" w:hAnsiTheme="minorHAnsi" w:cstheme="minorHAnsi"/>
                <w:sz w:val="16"/>
              </w:rPr>
              <w:t>Signature</w:t>
            </w:r>
          </w:p>
        </w:tc>
        <w:tc>
          <w:tcPr>
            <w:tcW w:w="2549" w:type="dxa"/>
          </w:tcPr>
          <w:p w:rsidR="00C008F4" w:rsidRPr="00437A7C" w:rsidRDefault="00C008F4" w:rsidP="00C85854">
            <w:pPr>
              <w:pStyle w:val="TableParagraph"/>
              <w:rPr>
                <w:rFonts w:asciiTheme="minorHAnsi" w:hAnsiTheme="minorHAnsi" w:cstheme="minorHAnsi"/>
                <w:sz w:val="16"/>
              </w:rPr>
            </w:pPr>
          </w:p>
        </w:tc>
        <w:tc>
          <w:tcPr>
            <w:tcW w:w="2551" w:type="dxa"/>
          </w:tcPr>
          <w:p w:rsidR="00C008F4" w:rsidRPr="00437A7C" w:rsidRDefault="00C008F4" w:rsidP="00C85854">
            <w:pPr>
              <w:pStyle w:val="TableParagraph"/>
              <w:rPr>
                <w:rFonts w:asciiTheme="minorHAnsi" w:hAnsiTheme="minorHAnsi" w:cstheme="minorHAnsi"/>
                <w:sz w:val="16"/>
              </w:rPr>
            </w:pPr>
          </w:p>
        </w:tc>
        <w:tc>
          <w:tcPr>
            <w:tcW w:w="2549" w:type="dxa"/>
          </w:tcPr>
          <w:p w:rsidR="00C008F4" w:rsidRPr="00437A7C" w:rsidRDefault="00C008F4" w:rsidP="00C85854">
            <w:pPr>
              <w:pStyle w:val="TableParagraph"/>
              <w:rPr>
                <w:rFonts w:asciiTheme="minorHAnsi" w:hAnsiTheme="minorHAnsi" w:cstheme="minorHAnsi"/>
                <w:sz w:val="16"/>
              </w:rPr>
            </w:pPr>
          </w:p>
        </w:tc>
      </w:tr>
    </w:tbl>
    <w:p w:rsidR="00C008F4" w:rsidRPr="00437A7C" w:rsidRDefault="00C008F4" w:rsidP="00C008F4">
      <w:pPr>
        <w:ind w:left="3933"/>
        <w:rPr>
          <w:rFonts w:asciiTheme="minorHAnsi" w:hAnsiTheme="minorHAnsi" w:cstheme="minorHAnsi"/>
          <w:b/>
          <w:sz w:val="16"/>
        </w:rPr>
      </w:pPr>
      <w:r w:rsidRPr="00437A7C">
        <w:rPr>
          <w:rFonts w:asciiTheme="minorHAnsi" w:hAnsiTheme="minorHAnsi" w:cstheme="minorHAnsi"/>
          <w:b/>
          <w:sz w:val="16"/>
        </w:rPr>
        <w:t xml:space="preserve">(In case of more </w:t>
      </w:r>
      <w:r w:rsidR="00437A7C" w:rsidRPr="00437A7C">
        <w:rPr>
          <w:rFonts w:asciiTheme="minorHAnsi" w:hAnsiTheme="minorHAnsi" w:cstheme="minorHAnsi"/>
          <w:b/>
          <w:sz w:val="16"/>
        </w:rPr>
        <w:t>authorized</w:t>
      </w:r>
      <w:r w:rsidRPr="00437A7C">
        <w:rPr>
          <w:rFonts w:asciiTheme="minorHAnsi" w:hAnsiTheme="minorHAnsi" w:cstheme="minorHAnsi"/>
          <w:b/>
          <w:sz w:val="16"/>
        </w:rPr>
        <w:t xml:space="preserve"> signatories, please add annexure)</w:t>
      </w:r>
    </w:p>
    <w:p w:rsidR="00C008F4" w:rsidRPr="00437A7C" w:rsidRDefault="00C008F4" w:rsidP="00C008F4">
      <w:pPr>
        <w:pStyle w:val="BodyText"/>
        <w:spacing w:before="2"/>
        <w:jc w:val="center"/>
        <w:rPr>
          <w:rFonts w:asciiTheme="minorHAnsi" w:hAnsiTheme="minorHAnsi" w:cstheme="minorHAnsi"/>
          <w:b/>
          <w:sz w:val="15"/>
        </w:rPr>
      </w:pPr>
    </w:p>
    <w:p w:rsidR="00C008F4" w:rsidRPr="00437A7C" w:rsidRDefault="00C008F4" w:rsidP="00C008F4">
      <w:pPr>
        <w:spacing w:line="205" w:lineRule="exact"/>
        <w:ind w:left="300"/>
        <w:jc w:val="both"/>
        <w:rPr>
          <w:rFonts w:asciiTheme="minorHAnsi" w:hAnsiTheme="minorHAnsi" w:cstheme="minorHAnsi"/>
          <w:sz w:val="16"/>
        </w:rPr>
      </w:pPr>
      <w:r w:rsidRPr="00437A7C">
        <w:rPr>
          <w:rFonts w:asciiTheme="minorHAnsi" w:hAnsiTheme="minorHAnsi" w:cstheme="minorHAnsi"/>
          <w:w w:val="95"/>
          <w:sz w:val="16"/>
        </w:rPr>
        <w:t>(</w:t>
      </w:r>
      <w:r w:rsidRPr="00437A7C">
        <w:rPr>
          <w:rFonts w:asciiTheme="minorHAnsi" w:hAnsiTheme="minorHAnsi" w:cstheme="minorHAnsi"/>
          <w:b/>
          <w:w w:val="95"/>
          <w:sz w:val="16"/>
        </w:rPr>
        <w:t>S</w:t>
      </w:r>
      <w:r w:rsidRPr="00437A7C">
        <w:rPr>
          <w:rFonts w:asciiTheme="minorHAnsi" w:hAnsiTheme="minorHAnsi" w:cstheme="minorHAnsi"/>
          <w:b/>
          <w:i/>
          <w:w w:val="95"/>
          <w:sz w:val="17"/>
        </w:rPr>
        <w:t xml:space="preserve">ignatures should be preferably in black </w:t>
      </w:r>
      <w:proofErr w:type="gramStart"/>
      <w:r w:rsidRPr="00437A7C">
        <w:rPr>
          <w:rFonts w:asciiTheme="minorHAnsi" w:hAnsiTheme="minorHAnsi" w:cstheme="minorHAnsi"/>
          <w:b/>
          <w:i/>
          <w:w w:val="95"/>
          <w:sz w:val="17"/>
        </w:rPr>
        <w:t xml:space="preserve">ink </w:t>
      </w:r>
      <w:r w:rsidRPr="00437A7C">
        <w:rPr>
          <w:rFonts w:asciiTheme="minorHAnsi" w:hAnsiTheme="minorHAnsi" w:cstheme="minorHAnsi"/>
          <w:w w:val="95"/>
          <w:sz w:val="16"/>
        </w:rPr>
        <w:t>)</w:t>
      </w:r>
      <w:proofErr w:type="gramEnd"/>
      <w:r w:rsidRPr="00437A7C">
        <w:rPr>
          <w:rFonts w:asciiTheme="minorHAnsi" w:hAnsiTheme="minorHAnsi" w:cstheme="minorHAnsi"/>
          <w:w w:val="95"/>
          <w:sz w:val="16"/>
        </w:rPr>
        <w:t>.</w:t>
      </w:r>
    </w:p>
    <w:p w:rsidR="00C008F4" w:rsidRPr="00437A7C" w:rsidRDefault="00C008F4" w:rsidP="00437A7C">
      <w:pPr>
        <w:spacing w:line="205" w:lineRule="exact"/>
        <w:ind w:left="300"/>
        <w:jc w:val="both"/>
        <w:rPr>
          <w:rFonts w:asciiTheme="minorHAnsi" w:hAnsiTheme="minorHAnsi" w:cstheme="minorHAnsi"/>
          <w:i/>
          <w:sz w:val="16"/>
        </w:rPr>
      </w:pPr>
      <w:r w:rsidRPr="00437A7C">
        <w:rPr>
          <w:rFonts w:asciiTheme="minorHAnsi" w:hAnsiTheme="minorHAnsi" w:cstheme="minorHAnsi"/>
          <w:b/>
          <w:i/>
          <w:sz w:val="22"/>
          <w:u w:val="thick"/>
        </w:rPr>
        <w:t>Instructions to the Applicants (BOs) for account opening:</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Signatures can be in English or Hindi or any of the other languages contained in the 8</w:t>
      </w:r>
      <w:r w:rsidRPr="00437A7C">
        <w:rPr>
          <w:rFonts w:asciiTheme="minorHAnsi" w:hAnsiTheme="minorHAnsi" w:cstheme="minorHAnsi"/>
          <w:i/>
          <w:sz w:val="16"/>
          <w:vertAlign w:val="superscript"/>
        </w:rPr>
        <w:t>th</w:t>
      </w:r>
      <w:r w:rsidRPr="00437A7C">
        <w:rPr>
          <w:rFonts w:asciiTheme="minorHAnsi" w:hAnsiTheme="minorHAnsi" w:cstheme="minorHAnsi"/>
          <w:i/>
          <w:sz w:val="16"/>
        </w:rPr>
        <w:t xml:space="preserve"> Schedule of the Constitution of India. Thumb impressions and signatures other than the above mentioned languages must be attested by a Magistrate or a Notary Public or a Special Executive Magistrate / Special Executive Officer under his/her </w:t>
      </w:r>
      <w:r w:rsidR="00437A7C" w:rsidRPr="00437A7C">
        <w:rPr>
          <w:rFonts w:asciiTheme="minorHAnsi" w:hAnsiTheme="minorHAnsi" w:cstheme="minorHAnsi"/>
          <w:i/>
          <w:sz w:val="16"/>
        </w:rPr>
        <w:t>official seal</w:t>
      </w:r>
      <w:r w:rsidRPr="00437A7C">
        <w:rPr>
          <w:rFonts w:asciiTheme="minorHAnsi" w:hAnsiTheme="minorHAnsi" w:cstheme="minorHAnsi"/>
          <w:i/>
          <w:sz w:val="16"/>
        </w:rPr>
        <w:t>.</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 xml:space="preserve">Signatures should be preferably in </w:t>
      </w:r>
      <w:r w:rsidR="00437A7C" w:rsidRPr="00437A7C">
        <w:rPr>
          <w:rFonts w:asciiTheme="minorHAnsi" w:hAnsiTheme="minorHAnsi" w:cstheme="minorHAnsi"/>
          <w:i/>
          <w:sz w:val="16"/>
        </w:rPr>
        <w:t>black ink</w:t>
      </w:r>
      <w:r w:rsidRPr="00437A7C">
        <w:rPr>
          <w:rFonts w:asciiTheme="minorHAnsi" w:hAnsiTheme="minorHAnsi" w:cstheme="minorHAnsi"/>
          <w:i/>
          <w:sz w:val="16"/>
        </w:rPr>
        <w:t>.</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DetailsoftheNames,Address,TelephoneNumber(s),etc.,oftheMagistrate/NotaryPublic/ Special Executive</w:t>
      </w:r>
    </w:p>
    <w:p w:rsidR="00C008F4" w:rsidRPr="00437A7C" w:rsidRDefault="00C008F4" w:rsidP="00437A7C">
      <w:pPr>
        <w:pStyle w:val="ListParagraph"/>
        <w:tabs>
          <w:tab w:val="left" w:pos="501"/>
        </w:tabs>
        <w:spacing w:before="1"/>
        <w:ind w:right="137"/>
        <w:jc w:val="both"/>
        <w:rPr>
          <w:rFonts w:asciiTheme="minorHAnsi" w:hAnsiTheme="minorHAnsi" w:cstheme="minorHAnsi"/>
          <w:i/>
          <w:sz w:val="16"/>
        </w:rPr>
      </w:pPr>
      <w:r w:rsidRPr="00437A7C">
        <w:rPr>
          <w:rFonts w:asciiTheme="minorHAnsi" w:hAnsiTheme="minorHAnsi" w:cstheme="minorHAnsi"/>
          <w:i/>
          <w:sz w:val="16"/>
        </w:rPr>
        <w:t>Magistrate / Special Executive Officer are to be provided in case of attestation done by them.</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 xml:space="preserve">In case of additional signatures (for accounts other than individuals), separate </w:t>
      </w:r>
      <w:proofErr w:type="spellStart"/>
      <w:r w:rsidRPr="00437A7C">
        <w:rPr>
          <w:rFonts w:asciiTheme="minorHAnsi" w:hAnsiTheme="minorHAnsi" w:cstheme="minorHAnsi"/>
          <w:i/>
          <w:sz w:val="16"/>
        </w:rPr>
        <w:t>annexures</w:t>
      </w:r>
      <w:proofErr w:type="spellEnd"/>
      <w:r w:rsidRPr="00437A7C">
        <w:rPr>
          <w:rFonts w:asciiTheme="minorHAnsi" w:hAnsiTheme="minorHAnsi" w:cstheme="minorHAnsi"/>
          <w:i/>
          <w:sz w:val="16"/>
        </w:rPr>
        <w:t xml:space="preserve"> should be attached to the account opening form.</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 xml:space="preserve">In case of applications containing a Power of Attorney, the relevant Power of Attorney or the self-certified copy thereof, must be lodged along with </w:t>
      </w:r>
      <w:r w:rsidR="00437A7C" w:rsidRPr="00437A7C">
        <w:rPr>
          <w:rFonts w:asciiTheme="minorHAnsi" w:hAnsiTheme="minorHAnsi" w:cstheme="minorHAnsi"/>
          <w:i/>
          <w:sz w:val="16"/>
        </w:rPr>
        <w:t>the application</w:t>
      </w:r>
      <w:r w:rsidRPr="00437A7C">
        <w:rPr>
          <w:rFonts w:asciiTheme="minorHAnsi" w:hAnsiTheme="minorHAnsi" w:cstheme="minorHAnsi"/>
          <w:i/>
          <w:sz w:val="16"/>
        </w:rPr>
        <w:t>.</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 xml:space="preserve">All correspondence / queries shall be addressed to the first / </w:t>
      </w:r>
      <w:r w:rsidR="00437A7C" w:rsidRPr="00437A7C">
        <w:rPr>
          <w:rFonts w:asciiTheme="minorHAnsi" w:hAnsiTheme="minorHAnsi" w:cstheme="minorHAnsi"/>
          <w:i/>
          <w:sz w:val="16"/>
        </w:rPr>
        <w:t>sole applicant</w:t>
      </w:r>
      <w:r w:rsidRPr="00437A7C">
        <w:rPr>
          <w:rFonts w:asciiTheme="minorHAnsi" w:hAnsiTheme="minorHAnsi" w:cstheme="minorHAnsi"/>
          <w:i/>
          <w:sz w:val="16"/>
        </w:rPr>
        <w:t>.</w:t>
      </w:r>
    </w:p>
    <w:p w:rsidR="00C008F4" w:rsidRPr="00437A7C" w:rsidRDefault="00C008F4" w:rsidP="00437A7C">
      <w:pPr>
        <w:pStyle w:val="ListParagraph"/>
        <w:widowControl w:val="0"/>
        <w:numPr>
          <w:ilvl w:val="0"/>
          <w:numId w:val="34"/>
        </w:numPr>
        <w:tabs>
          <w:tab w:val="left" w:pos="501"/>
        </w:tabs>
        <w:autoSpaceDE w:val="0"/>
        <w:autoSpaceDN w:val="0"/>
        <w:spacing w:before="1"/>
        <w:ind w:right="137"/>
        <w:contextualSpacing w:val="0"/>
        <w:jc w:val="both"/>
        <w:rPr>
          <w:rFonts w:asciiTheme="minorHAnsi" w:hAnsiTheme="minorHAnsi" w:cstheme="minorHAnsi"/>
          <w:i/>
          <w:sz w:val="16"/>
        </w:rPr>
      </w:pPr>
      <w:r w:rsidRPr="00437A7C">
        <w:rPr>
          <w:rFonts w:asciiTheme="minorHAnsi" w:hAnsiTheme="minorHAnsi" w:cstheme="minorHAnsi"/>
          <w:i/>
          <w:sz w:val="16"/>
        </w:rPr>
        <w:t xml:space="preserve">Strike off whichever option, in the account opening form, is </w:t>
      </w:r>
      <w:r w:rsidR="00437A7C" w:rsidRPr="00437A7C">
        <w:rPr>
          <w:rFonts w:asciiTheme="minorHAnsi" w:hAnsiTheme="minorHAnsi" w:cstheme="minorHAnsi"/>
          <w:i/>
          <w:sz w:val="16"/>
        </w:rPr>
        <w:t>not applicable</w:t>
      </w:r>
      <w:r w:rsidRPr="00437A7C">
        <w:rPr>
          <w:rFonts w:asciiTheme="minorHAnsi" w:hAnsiTheme="minorHAnsi" w:cstheme="minorHAnsi"/>
          <w:i/>
          <w:sz w:val="16"/>
        </w:rPr>
        <w:t>.</w:t>
      </w:r>
    </w:p>
    <w:p w:rsidR="00C008F4" w:rsidRPr="00437A7C" w:rsidRDefault="00C008F4" w:rsidP="00C008F4">
      <w:pPr>
        <w:pStyle w:val="BodyText"/>
        <w:rPr>
          <w:rFonts w:asciiTheme="minorHAnsi" w:hAnsiTheme="minorHAnsi" w:cstheme="minorHAnsi"/>
          <w:sz w:val="18"/>
        </w:rPr>
      </w:pPr>
      <w:r w:rsidRPr="00437A7C">
        <w:rPr>
          <w:rFonts w:asciiTheme="minorHAnsi" w:hAnsiTheme="minorHAnsi" w:cstheme="minorHAnsi"/>
          <w:sz w:val="18"/>
        </w:rPr>
        <w:t>=============================================</w:t>
      </w:r>
      <w:proofErr w:type="gramStart"/>
      <w:r w:rsidRPr="00437A7C">
        <w:rPr>
          <w:rFonts w:asciiTheme="minorHAnsi" w:hAnsiTheme="minorHAnsi" w:cstheme="minorHAnsi"/>
          <w:sz w:val="18"/>
        </w:rPr>
        <w:t>=(</w:t>
      </w:r>
      <w:proofErr w:type="gramEnd"/>
      <w:r w:rsidRPr="00437A7C">
        <w:rPr>
          <w:rFonts w:asciiTheme="minorHAnsi" w:hAnsiTheme="minorHAnsi" w:cstheme="minorHAnsi"/>
          <w:sz w:val="18"/>
        </w:rPr>
        <w:t>Please Tear Here)===========================================</w:t>
      </w:r>
    </w:p>
    <w:p w:rsidR="00C008F4" w:rsidRPr="00437A7C" w:rsidRDefault="00C008F4" w:rsidP="00C008F4">
      <w:pPr>
        <w:spacing w:before="71"/>
        <w:ind w:left="3532" w:right="3631"/>
        <w:jc w:val="center"/>
        <w:rPr>
          <w:rFonts w:asciiTheme="minorHAnsi" w:hAnsiTheme="minorHAnsi" w:cstheme="minorHAnsi"/>
          <w:b/>
          <w:spacing w:val="-7"/>
          <w:sz w:val="16"/>
        </w:rPr>
      </w:pPr>
      <w:r w:rsidRPr="00437A7C">
        <w:rPr>
          <w:rFonts w:asciiTheme="minorHAnsi" w:hAnsiTheme="minorHAnsi" w:cstheme="minorHAnsi"/>
          <w:b/>
          <w:sz w:val="16"/>
        </w:rPr>
        <w:t>Acknowledgement</w:t>
      </w:r>
      <w:r w:rsidRPr="00437A7C">
        <w:rPr>
          <w:rFonts w:asciiTheme="minorHAnsi" w:hAnsiTheme="minorHAnsi" w:cstheme="minorHAnsi"/>
          <w:b/>
          <w:spacing w:val="-7"/>
          <w:sz w:val="16"/>
        </w:rPr>
        <w:t xml:space="preserve"> Receipt</w:t>
      </w:r>
    </w:p>
    <w:p w:rsidR="00C008F4" w:rsidRPr="00437A7C" w:rsidRDefault="002944AE" w:rsidP="00C008F4">
      <w:pPr>
        <w:spacing w:before="71"/>
        <w:ind w:left="3532" w:right="3631"/>
        <w:rPr>
          <w:rFonts w:asciiTheme="minorHAnsi" w:hAnsiTheme="minorHAnsi" w:cstheme="minorHAnsi"/>
          <w:b/>
          <w:spacing w:val="-7"/>
          <w:sz w:val="16"/>
        </w:rPr>
      </w:pPr>
      <w:r w:rsidRPr="002944AE">
        <w:rPr>
          <w:rFonts w:asciiTheme="minorHAnsi" w:hAnsiTheme="minorHAnsi" w:cstheme="minorHAnsi"/>
          <w:b/>
          <w:noProof/>
          <w:spacing w:val="-7"/>
          <w:sz w:val="16"/>
          <w:lang w:val="en-IN" w:eastAsia="en-IN"/>
        </w:rPr>
        <w:pict>
          <v:shape id="_x0000_s3362" type="#_x0000_t202" style="position:absolute;left:0;text-align:left;margin-left:336pt;margin-top:3.15pt;width:81.6pt;height:22.05pt;z-index:251718144" strokecolor="white [3212]">
            <v:textbox>
              <w:txbxContent>
                <w:p w:rsidR="0043609F" w:rsidRPr="00166C00" w:rsidRDefault="0043609F" w:rsidP="00C008F4">
                  <w:pPr>
                    <w:rPr>
                      <w:rFonts w:asciiTheme="minorHAnsi" w:hAnsiTheme="minorHAnsi" w:cstheme="minorHAnsi"/>
                      <w:b/>
                      <w:sz w:val="16"/>
                    </w:rPr>
                  </w:pPr>
                  <w:r w:rsidRPr="00166C00">
                    <w:rPr>
                      <w:rFonts w:asciiTheme="minorHAnsi" w:hAnsiTheme="minorHAnsi" w:cstheme="minorHAnsi"/>
                      <w:b/>
                      <w:sz w:val="16"/>
                    </w:rPr>
                    <w:t>Date:</w:t>
                  </w:r>
                </w:p>
              </w:txbxContent>
            </v:textbox>
          </v:shape>
        </w:pict>
      </w:r>
      <w:r w:rsidRPr="002944AE">
        <w:rPr>
          <w:rFonts w:asciiTheme="minorHAnsi" w:hAnsiTheme="minorHAnsi" w:cstheme="minorHAnsi"/>
          <w:b/>
          <w:noProof/>
          <w:spacing w:val="-7"/>
          <w:sz w:val="16"/>
          <w:lang w:val="en-IN" w:eastAsia="en-IN"/>
        </w:rPr>
        <w:pict>
          <v:shape id="_x0000_s3361" type="#_x0000_t202" style="position:absolute;left:0;text-align:left;margin-left:15.35pt;margin-top:3.15pt;width:311.05pt;height:26.9pt;z-index:251717120" strokecolor="white [3212]">
            <v:textbox>
              <w:txbxContent>
                <w:p w:rsidR="0043609F" w:rsidRPr="000109D5" w:rsidRDefault="0043609F" w:rsidP="00C008F4">
                  <w:pPr>
                    <w:rPr>
                      <w:rFonts w:asciiTheme="minorHAnsi" w:hAnsiTheme="minorHAnsi" w:cstheme="minorHAnsi"/>
                      <w:b/>
                      <w:sz w:val="16"/>
                    </w:rPr>
                  </w:pPr>
                  <w:r w:rsidRPr="000109D5">
                    <w:rPr>
                      <w:rFonts w:asciiTheme="minorHAnsi" w:hAnsiTheme="minorHAnsi" w:cstheme="minorHAnsi"/>
                      <w:b/>
                      <w:sz w:val="16"/>
                    </w:rPr>
                    <w:t>Application No.:</w:t>
                  </w:r>
                </w:p>
                <w:p w:rsidR="0043609F" w:rsidRDefault="0043609F" w:rsidP="00C008F4">
                  <w:pPr>
                    <w:rPr>
                      <w:rFonts w:asciiTheme="minorHAnsi" w:hAnsiTheme="minorHAnsi" w:cstheme="minorHAnsi"/>
                      <w:sz w:val="16"/>
                    </w:rPr>
                  </w:pPr>
                  <w:r>
                    <w:rPr>
                      <w:rFonts w:asciiTheme="minorHAnsi" w:hAnsiTheme="minorHAnsi" w:cstheme="minorHAnsi"/>
                      <w:sz w:val="16"/>
                    </w:rPr>
                    <w:t xml:space="preserve">We hereby </w:t>
                  </w:r>
                  <w:proofErr w:type="gramStart"/>
                  <w:r>
                    <w:rPr>
                      <w:rFonts w:asciiTheme="minorHAnsi" w:hAnsiTheme="minorHAnsi" w:cstheme="minorHAnsi"/>
                      <w:sz w:val="16"/>
                    </w:rPr>
                    <w:t>acknowledge  the</w:t>
                  </w:r>
                  <w:proofErr w:type="gramEnd"/>
                  <w:r>
                    <w:rPr>
                      <w:rFonts w:asciiTheme="minorHAnsi" w:hAnsiTheme="minorHAnsi" w:cstheme="minorHAnsi"/>
                      <w:sz w:val="16"/>
                    </w:rPr>
                    <w:t xml:space="preserve"> receipt of the account Opening Application Form:</w:t>
                  </w:r>
                </w:p>
                <w:p w:rsidR="0043609F" w:rsidRPr="000109D5" w:rsidRDefault="0043609F" w:rsidP="00C008F4">
                  <w:pPr>
                    <w:rPr>
                      <w:rFonts w:asciiTheme="minorHAnsi" w:hAnsiTheme="minorHAnsi" w:cstheme="minorHAnsi"/>
                      <w:sz w:val="16"/>
                    </w:rPr>
                  </w:pPr>
                </w:p>
              </w:txbxContent>
            </v:textbox>
          </v:shape>
        </w:pict>
      </w:r>
    </w:p>
    <w:p w:rsidR="00C008F4" w:rsidRPr="00437A7C" w:rsidRDefault="00C008F4" w:rsidP="00C008F4">
      <w:pPr>
        <w:spacing w:before="71"/>
        <w:ind w:left="3532" w:right="3631"/>
        <w:rPr>
          <w:rFonts w:asciiTheme="minorHAnsi" w:hAnsiTheme="minorHAnsi" w:cstheme="minorHAnsi"/>
          <w:b/>
          <w:spacing w:val="-7"/>
          <w:sz w:val="16"/>
        </w:rPr>
      </w:pPr>
    </w:p>
    <w:p w:rsidR="00C008F4" w:rsidRPr="00437A7C" w:rsidRDefault="00C008F4" w:rsidP="00C008F4">
      <w:pPr>
        <w:pStyle w:val="BodyText"/>
        <w:spacing w:before="11"/>
        <w:rPr>
          <w:rFonts w:asciiTheme="minorHAnsi" w:hAnsiTheme="minorHAnsi" w:cstheme="minorHAnsi"/>
          <w:sz w:val="11"/>
        </w:rPr>
      </w:pPr>
    </w:p>
    <w:tbl>
      <w:tblPr>
        <w:tblW w:w="0" w:type="auto"/>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329"/>
        <w:gridCol w:w="5220"/>
      </w:tblGrid>
      <w:tr w:rsidR="00C008F4" w:rsidRPr="00437A7C" w:rsidTr="00C85854">
        <w:trPr>
          <w:trHeight w:val="193"/>
        </w:trPr>
        <w:tc>
          <w:tcPr>
            <w:tcW w:w="3329" w:type="dxa"/>
          </w:tcPr>
          <w:p w:rsidR="00C008F4" w:rsidRPr="00437A7C" w:rsidRDefault="00C008F4" w:rsidP="00C85854">
            <w:pPr>
              <w:pStyle w:val="TableParagraph"/>
              <w:spacing w:line="173" w:lineRule="exact"/>
              <w:ind w:left="107"/>
              <w:rPr>
                <w:rFonts w:asciiTheme="minorHAnsi" w:hAnsiTheme="minorHAnsi" w:cstheme="minorHAnsi"/>
                <w:sz w:val="16"/>
              </w:rPr>
            </w:pPr>
            <w:r w:rsidRPr="00437A7C">
              <w:rPr>
                <w:rFonts w:asciiTheme="minorHAnsi" w:hAnsiTheme="minorHAnsi" w:cstheme="minorHAnsi"/>
                <w:sz w:val="16"/>
              </w:rPr>
              <w:t>Name of the Sole / First Holder</w:t>
            </w:r>
          </w:p>
        </w:tc>
        <w:tc>
          <w:tcPr>
            <w:tcW w:w="5220" w:type="dxa"/>
          </w:tcPr>
          <w:p w:rsidR="00C008F4" w:rsidRPr="00437A7C" w:rsidRDefault="00C008F4" w:rsidP="00C85854">
            <w:pPr>
              <w:pStyle w:val="TableParagraph"/>
              <w:rPr>
                <w:rFonts w:asciiTheme="minorHAnsi" w:hAnsiTheme="minorHAnsi" w:cstheme="minorHAnsi"/>
                <w:sz w:val="12"/>
              </w:rPr>
            </w:pPr>
          </w:p>
        </w:tc>
      </w:tr>
      <w:tr w:rsidR="00C008F4" w:rsidRPr="00437A7C" w:rsidTr="00C85854">
        <w:trPr>
          <w:trHeight w:val="193"/>
        </w:trPr>
        <w:tc>
          <w:tcPr>
            <w:tcW w:w="3329" w:type="dxa"/>
          </w:tcPr>
          <w:p w:rsidR="00C008F4" w:rsidRPr="00437A7C" w:rsidRDefault="00C008F4" w:rsidP="00C85854">
            <w:pPr>
              <w:pStyle w:val="TableParagraph"/>
              <w:spacing w:line="174" w:lineRule="exact"/>
              <w:ind w:left="107"/>
              <w:rPr>
                <w:rFonts w:asciiTheme="minorHAnsi" w:hAnsiTheme="minorHAnsi" w:cstheme="minorHAnsi"/>
                <w:sz w:val="16"/>
              </w:rPr>
            </w:pPr>
            <w:r w:rsidRPr="00437A7C">
              <w:rPr>
                <w:rFonts w:asciiTheme="minorHAnsi" w:hAnsiTheme="minorHAnsi" w:cstheme="minorHAnsi"/>
                <w:sz w:val="16"/>
              </w:rPr>
              <w:t>Name of Second Holder</w:t>
            </w:r>
          </w:p>
        </w:tc>
        <w:tc>
          <w:tcPr>
            <w:tcW w:w="5220" w:type="dxa"/>
          </w:tcPr>
          <w:p w:rsidR="00C008F4" w:rsidRPr="00437A7C" w:rsidRDefault="00C008F4" w:rsidP="00C85854">
            <w:pPr>
              <w:pStyle w:val="TableParagraph"/>
              <w:rPr>
                <w:rFonts w:asciiTheme="minorHAnsi" w:hAnsiTheme="minorHAnsi" w:cstheme="minorHAnsi"/>
                <w:sz w:val="12"/>
              </w:rPr>
            </w:pPr>
          </w:p>
        </w:tc>
      </w:tr>
      <w:tr w:rsidR="00C008F4" w:rsidRPr="00437A7C" w:rsidTr="00C85854">
        <w:trPr>
          <w:trHeight w:val="193"/>
        </w:trPr>
        <w:tc>
          <w:tcPr>
            <w:tcW w:w="3329" w:type="dxa"/>
          </w:tcPr>
          <w:p w:rsidR="00C008F4" w:rsidRPr="00437A7C" w:rsidRDefault="00C008F4" w:rsidP="00C85854">
            <w:pPr>
              <w:pStyle w:val="TableParagraph"/>
              <w:spacing w:line="174" w:lineRule="exact"/>
              <w:ind w:left="107"/>
              <w:rPr>
                <w:rFonts w:asciiTheme="minorHAnsi" w:hAnsiTheme="minorHAnsi" w:cstheme="minorHAnsi"/>
                <w:sz w:val="16"/>
              </w:rPr>
            </w:pPr>
            <w:r w:rsidRPr="00437A7C">
              <w:rPr>
                <w:rFonts w:asciiTheme="minorHAnsi" w:hAnsiTheme="minorHAnsi" w:cstheme="minorHAnsi"/>
                <w:sz w:val="16"/>
              </w:rPr>
              <w:t>Name of Third Holder</w:t>
            </w:r>
          </w:p>
        </w:tc>
        <w:tc>
          <w:tcPr>
            <w:tcW w:w="5220" w:type="dxa"/>
          </w:tcPr>
          <w:p w:rsidR="00C008F4" w:rsidRPr="00437A7C" w:rsidRDefault="00C008F4" w:rsidP="00C85854">
            <w:pPr>
              <w:pStyle w:val="TableParagraph"/>
              <w:rPr>
                <w:rFonts w:asciiTheme="minorHAnsi" w:hAnsiTheme="minorHAnsi" w:cstheme="minorHAnsi"/>
                <w:sz w:val="12"/>
              </w:rPr>
            </w:pPr>
          </w:p>
        </w:tc>
      </w:tr>
    </w:tbl>
    <w:p w:rsidR="00C008F4" w:rsidRPr="00437A7C" w:rsidRDefault="00C008F4" w:rsidP="00C008F4">
      <w:pPr>
        <w:pStyle w:val="BodyText"/>
        <w:spacing w:before="9"/>
        <w:rPr>
          <w:rFonts w:asciiTheme="minorHAnsi" w:hAnsiTheme="minorHAnsi" w:cstheme="minorHAnsi"/>
          <w:sz w:val="15"/>
        </w:rPr>
      </w:pPr>
    </w:p>
    <w:p w:rsidR="00C008F4" w:rsidRPr="00437A7C" w:rsidRDefault="00C008F4" w:rsidP="00C008F4">
      <w:pPr>
        <w:ind w:left="5575"/>
        <w:rPr>
          <w:rFonts w:asciiTheme="minorHAnsi" w:hAnsiTheme="minorHAnsi" w:cstheme="minorHAnsi"/>
          <w:b/>
          <w:sz w:val="16"/>
        </w:rPr>
      </w:pPr>
      <w:r w:rsidRPr="00437A7C">
        <w:rPr>
          <w:rFonts w:asciiTheme="minorHAnsi" w:hAnsiTheme="minorHAnsi" w:cstheme="minorHAnsi"/>
          <w:b/>
          <w:sz w:val="16"/>
        </w:rPr>
        <w:t>Depository Participant Seal and Signature</w:t>
      </w:r>
    </w:p>
    <w:p w:rsidR="006A6741" w:rsidRDefault="006A6741" w:rsidP="006A6741">
      <w:pPr>
        <w:spacing w:before="93"/>
        <w:ind w:left="703" w:right="297"/>
        <w:jc w:val="center"/>
        <w:rPr>
          <w:b/>
          <w:w w:val="99"/>
          <w:u w:val="thick" w:color="000000"/>
        </w:rPr>
      </w:pPr>
    </w:p>
    <w:p w:rsidR="006A6741" w:rsidRDefault="006A6741" w:rsidP="006A6741">
      <w:pPr>
        <w:spacing w:before="93"/>
        <w:ind w:left="703" w:right="297"/>
        <w:jc w:val="center"/>
        <w:rPr>
          <w:b/>
          <w:w w:val="99"/>
          <w:u w:val="thick" w:color="000000"/>
        </w:rPr>
      </w:pPr>
    </w:p>
    <w:p w:rsidR="00C008F4" w:rsidRDefault="00C008F4" w:rsidP="006A6741">
      <w:pPr>
        <w:spacing w:before="93"/>
        <w:ind w:left="703" w:right="297"/>
        <w:jc w:val="center"/>
        <w:rPr>
          <w:b/>
          <w:w w:val="99"/>
          <w:u w:val="thick" w:color="000000"/>
        </w:rPr>
      </w:pPr>
    </w:p>
    <w:p w:rsidR="00C008F4" w:rsidRDefault="00C008F4">
      <w:pPr>
        <w:spacing w:after="160" w:line="259" w:lineRule="auto"/>
        <w:rPr>
          <w:b/>
          <w:w w:val="99"/>
          <w:u w:val="thick" w:color="000000"/>
        </w:rPr>
      </w:pPr>
      <w:r>
        <w:rPr>
          <w:b/>
          <w:w w:val="99"/>
          <w:u w:val="thick" w:color="000000"/>
        </w:rPr>
        <w:br w:type="page"/>
      </w:r>
    </w:p>
    <w:p w:rsidR="00C008F4" w:rsidRDefault="00C008F4" w:rsidP="006A6741">
      <w:pPr>
        <w:spacing w:before="93"/>
        <w:ind w:left="703" w:right="297"/>
        <w:jc w:val="center"/>
        <w:rPr>
          <w:b/>
          <w:w w:val="99"/>
          <w:u w:val="thick" w:color="000000"/>
        </w:rPr>
      </w:pPr>
    </w:p>
    <w:p w:rsidR="003C72B5" w:rsidRPr="00232949" w:rsidRDefault="003C72B5" w:rsidP="003C72B5">
      <w:pPr>
        <w:spacing w:before="101"/>
        <w:ind w:left="2865"/>
        <w:rPr>
          <w:b/>
          <w:w w:val="99"/>
          <w:u w:val="thick" w:color="000000"/>
        </w:rPr>
      </w:pPr>
      <w:r w:rsidRPr="00A5706C">
        <w:rPr>
          <w:rFonts w:asciiTheme="minorHAnsi" w:hAnsiTheme="minorHAnsi" w:cstheme="minorHAnsi"/>
          <w:b/>
          <w:sz w:val="22"/>
        </w:rPr>
        <w:t>OPTION FORM FOR ISSUE OF DIS BOOKLET</w:t>
      </w:r>
    </w:p>
    <w:p w:rsidR="003C72B5" w:rsidRPr="00A5706C" w:rsidRDefault="003C72B5" w:rsidP="003C72B5">
      <w:pPr>
        <w:pStyle w:val="BodyText"/>
        <w:rPr>
          <w:rFonts w:asciiTheme="minorHAnsi" w:hAnsiTheme="minorHAnsi" w:cstheme="minorHAnsi"/>
          <w:b/>
        </w:rPr>
      </w:pPr>
    </w:p>
    <w:p w:rsidR="003C72B5" w:rsidRPr="00A5706C" w:rsidRDefault="003C72B5" w:rsidP="003C72B5">
      <w:pPr>
        <w:pStyle w:val="BodyText"/>
        <w:rPr>
          <w:rFonts w:asciiTheme="minorHAnsi" w:hAnsiTheme="minorHAnsi" w:cstheme="minorHAnsi"/>
          <w:b/>
          <w:sz w:val="19"/>
        </w:rPr>
      </w:pPr>
    </w:p>
    <w:tbl>
      <w:tblPr>
        <w:tblW w:w="0" w:type="auto"/>
        <w:tblInd w:w="47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20"/>
        <w:gridCol w:w="473"/>
        <w:gridCol w:w="473"/>
        <w:gridCol w:w="471"/>
        <w:gridCol w:w="476"/>
        <w:gridCol w:w="471"/>
        <w:gridCol w:w="473"/>
        <w:gridCol w:w="473"/>
        <w:gridCol w:w="257"/>
      </w:tblGrid>
      <w:tr w:rsidR="003C72B5" w:rsidRPr="00A5706C" w:rsidTr="00C85854">
        <w:trPr>
          <w:trHeight w:val="190"/>
        </w:trPr>
        <w:tc>
          <w:tcPr>
            <w:tcW w:w="720" w:type="dxa"/>
            <w:tcBorders>
              <w:right w:val="single" w:sz="6" w:space="0" w:color="000000"/>
            </w:tcBorders>
          </w:tcPr>
          <w:p w:rsidR="003C72B5" w:rsidRPr="00A5706C" w:rsidRDefault="003C72B5" w:rsidP="00C85854">
            <w:pPr>
              <w:pStyle w:val="TableParagraph"/>
              <w:spacing w:line="171" w:lineRule="exact"/>
              <w:ind w:left="107"/>
              <w:rPr>
                <w:rFonts w:asciiTheme="minorHAnsi" w:hAnsiTheme="minorHAnsi" w:cstheme="minorHAnsi"/>
                <w:sz w:val="16"/>
              </w:rPr>
            </w:pPr>
            <w:r w:rsidRPr="00A5706C">
              <w:rPr>
                <w:rFonts w:asciiTheme="minorHAnsi" w:hAnsiTheme="minorHAnsi" w:cstheme="minorHAnsi"/>
                <w:sz w:val="16"/>
              </w:rPr>
              <w:t>Date</w:t>
            </w:r>
          </w:p>
        </w:tc>
        <w:tc>
          <w:tcPr>
            <w:tcW w:w="473" w:type="dxa"/>
            <w:tcBorders>
              <w:left w:val="single" w:sz="6" w:space="0" w:color="000000"/>
              <w:right w:val="single" w:sz="6" w:space="0" w:color="000000"/>
            </w:tcBorders>
          </w:tcPr>
          <w:p w:rsidR="003C72B5" w:rsidRPr="00A5706C" w:rsidRDefault="003C72B5" w:rsidP="00C85854">
            <w:pPr>
              <w:pStyle w:val="TableParagraph"/>
              <w:spacing w:line="171" w:lineRule="exact"/>
              <w:ind w:left="114"/>
              <w:rPr>
                <w:rFonts w:asciiTheme="minorHAnsi" w:hAnsiTheme="minorHAnsi" w:cstheme="minorHAnsi"/>
                <w:sz w:val="16"/>
              </w:rPr>
            </w:pPr>
            <w:r w:rsidRPr="00A5706C">
              <w:rPr>
                <w:rFonts w:asciiTheme="minorHAnsi" w:hAnsiTheme="minorHAnsi" w:cstheme="minorHAnsi"/>
                <w:color w:val="C1C1C1"/>
                <w:sz w:val="16"/>
              </w:rPr>
              <w:t>D</w:t>
            </w:r>
          </w:p>
        </w:tc>
        <w:tc>
          <w:tcPr>
            <w:tcW w:w="473" w:type="dxa"/>
            <w:tcBorders>
              <w:left w:val="single" w:sz="6" w:space="0" w:color="000000"/>
              <w:right w:val="single" w:sz="6" w:space="0" w:color="000000"/>
            </w:tcBorders>
          </w:tcPr>
          <w:p w:rsidR="003C72B5" w:rsidRPr="00A5706C" w:rsidRDefault="003C72B5" w:rsidP="00C85854">
            <w:pPr>
              <w:pStyle w:val="TableParagraph"/>
              <w:spacing w:line="171" w:lineRule="exact"/>
              <w:ind w:left="114"/>
              <w:rPr>
                <w:rFonts w:asciiTheme="minorHAnsi" w:hAnsiTheme="minorHAnsi" w:cstheme="minorHAnsi"/>
                <w:sz w:val="16"/>
              </w:rPr>
            </w:pPr>
            <w:r w:rsidRPr="00A5706C">
              <w:rPr>
                <w:rFonts w:asciiTheme="minorHAnsi" w:hAnsiTheme="minorHAnsi" w:cstheme="minorHAnsi"/>
                <w:color w:val="C1C1C1"/>
                <w:sz w:val="16"/>
              </w:rPr>
              <w:t>D</w:t>
            </w:r>
          </w:p>
        </w:tc>
        <w:tc>
          <w:tcPr>
            <w:tcW w:w="471" w:type="dxa"/>
            <w:tcBorders>
              <w:left w:val="single" w:sz="6" w:space="0" w:color="000000"/>
              <w:right w:val="single" w:sz="6" w:space="0" w:color="000000"/>
            </w:tcBorders>
          </w:tcPr>
          <w:p w:rsidR="003C72B5" w:rsidRPr="00A5706C" w:rsidRDefault="003C72B5" w:rsidP="00C85854">
            <w:pPr>
              <w:pStyle w:val="TableParagraph"/>
              <w:spacing w:line="171" w:lineRule="exact"/>
              <w:ind w:left="114"/>
              <w:rPr>
                <w:rFonts w:asciiTheme="minorHAnsi" w:hAnsiTheme="minorHAnsi" w:cstheme="minorHAnsi"/>
                <w:sz w:val="16"/>
              </w:rPr>
            </w:pPr>
            <w:r w:rsidRPr="00A5706C">
              <w:rPr>
                <w:rFonts w:asciiTheme="minorHAnsi" w:hAnsiTheme="minorHAnsi" w:cstheme="minorHAnsi"/>
                <w:color w:val="C1C1C1"/>
                <w:sz w:val="16"/>
              </w:rPr>
              <w:t>M</w:t>
            </w:r>
          </w:p>
        </w:tc>
        <w:tc>
          <w:tcPr>
            <w:tcW w:w="476" w:type="dxa"/>
            <w:tcBorders>
              <w:left w:val="single" w:sz="6" w:space="0" w:color="000000"/>
              <w:right w:val="single" w:sz="6" w:space="0" w:color="000000"/>
            </w:tcBorders>
          </w:tcPr>
          <w:p w:rsidR="003C72B5" w:rsidRPr="00A5706C" w:rsidRDefault="003C72B5" w:rsidP="00C85854">
            <w:pPr>
              <w:pStyle w:val="TableParagraph"/>
              <w:spacing w:line="171" w:lineRule="exact"/>
              <w:ind w:left="114"/>
              <w:rPr>
                <w:rFonts w:asciiTheme="minorHAnsi" w:hAnsiTheme="minorHAnsi" w:cstheme="minorHAnsi"/>
                <w:sz w:val="16"/>
              </w:rPr>
            </w:pPr>
            <w:r w:rsidRPr="00A5706C">
              <w:rPr>
                <w:rFonts w:asciiTheme="minorHAnsi" w:hAnsiTheme="minorHAnsi" w:cstheme="minorHAnsi"/>
                <w:color w:val="C1C1C1"/>
                <w:sz w:val="16"/>
              </w:rPr>
              <w:t>M</w:t>
            </w:r>
          </w:p>
        </w:tc>
        <w:tc>
          <w:tcPr>
            <w:tcW w:w="471" w:type="dxa"/>
            <w:tcBorders>
              <w:left w:val="single" w:sz="6" w:space="0" w:color="000000"/>
              <w:right w:val="single" w:sz="6" w:space="0" w:color="000000"/>
            </w:tcBorders>
          </w:tcPr>
          <w:p w:rsidR="003C72B5" w:rsidRPr="00A5706C" w:rsidRDefault="003C72B5" w:rsidP="00C85854">
            <w:pPr>
              <w:pStyle w:val="TableParagraph"/>
              <w:spacing w:line="171" w:lineRule="exact"/>
              <w:ind w:left="113"/>
              <w:rPr>
                <w:rFonts w:asciiTheme="minorHAnsi" w:hAnsiTheme="minorHAnsi" w:cstheme="minorHAnsi"/>
                <w:sz w:val="16"/>
              </w:rPr>
            </w:pPr>
            <w:r w:rsidRPr="00A5706C">
              <w:rPr>
                <w:rFonts w:asciiTheme="minorHAnsi" w:hAnsiTheme="minorHAnsi" w:cstheme="minorHAnsi"/>
                <w:color w:val="C1C1C1"/>
                <w:sz w:val="16"/>
              </w:rPr>
              <w:t>Y</w:t>
            </w:r>
          </w:p>
        </w:tc>
        <w:tc>
          <w:tcPr>
            <w:tcW w:w="473" w:type="dxa"/>
            <w:tcBorders>
              <w:left w:val="single" w:sz="6" w:space="0" w:color="000000"/>
              <w:right w:val="single" w:sz="6" w:space="0" w:color="000000"/>
            </w:tcBorders>
          </w:tcPr>
          <w:p w:rsidR="003C72B5" w:rsidRPr="00A5706C" w:rsidRDefault="003C72B5" w:rsidP="00C85854">
            <w:pPr>
              <w:pStyle w:val="TableParagraph"/>
              <w:spacing w:line="171" w:lineRule="exact"/>
              <w:ind w:left="112"/>
              <w:rPr>
                <w:rFonts w:asciiTheme="minorHAnsi" w:hAnsiTheme="minorHAnsi" w:cstheme="minorHAnsi"/>
                <w:sz w:val="16"/>
              </w:rPr>
            </w:pPr>
            <w:r w:rsidRPr="00A5706C">
              <w:rPr>
                <w:rFonts w:asciiTheme="minorHAnsi" w:hAnsiTheme="minorHAnsi" w:cstheme="minorHAnsi"/>
                <w:color w:val="C1C1C1"/>
                <w:sz w:val="16"/>
              </w:rPr>
              <w:t>Y</w:t>
            </w:r>
          </w:p>
        </w:tc>
        <w:tc>
          <w:tcPr>
            <w:tcW w:w="473" w:type="dxa"/>
            <w:tcBorders>
              <w:left w:val="single" w:sz="6" w:space="0" w:color="000000"/>
              <w:right w:val="single" w:sz="6" w:space="0" w:color="000000"/>
            </w:tcBorders>
          </w:tcPr>
          <w:p w:rsidR="003C72B5" w:rsidRPr="00A5706C" w:rsidRDefault="003C72B5" w:rsidP="00C85854">
            <w:pPr>
              <w:pStyle w:val="TableParagraph"/>
              <w:spacing w:line="171" w:lineRule="exact"/>
              <w:ind w:left="112"/>
              <w:rPr>
                <w:rFonts w:asciiTheme="minorHAnsi" w:hAnsiTheme="minorHAnsi" w:cstheme="minorHAnsi"/>
                <w:sz w:val="16"/>
              </w:rPr>
            </w:pPr>
            <w:r w:rsidRPr="00A5706C">
              <w:rPr>
                <w:rFonts w:asciiTheme="minorHAnsi" w:hAnsiTheme="minorHAnsi" w:cstheme="minorHAnsi"/>
                <w:color w:val="C1C1C1"/>
                <w:sz w:val="16"/>
              </w:rPr>
              <w:t>Y</w:t>
            </w:r>
          </w:p>
        </w:tc>
        <w:tc>
          <w:tcPr>
            <w:tcW w:w="257" w:type="dxa"/>
            <w:tcBorders>
              <w:left w:val="single" w:sz="6" w:space="0" w:color="000000"/>
            </w:tcBorders>
          </w:tcPr>
          <w:p w:rsidR="003C72B5" w:rsidRPr="00A5706C" w:rsidRDefault="003C72B5" w:rsidP="00C85854">
            <w:pPr>
              <w:pStyle w:val="TableParagraph"/>
              <w:spacing w:line="171" w:lineRule="exact"/>
              <w:ind w:left="112"/>
              <w:rPr>
                <w:rFonts w:asciiTheme="minorHAnsi" w:hAnsiTheme="minorHAnsi" w:cstheme="minorHAnsi"/>
                <w:sz w:val="16"/>
              </w:rPr>
            </w:pPr>
            <w:r w:rsidRPr="00A5706C">
              <w:rPr>
                <w:rFonts w:asciiTheme="minorHAnsi" w:hAnsiTheme="minorHAnsi" w:cstheme="minorHAnsi"/>
                <w:color w:val="C1C1C1"/>
                <w:sz w:val="16"/>
              </w:rPr>
              <w:t>Y</w:t>
            </w:r>
          </w:p>
        </w:tc>
      </w:tr>
    </w:tbl>
    <w:p w:rsidR="003C72B5" w:rsidRPr="00A5706C" w:rsidRDefault="003C72B5" w:rsidP="003C72B5">
      <w:pPr>
        <w:pStyle w:val="BodyText"/>
        <w:spacing w:before="3"/>
        <w:rPr>
          <w:rFonts w:asciiTheme="minorHAnsi" w:hAnsiTheme="minorHAnsi" w:cstheme="minorHAnsi"/>
          <w:b/>
          <w:sz w:val="16"/>
        </w:rPr>
      </w:pPr>
    </w:p>
    <w:tbl>
      <w:tblPr>
        <w:tblW w:w="0" w:type="auto"/>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20"/>
        <w:gridCol w:w="382"/>
        <w:gridCol w:w="384"/>
        <w:gridCol w:w="382"/>
        <w:gridCol w:w="204"/>
        <w:gridCol w:w="180"/>
        <w:gridCol w:w="382"/>
        <w:gridCol w:w="382"/>
        <w:gridCol w:w="382"/>
        <w:gridCol w:w="384"/>
        <w:gridCol w:w="1080"/>
        <w:gridCol w:w="540"/>
        <w:gridCol w:w="540"/>
        <w:gridCol w:w="540"/>
        <w:gridCol w:w="504"/>
        <w:gridCol w:w="442"/>
        <w:gridCol w:w="442"/>
        <w:gridCol w:w="440"/>
        <w:gridCol w:w="334"/>
      </w:tblGrid>
      <w:tr w:rsidR="003C72B5" w:rsidRPr="00A5706C" w:rsidTr="00C85854">
        <w:trPr>
          <w:trHeight w:val="193"/>
        </w:trPr>
        <w:tc>
          <w:tcPr>
            <w:tcW w:w="720" w:type="dxa"/>
            <w:tcBorders>
              <w:bottom w:val="single" w:sz="6" w:space="0" w:color="000000"/>
              <w:right w:val="single" w:sz="6" w:space="0" w:color="000000"/>
            </w:tcBorders>
          </w:tcPr>
          <w:p w:rsidR="003C72B5" w:rsidRPr="00A5706C" w:rsidRDefault="003C72B5" w:rsidP="00C85854">
            <w:pPr>
              <w:pStyle w:val="TableParagraph"/>
              <w:spacing w:line="173" w:lineRule="exact"/>
              <w:ind w:left="107"/>
              <w:rPr>
                <w:rFonts w:asciiTheme="minorHAnsi" w:hAnsiTheme="minorHAnsi" w:cstheme="minorHAnsi"/>
                <w:sz w:val="16"/>
              </w:rPr>
            </w:pPr>
            <w:r w:rsidRPr="00A5706C">
              <w:rPr>
                <w:rFonts w:asciiTheme="minorHAnsi" w:hAnsiTheme="minorHAnsi" w:cstheme="minorHAnsi"/>
                <w:sz w:val="16"/>
              </w:rPr>
              <w:t>DP ID</w:t>
            </w: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4" w:type="dxa"/>
            <w:gridSpan w:val="2"/>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1080" w:type="dxa"/>
            <w:tcBorders>
              <w:left w:val="single" w:sz="6" w:space="0" w:color="000000"/>
              <w:bottom w:val="single" w:sz="6" w:space="0" w:color="000000"/>
              <w:right w:val="single" w:sz="6" w:space="0" w:color="000000"/>
            </w:tcBorders>
          </w:tcPr>
          <w:p w:rsidR="003C72B5" w:rsidRPr="00A5706C" w:rsidRDefault="003C72B5" w:rsidP="00C85854">
            <w:pPr>
              <w:pStyle w:val="TableParagraph"/>
              <w:spacing w:line="173" w:lineRule="exact"/>
              <w:ind w:left="112"/>
              <w:rPr>
                <w:rFonts w:asciiTheme="minorHAnsi" w:hAnsiTheme="minorHAnsi" w:cstheme="minorHAnsi"/>
                <w:sz w:val="16"/>
              </w:rPr>
            </w:pPr>
            <w:r w:rsidRPr="00A5706C">
              <w:rPr>
                <w:rFonts w:asciiTheme="minorHAnsi" w:hAnsiTheme="minorHAnsi" w:cstheme="minorHAnsi"/>
                <w:sz w:val="16"/>
              </w:rPr>
              <w:t>Client ID</w:t>
            </w:r>
          </w:p>
        </w:tc>
        <w:tc>
          <w:tcPr>
            <w:tcW w:w="5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5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5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50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44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44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4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34" w:type="dxa"/>
            <w:tcBorders>
              <w:left w:val="single" w:sz="6" w:space="0" w:color="000000"/>
              <w:bottom w:val="single" w:sz="6" w:space="0" w:color="000000"/>
            </w:tcBorders>
          </w:tcPr>
          <w:p w:rsidR="003C72B5" w:rsidRPr="00A5706C" w:rsidRDefault="003C72B5" w:rsidP="00C85854">
            <w:pPr>
              <w:pStyle w:val="TableParagraph"/>
              <w:rPr>
                <w:rFonts w:asciiTheme="minorHAnsi" w:hAnsiTheme="minorHAnsi" w:cstheme="minorHAnsi"/>
                <w:sz w:val="12"/>
              </w:rPr>
            </w:pPr>
          </w:p>
        </w:tc>
      </w:tr>
      <w:tr w:rsidR="003C72B5" w:rsidRPr="00A5706C" w:rsidTr="00C85854">
        <w:trPr>
          <w:trHeight w:val="193"/>
        </w:trPr>
        <w:tc>
          <w:tcPr>
            <w:tcW w:w="2072" w:type="dxa"/>
            <w:gridSpan w:val="5"/>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spacing w:line="174" w:lineRule="exact"/>
              <w:ind w:left="114"/>
              <w:rPr>
                <w:rFonts w:asciiTheme="minorHAnsi" w:hAnsiTheme="minorHAnsi" w:cstheme="minorHAnsi"/>
                <w:sz w:val="16"/>
              </w:rPr>
            </w:pPr>
            <w:r w:rsidRPr="00A5706C">
              <w:rPr>
                <w:rFonts w:asciiTheme="minorHAnsi" w:hAnsiTheme="minorHAnsi" w:cstheme="minorHAnsi"/>
                <w:sz w:val="16"/>
              </w:rPr>
              <w:t>First Holder Name</w:t>
            </w:r>
          </w:p>
        </w:tc>
        <w:tc>
          <w:tcPr>
            <w:tcW w:w="6572" w:type="dxa"/>
            <w:gridSpan w:val="14"/>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r>
      <w:tr w:rsidR="003C72B5" w:rsidRPr="00A5706C" w:rsidTr="00C85854">
        <w:trPr>
          <w:trHeight w:val="191"/>
        </w:trPr>
        <w:tc>
          <w:tcPr>
            <w:tcW w:w="2072" w:type="dxa"/>
            <w:gridSpan w:val="5"/>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spacing w:line="171" w:lineRule="exact"/>
              <w:ind w:left="114"/>
              <w:rPr>
                <w:rFonts w:asciiTheme="minorHAnsi" w:hAnsiTheme="minorHAnsi" w:cstheme="minorHAnsi"/>
                <w:sz w:val="16"/>
              </w:rPr>
            </w:pPr>
            <w:r w:rsidRPr="00A5706C">
              <w:rPr>
                <w:rFonts w:asciiTheme="minorHAnsi" w:hAnsiTheme="minorHAnsi" w:cstheme="minorHAnsi"/>
                <w:sz w:val="16"/>
              </w:rPr>
              <w:t>Second Holder Name</w:t>
            </w:r>
          </w:p>
        </w:tc>
        <w:tc>
          <w:tcPr>
            <w:tcW w:w="6572" w:type="dxa"/>
            <w:gridSpan w:val="14"/>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r>
      <w:tr w:rsidR="003C72B5" w:rsidRPr="00A5706C" w:rsidTr="00C85854">
        <w:trPr>
          <w:trHeight w:val="193"/>
        </w:trPr>
        <w:tc>
          <w:tcPr>
            <w:tcW w:w="2072" w:type="dxa"/>
            <w:gridSpan w:val="5"/>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spacing w:line="174" w:lineRule="exact"/>
              <w:ind w:left="114"/>
              <w:rPr>
                <w:rFonts w:asciiTheme="minorHAnsi" w:hAnsiTheme="minorHAnsi" w:cstheme="minorHAnsi"/>
                <w:sz w:val="16"/>
              </w:rPr>
            </w:pPr>
            <w:r w:rsidRPr="00A5706C">
              <w:rPr>
                <w:rFonts w:asciiTheme="minorHAnsi" w:hAnsiTheme="minorHAnsi" w:cstheme="minorHAnsi"/>
                <w:sz w:val="16"/>
              </w:rPr>
              <w:t>Third Holder Name</w:t>
            </w:r>
          </w:p>
        </w:tc>
        <w:tc>
          <w:tcPr>
            <w:tcW w:w="6572" w:type="dxa"/>
            <w:gridSpan w:val="14"/>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r>
    </w:tbl>
    <w:p w:rsidR="003C72B5" w:rsidRPr="00A5706C" w:rsidRDefault="003C72B5" w:rsidP="003C72B5">
      <w:pPr>
        <w:spacing w:before="101" w:line="193" w:lineRule="exact"/>
        <w:ind w:left="300"/>
        <w:rPr>
          <w:rFonts w:asciiTheme="minorHAnsi" w:hAnsiTheme="minorHAnsi" w:cstheme="minorHAnsi"/>
          <w:sz w:val="16"/>
        </w:rPr>
      </w:pPr>
      <w:r w:rsidRPr="00A5706C">
        <w:rPr>
          <w:rFonts w:asciiTheme="minorHAnsi" w:hAnsiTheme="minorHAnsi" w:cstheme="minorHAnsi"/>
          <w:sz w:val="16"/>
        </w:rPr>
        <w:t>To,</w:t>
      </w:r>
    </w:p>
    <w:p w:rsidR="003C72B5" w:rsidRPr="00A5706C" w:rsidRDefault="003C72B5" w:rsidP="003C72B5">
      <w:pPr>
        <w:ind w:left="300" w:right="6543"/>
        <w:rPr>
          <w:rFonts w:asciiTheme="minorHAnsi" w:hAnsiTheme="minorHAnsi" w:cstheme="minorHAnsi"/>
          <w:b/>
          <w:sz w:val="16"/>
        </w:rPr>
      </w:pPr>
      <w:r w:rsidRPr="00A5706C">
        <w:rPr>
          <w:rFonts w:asciiTheme="minorHAnsi" w:hAnsiTheme="minorHAnsi" w:cstheme="minorHAnsi"/>
          <w:b/>
          <w:sz w:val="16"/>
        </w:rPr>
        <w:t>Depository Participant Name Address</w:t>
      </w:r>
    </w:p>
    <w:p w:rsidR="003C72B5" w:rsidRPr="00A5706C" w:rsidRDefault="003C72B5" w:rsidP="003C72B5">
      <w:pPr>
        <w:pStyle w:val="BodyText"/>
        <w:spacing w:before="1"/>
        <w:rPr>
          <w:rFonts w:asciiTheme="minorHAnsi" w:hAnsiTheme="minorHAnsi" w:cstheme="minorHAnsi"/>
          <w:b/>
          <w:sz w:val="16"/>
        </w:rPr>
      </w:pPr>
    </w:p>
    <w:p w:rsidR="003C72B5" w:rsidRPr="00A5706C" w:rsidRDefault="003C72B5" w:rsidP="003C72B5">
      <w:pPr>
        <w:ind w:left="300"/>
        <w:rPr>
          <w:rFonts w:asciiTheme="minorHAnsi" w:hAnsiTheme="minorHAnsi" w:cstheme="minorHAnsi"/>
          <w:sz w:val="16"/>
        </w:rPr>
      </w:pPr>
      <w:r w:rsidRPr="00A5706C">
        <w:rPr>
          <w:rFonts w:asciiTheme="minorHAnsi" w:hAnsiTheme="minorHAnsi" w:cstheme="minorHAnsi"/>
          <w:sz w:val="16"/>
        </w:rPr>
        <w:t>Dear Sir / Madam,</w:t>
      </w:r>
    </w:p>
    <w:p w:rsidR="003C72B5" w:rsidRPr="00A5706C" w:rsidRDefault="003C72B5" w:rsidP="003C72B5">
      <w:pPr>
        <w:pStyle w:val="BodyText"/>
        <w:spacing w:before="9"/>
        <w:rPr>
          <w:rFonts w:asciiTheme="minorHAnsi" w:hAnsiTheme="minorHAnsi" w:cstheme="minorHAnsi"/>
          <w:sz w:val="15"/>
        </w:rPr>
      </w:pPr>
    </w:p>
    <w:p w:rsidR="003C72B5" w:rsidRPr="00A5706C" w:rsidRDefault="003C72B5" w:rsidP="003C72B5">
      <w:pPr>
        <w:tabs>
          <w:tab w:val="left" w:pos="3179"/>
        </w:tabs>
        <w:spacing w:before="1"/>
        <w:ind w:left="300"/>
        <w:rPr>
          <w:rFonts w:asciiTheme="minorHAnsi" w:hAnsiTheme="minorHAnsi" w:cstheme="minorHAnsi"/>
          <w:sz w:val="16"/>
        </w:rPr>
      </w:pPr>
      <w:r w:rsidRPr="00A5706C">
        <w:rPr>
          <w:rFonts w:asciiTheme="minorHAnsi" w:hAnsiTheme="minorHAnsi" w:cstheme="minorHAnsi"/>
          <w:sz w:val="16"/>
        </w:rPr>
        <w:t>I / We here</w:t>
      </w:r>
      <w:r w:rsidR="00DA017B">
        <w:rPr>
          <w:rFonts w:asciiTheme="minorHAnsi" w:hAnsiTheme="minorHAnsi" w:cstheme="minorHAnsi"/>
          <w:sz w:val="16"/>
        </w:rPr>
        <w:t xml:space="preserve"> </w:t>
      </w:r>
      <w:r w:rsidRPr="00A5706C">
        <w:rPr>
          <w:rFonts w:asciiTheme="minorHAnsi" w:hAnsiTheme="minorHAnsi" w:cstheme="minorHAnsi"/>
          <w:sz w:val="16"/>
        </w:rPr>
        <w:t>by</w:t>
      </w:r>
      <w:r w:rsidR="00DA017B">
        <w:rPr>
          <w:rFonts w:asciiTheme="minorHAnsi" w:hAnsiTheme="minorHAnsi" w:cstheme="minorHAnsi"/>
          <w:sz w:val="16"/>
        </w:rPr>
        <w:t xml:space="preserve"> </w:t>
      </w:r>
      <w:r w:rsidRPr="00A5706C">
        <w:rPr>
          <w:rFonts w:asciiTheme="minorHAnsi" w:hAnsiTheme="minorHAnsi" w:cstheme="minorHAnsi"/>
          <w:sz w:val="16"/>
        </w:rPr>
        <w:t>state</w:t>
      </w:r>
      <w:r w:rsidR="00DA017B">
        <w:rPr>
          <w:rFonts w:asciiTheme="minorHAnsi" w:hAnsiTheme="minorHAnsi" w:cstheme="minorHAnsi"/>
          <w:sz w:val="16"/>
        </w:rPr>
        <w:t xml:space="preserve"> </w:t>
      </w:r>
      <w:r w:rsidRPr="00A5706C">
        <w:rPr>
          <w:rFonts w:asciiTheme="minorHAnsi" w:hAnsiTheme="minorHAnsi" w:cstheme="minorHAnsi"/>
          <w:sz w:val="16"/>
        </w:rPr>
        <w:t>that:</w:t>
      </w:r>
      <w:r w:rsidRPr="00A5706C">
        <w:rPr>
          <w:rFonts w:asciiTheme="minorHAnsi" w:hAnsiTheme="minorHAnsi" w:cstheme="minorHAnsi"/>
          <w:sz w:val="16"/>
        </w:rPr>
        <w:tab/>
      </w:r>
      <w:bookmarkStart w:id="4" w:name="Dear_Sir__/_Madam,"/>
      <w:bookmarkStart w:id="5" w:name="I_/_We_hereby_state_that:____________[Se"/>
      <w:bookmarkEnd w:id="4"/>
      <w:bookmarkEnd w:id="5"/>
      <w:r w:rsidRPr="00A5706C">
        <w:rPr>
          <w:rFonts w:asciiTheme="minorHAnsi" w:hAnsiTheme="minorHAnsi" w:cstheme="minorHAnsi"/>
          <w:sz w:val="16"/>
        </w:rPr>
        <w:t xml:space="preserve">[Select one of the options </w:t>
      </w:r>
      <w:r w:rsidR="00A5706C" w:rsidRPr="00A5706C">
        <w:rPr>
          <w:rFonts w:asciiTheme="minorHAnsi" w:hAnsiTheme="minorHAnsi" w:cstheme="minorHAnsi"/>
          <w:sz w:val="16"/>
        </w:rPr>
        <w:t>given below</w:t>
      </w:r>
      <w:r w:rsidRPr="00A5706C">
        <w:rPr>
          <w:rFonts w:asciiTheme="minorHAnsi" w:hAnsiTheme="minorHAnsi" w:cstheme="minorHAnsi"/>
          <w:sz w:val="16"/>
        </w:rPr>
        <w:t>]</w:t>
      </w:r>
    </w:p>
    <w:p w:rsidR="00232949" w:rsidRDefault="00232949" w:rsidP="003C72B5">
      <w:pPr>
        <w:ind w:left="300"/>
        <w:rPr>
          <w:rFonts w:asciiTheme="minorHAnsi" w:eastAsia="Tahoma" w:hAnsiTheme="minorHAnsi" w:cstheme="minorHAnsi"/>
          <w:sz w:val="15"/>
        </w:rPr>
      </w:pPr>
    </w:p>
    <w:p w:rsidR="003C72B5" w:rsidRPr="00A5706C" w:rsidRDefault="003C72B5" w:rsidP="003C72B5">
      <w:pPr>
        <w:ind w:left="300"/>
        <w:rPr>
          <w:rFonts w:asciiTheme="minorHAnsi" w:hAnsiTheme="minorHAnsi" w:cstheme="minorHAnsi"/>
          <w:b/>
          <w:sz w:val="16"/>
        </w:rPr>
      </w:pPr>
      <w:r w:rsidRPr="00A5706C">
        <w:rPr>
          <w:rFonts w:asciiTheme="minorHAnsi" w:hAnsiTheme="minorHAnsi" w:cstheme="minorHAnsi"/>
        </w:rPr>
        <w:t></w:t>
      </w:r>
      <w:r w:rsidRPr="00A5706C">
        <w:rPr>
          <w:rFonts w:asciiTheme="minorHAnsi" w:hAnsiTheme="minorHAnsi" w:cstheme="minorHAnsi"/>
          <w:b/>
          <w:sz w:val="16"/>
          <w:u w:val="single"/>
        </w:rPr>
        <w:t>OPTION 1:</w:t>
      </w:r>
    </w:p>
    <w:p w:rsidR="003C72B5" w:rsidRPr="00A5706C" w:rsidRDefault="003C72B5" w:rsidP="00A5706C">
      <w:pPr>
        <w:spacing w:before="194"/>
        <w:ind w:left="300" w:right="417"/>
        <w:jc w:val="both"/>
        <w:rPr>
          <w:rFonts w:asciiTheme="minorHAnsi" w:hAnsiTheme="minorHAnsi" w:cstheme="minorHAnsi"/>
          <w:sz w:val="16"/>
        </w:rPr>
      </w:pPr>
      <w:r w:rsidRPr="00A5706C">
        <w:rPr>
          <w:rFonts w:asciiTheme="minorHAnsi" w:hAnsiTheme="minorHAnsi" w:cstheme="minorHAnsi"/>
          <w:sz w:val="16"/>
        </w:rPr>
        <w:t>I / We require you to issue Delivery Instr</w:t>
      </w:r>
      <w:bookmarkStart w:id="6" w:name="_UOPTION_1:"/>
      <w:bookmarkEnd w:id="6"/>
      <w:r w:rsidRPr="00A5706C">
        <w:rPr>
          <w:rFonts w:asciiTheme="minorHAnsi" w:hAnsiTheme="minorHAnsi" w:cstheme="minorHAnsi"/>
          <w:sz w:val="16"/>
        </w:rPr>
        <w:t xml:space="preserve">uction </w:t>
      </w:r>
      <w:bookmarkStart w:id="7" w:name="I_/_We_require_you_to_issue_Delivery_Ins"/>
      <w:bookmarkEnd w:id="7"/>
      <w:r w:rsidRPr="00A5706C">
        <w:rPr>
          <w:rFonts w:asciiTheme="minorHAnsi" w:hAnsiTheme="minorHAnsi" w:cstheme="minorHAnsi"/>
          <w:sz w:val="16"/>
        </w:rPr>
        <w:t xml:space="preserve">Slip (DIS) booklet to me / us immediately on opening my / our CDSL account though I / we have issued a Power of Attorney (POA) / executed PMS agreement in </w:t>
      </w:r>
      <w:r w:rsidR="00A5706C" w:rsidRPr="00A5706C">
        <w:rPr>
          <w:rFonts w:asciiTheme="minorHAnsi" w:hAnsiTheme="minorHAnsi" w:cstheme="minorHAnsi"/>
          <w:sz w:val="16"/>
        </w:rPr>
        <w:t>favor</w:t>
      </w:r>
      <w:r w:rsidRPr="00A5706C">
        <w:rPr>
          <w:rFonts w:asciiTheme="minorHAnsi" w:hAnsiTheme="minorHAnsi" w:cstheme="minorHAnsi"/>
          <w:sz w:val="16"/>
        </w:rPr>
        <w:t xml:space="preserve"> of / with</w:t>
      </w:r>
    </w:p>
    <w:p w:rsidR="003C72B5" w:rsidRPr="00A5706C" w:rsidRDefault="003C72B5" w:rsidP="00A5706C">
      <w:pPr>
        <w:tabs>
          <w:tab w:val="left" w:pos="3005"/>
        </w:tabs>
        <w:ind w:left="300" w:right="237"/>
        <w:jc w:val="both"/>
        <w:rPr>
          <w:rFonts w:asciiTheme="minorHAnsi" w:hAnsiTheme="minorHAnsi" w:cstheme="minorHAnsi"/>
          <w:sz w:val="16"/>
        </w:rPr>
      </w:pPr>
      <w:r w:rsidRPr="00A5706C">
        <w:rPr>
          <w:rFonts w:asciiTheme="minorHAnsi" w:hAnsiTheme="minorHAnsi" w:cstheme="minorHAnsi"/>
          <w:sz w:val="16"/>
          <w:u w:val="single"/>
        </w:rPr>
        <w:tab/>
      </w:r>
      <w:r w:rsidRPr="00A5706C">
        <w:rPr>
          <w:rFonts w:asciiTheme="minorHAnsi" w:hAnsiTheme="minorHAnsi" w:cstheme="minorHAnsi"/>
          <w:sz w:val="16"/>
        </w:rPr>
        <w:t>(</w:t>
      </w:r>
      <w:proofErr w:type="gramStart"/>
      <w:r w:rsidRPr="00A5706C">
        <w:rPr>
          <w:rFonts w:asciiTheme="minorHAnsi" w:hAnsiTheme="minorHAnsi" w:cstheme="minorHAnsi"/>
          <w:sz w:val="16"/>
        </w:rPr>
        <w:t>name</w:t>
      </w:r>
      <w:proofErr w:type="gramEnd"/>
      <w:r w:rsidRPr="00A5706C">
        <w:rPr>
          <w:rFonts w:asciiTheme="minorHAnsi" w:hAnsiTheme="minorHAnsi" w:cstheme="minorHAnsi"/>
          <w:sz w:val="16"/>
        </w:rPr>
        <w:t xml:space="preserve"> of the attorney / Clearing Member / PMS manager) for executing delivery instructions for setting stock exchange trades [settlement related transactions] effected through such Clearing Member / by </w:t>
      </w:r>
      <w:proofErr w:type="spellStart"/>
      <w:r w:rsidRPr="00A5706C">
        <w:rPr>
          <w:rFonts w:asciiTheme="minorHAnsi" w:hAnsiTheme="minorHAnsi" w:cstheme="minorHAnsi"/>
          <w:sz w:val="16"/>
        </w:rPr>
        <w:t>PMSmanager</w:t>
      </w:r>
      <w:proofErr w:type="spellEnd"/>
      <w:r w:rsidRPr="00A5706C">
        <w:rPr>
          <w:rFonts w:asciiTheme="minorHAnsi" w:hAnsiTheme="minorHAnsi" w:cstheme="minorHAnsi"/>
          <w:sz w:val="16"/>
        </w:rPr>
        <w:t>.</w:t>
      </w:r>
    </w:p>
    <w:p w:rsidR="003C72B5" w:rsidRPr="00A5706C" w:rsidRDefault="003C72B5" w:rsidP="00A5706C">
      <w:pPr>
        <w:pStyle w:val="BodyText"/>
        <w:spacing w:before="10"/>
        <w:jc w:val="both"/>
        <w:rPr>
          <w:rFonts w:asciiTheme="minorHAnsi" w:hAnsiTheme="minorHAnsi" w:cstheme="minorHAnsi"/>
          <w:sz w:val="15"/>
        </w:rPr>
      </w:pPr>
    </w:p>
    <w:p w:rsidR="003C72B5" w:rsidRPr="00A5706C" w:rsidRDefault="003C72B5" w:rsidP="00A5706C">
      <w:pPr>
        <w:spacing w:after="3"/>
        <w:ind w:left="300"/>
        <w:jc w:val="both"/>
        <w:rPr>
          <w:rFonts w:asciiTheme="minorHAnsi" w:hAnsiTheme="minorHAnsi" w:cstheme="minorHAnsi"/>
          <w:sz w:val="16"/>
        </w:rPr>
      </w:pPr>
      <w:r w:rsidRPr="00A5706C">
        <w:rPr>
          <w:rFonts w:asciiTheme="minorHAnsi" w:hAnsiTheme="minorHAnsi" w:cstheme="minorHAnsi"/>
          <w:sz w:val="16"/>
        </w:rPr>
        <w:t>Yours faithfully</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2400"/>
        <w:gridCol w:w="2400"/>
        <w:gridCol w:w="2489"/>
      </w:tblGrid>
      <w:tr w:rsidR="003C72B5" w:rsidRPr="00A5706C" w:rsidTr="00C85854">
        <w:trPr>
          <w:trHeight w:val="215"/>
        </w:trPr>
        <w:tc>
          <w:tcPr>
            <w:tcW w:w="1459" w:type="dxa"/>
          </w:tcPr>
          <w:p w:rsidR="003C72B5" w:rsidRPr="00A5706C" w:rsidRDefault="003C72B5" w:rsidP="00C85854">
            <w:pPr>
              <w:pStyle w:val="TableParagraph"/>
              <w:rPr>
                <w:rFonts w:asciiTheme="minorHAnsi" w:hAnsiTheme="minorHAnsi" w:cstheme="minorHAnsi"/>
                <w:sz w:val="14"/>
              </w:rPr>
            </w:pPr>
          </w:p>
        </w:tc>
        <w:tc>
          <w:tcPr>
            <w:tcW w:w="2400" w:type="dxa"/>
            <w:tcBorders>
              <w:top w:val="single" w:sz="6" w:space="0" w:color="000000"/>
              <w:bottom w:val="single" w:sz="6" w:space="0" w:color="000000"/>
              <w:right w:val="single" w:sz="6" w:space="0" w:color="000000"/>
            </w:tcBorders>
            <w:shd w:val="clear" w:color="auto" w:fill="E1E1E1"/>
          </w:tcPr>
          <w:p w:rsidR="003C72B5" w:rsidRPr="00A5706C" w:rsidRDefault="003C72B5" w:rsidP="00C85854">
            <w:pPr>
              <w:pStyle w:val="TableParagraph"/>
              <w:spacing w:line="191" w:lineRule="exact"/>
              <w:ind w:left="508"/>
              <w:rPr>
                <w:rFonts w:asciiTheme="minorHAnsi" w:hAnsiTheme="minorHAnsi" w:cstheme="minorHAnsi"/>
                <w:b/>
                <w:sz w:val="16"/>
              </w:rPr>
            </w:pPr>
            <w:r w:rsidRPr="00A5706C">
              <w:rPr>
                <w:rFonts w:asciiTheme="minorHAnsi" w:hAnsiTheme="minorHAnsi" w:cstheme="minorHAnsi"/>
                <w:b/>
                <w:sz w:val="16"/>
              </w:rPr>
              <w:t>First/Sole Holder</w:t>
            </w:r>
          </w:p>
        </w:tc>
        <w:tc>
          <w:tcPr>
            <w:tcW w:w="2400" w:type="dxa"/>
            <w:tcBorders>
              <w:top w:val="single" w:sz="6" w:space="0" w:color="000000"/>
              <w:left w:val="single" w:sz="6" w:space="0" w:color="000000"/>
              <w:bottom w:val="single" w:sz="6" w:space="0" w:color="000000"/>
              <w:right w:val="single" w:sz="6" w:space="0" w:color="000000"/>
            </w:tcBorders>
            <w:shd w:val="clear" w:color="auto" w:fill="E1E1E1"/>
          </w:tcPr>
          <w:p w:rsidR="003C72B5" w:rsidRPr="00A5706C" w:rsidRDefault="003C72B5" w:rsidP="00C85854">
            <w:pPr>
              <w:pStyle w:val="TableParagraph"/>
              <w:spacing w:line="191" w:lineRule="exact"/>
              <w:ind w:left="393"/>
              <w:rPr>
                <w:rFonts w:asciiTheme="minorHAnsi" w:hAnsiTheme="minorHAnsi" w:cstheme="minorHAnsi"/>
                <w:b/>
                <w:sz w:val="16"/>
              </w:rPr>
            </w:pPr>
            <w:r w:rsidRPr="00A5706C">
              <w:rPr>
                <w:rFonts w:asciiTheme="minorHAnsi" w:hAnsiTheme="minorHAnsi" w:cstheme="minorHAnsi"/>
                <w:b/>
                <w:sz w:val="16"/>
              </w:rPr>
              <w:t>Second Joint Holder</w:t>
            </w:r>
          </w:p>
        </w:tc>
        <w:tc>
          <w:tcPr>
            <w:tcW w:w="2489" w:type="dxa"/>
            <w:tcBorders>
              <w:top w:val="single" w:sz="6" w:space="0" w:color="000000"/>
              <w:left w:val="single" w:sz="6" w:space="0" w:color="000000"/>
              <w:bottom w:val="single" w:sz="6" w:space="0" w:color="000000"/>
              <w:right w:val="single" w:sz="6" w:space="0" w:color="000000"/>
            </w:tcBorders>
            <w:shd w:val="clear" w:color="auto" w:fill="E1E1E1"/>
          </w:tcPr>
          <w:p w:rsidR="003C72B5" w:rsidRPr="00A5706C" w:rsidRDefault="003C72B5" w:rsidP="00C85854">
            <w:pPr>
              <w:pStyle w:val="TableParagraph"/>
              <w:spacing w:line="191" w:lineRule="exact"/>
              <w:ind w:left="520"/>
              <w:rPr>
                <w:rFonts w:asciiTheme="minorHAnsi" w:hAnsiTheme="minorHAnsi" w:cstheme="minorHAnsi"/>
                <w:b/>
                <w:sz w:val="16"/>
              </w:rPr>
            </w:pPr>
            <w:r w:rsidRPr="00A5706C">
              <w:rPr>
                <w:rFonts w:asciiTheme="minorHAnsi" w:hAnsiTheme="minorHAnsi" w:cstheme="minorHAnsi"/>
                <w:b/>
                <w:sz w:val="16"/>
              </w:rPr>
              <w:t>Third Joint Holder</w:t>
            </w:r>
          </w:p>
        </w:tc>
      </w:tr>
      <w:tr w:rsidR="003C72B5" w:rsidRPr="00A5706C" w:rsidTr="00C85854">
        <w:trPr>
          <w:trHeight w:val="385"/>
        </w:trPr>
        <w:tc>
          <w:tcPr>
            <w:tcW w:w="1459" w:type="dxa"/>
          </w:tcPr>
          <w:p w:rsidR="003C72B5" w:rsidRPr="00A5706C" w:rsidRDefault="003C72B5" w:rsidP="00C85854">
            <w:pPr>
              <w:pStyle w:val="TableParagraph"/>
              <w:spacing w:line="191" w:lineRule="exact"/>
              <w:ind w:left="107"/>
              <w:rPr>
                <w:rFonts w:asciiTheme="minorHAnsi" w:hAnsiTheme="minorHAnsi" w:cstheme="minorHAnsi"/>
                <w:sz w:val="16"/>
              </w:rPr>
            </w:pPr>
            <w:r w:rsidRPr="00A5706C">
              <w:rPr>
                <w:rFonts w:asciiTheme="minorHAnsi" w:hAnsiTheme="minorHAnsi" w:cstheme="minorHAnsi"/>
                <w:sz w:val="16"/>
              </w:rPr>
              <w:t>Name</w:t>
            </w:r>
          </w:p>
        </w:tc>
        <w:tc>
          <w:tcPr>
            <w:tcW w:w="2400" w:type="dxa"/>
            <w:tcBorders>
              <w:top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00" w:type="dxa"/>
            <w:tcBorders>
              <w:top w:val="single" w:sz="6" w:space="0" w:color="000000"/>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89" w:type="dxa"/>
            <w:tcBorders>
              <w:top w:val="single" w:sz="6" w:space="0" w:color="000000"/>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r>
      <w:tr w:rsidR="003C72B5" w:rsidRPr="00A5706C" w:rsidTr="00C85854">
        <w:trPr>
          <w:trHeight w:val="580"/>
        </w:trPr>
        <w:tc>
          <w:tcPr>
            <w:tcW w:w="1459" w:type="dxa"/>
          </w:tcPr>
          <w:p w:rsidR="003C72B5" w:rsidRPr="00A5706C" w:rsidRDefault="003C72B5" w:rsidP="00C85854">
            <w:pPr>
              <w:pStyle w:val="TableParagraph"/>
              <w:spacing w:line="191" w:lineRule="exact"/>
              <w:ind w:left="107"/>
              <w:rPr>
                <w:rFonts w:asciiTheme="minorHAnsi" w:hAnsiTheme="minorHAnsi" w:cstheme="minorHAnsi"/>
                <w:sz w:val="16"/>
              </w:rPr>
            </w:pPr>
            <w:r w:rsidRPr="00A5706C">
              <w:rPr>
                <w:rFonts w:asciiTheme="minorHAnsi" w:hAnsiTheme="minorHAnsi" w:cstheme="minorHAnsi"/>
                <w:sz w:val="16"/>
              </w:rPr>
              <w:t>Signatures</w:t>
            </w:r>
          </w:p>
        </w:tc>
        <w:tc>
          <w:tcPr>
            <w:tcW w:w="2400" w:type="dxa"/>
            <w:tcBorders>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00" w:type="dxa"/>
            <w:tcBorders>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89" w:type="dxa"/>
            <w:tcBorders>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r>
    </w:tbl>
    <w:p w:rsidR="003C72B5" w:rsidRPr="00A5706C" w:rsidRDefault="002944AE" w:rsidP="003C72B5">
      <w:pPr>
        <w:pStyle w:val="BodyText"/>
        <w:spacing w:before="4"/>
        <w:rPr>
          <w:rFonts w:asciiTheme="minorHAnsi" w:hAnsiTheme="minorHAnsi" w:cstheme="minorHAnsi"/>
          <w:sz w:val="14"/>
        </w:rPr>
      </w:pPr>
      <w:r w:rsidRPr="002944AE">
        <w:rPr>
          <w:rFonts w:asciiTheme="minorHAnsi" w:hAnsiTheme="minorHAnsi" w:cstheme="minorHAnsi"/>
        </w:rPr>
        <w:pict>
          <v:group id="_x0000_s3364" style="position:absolute;margin-left:88.55pt;margin-top:10.7pt;width:434.9pt;height:2.2pt;z-index:-251596288;mso-wrap-distance-left:0;mso-wrap-distance-right:0;mso-position-horizontal-relative:page;mso-position-vertical-relative:text" coordorigin="1771,214" coordsize="8698,44">
            <v:line id="_x0000_s3365" style="position:absolute" from="1771,250" to="10469,250" strokeweight=".72pt"/>
            <v:line id="_x0000_s3366" style="position:absolute" from="1771,221" to="10469,221" strokeweight=".72pt"/>
            <w10:wrap type="topAndBottom" anchorx="page"/>
          </v:group>
        </w:pict>
      </w:r>
    </w:p>
    <w:p w:rsidR="003C72B5" w:rsidRPr="00A5706C" w:rsidRDefault="003C72B5" w:rsidP="003C72B5">
      <w:pPr>
        <w:pStyle w:val="BodyText"/>
        <w:spacing w:before="6"/>
        <w:rPr>
          <w:rFonts w:asciiTheme="minorHAnsi" w:hAnsiTheme="minorHAnsi" w:cstheme="minorHAnsi"/>
          <w:sz w:val="13"/>
        </w:rPr>
      </w:pPr>
    </w:p>
    <w:p w:rsidR="00232949" w:rsidRDefault="003C72B5" w:rsidP="00A5706C">
      <w:pPr>
        <w:ind w:left="361" w:right="299"/>
        <w:jc w:val="center"/>
        <w:rPr>
          <w:rFonts w:asciiTheme="minorHAnsi" w:hAnsiTheme="minorHAnsi" w:cstheme="minorHAnsi"/>
          <w:b/>
          <w:sz w:val="16"/>
        </w:rPr>
      </w:pPr>
      <w:r w:rsidRPr="00A5706C">
        <w:rPr>
          <w:rFonts w:asciiTheme="minorHAnsi" w:hAnsiTheme="minorHAnsi" w:cstheme="minorHAnsi"/>
          <w:b/>
          <w:sz w:val="16"/>
          <w:u w:val="single"/>
        </w:rPr>
        <w:t>OR</w:t>
      </w:r>
    </w:p>
    <w:p w:rsidR="003C72B5" w:rsidRPr="00232949" w:rsidRDefault="00232949" w:rsidP="00232949">
      <w:pPr>
        <w:ind w:left="361" w:right="299"/>
        <w:rPr>
          <w:rFonts w:asciiTheme="minorHAnsi" w:hAnsiTheme="minorHAnsi" w:cstheme="minorHAnsi"/>
          <w:b/>
          <w:sz w:val="14"/>
        </w:rPr>
      </w:pPr>
      <w:r w:rsidRPr="00232949">
        <w:rPr>
          <w:rFonts w:asciiTheme="minorHAnsi" w:hAnsiTheme="minorHAnsi" w:cstheme="minorHAnsi"/>
          <w:sz w:val="18"/>
        </w:rPr>
        <w:t>OPTION 2:</w:t>
      </w:r>
    </w:p>
    <w:p w:rsidR="003C72B5" w:rsidRPr="00A5706C" w:rsidRDefault="003C72B5" w:rsidP="00A5706C">
      <w:pPr>
        <w:tabs>
          <w:tab w:val="left" w:pos="6441"/>
        </w:tabs>
        <w:ind w:left="299" w:right="235"/>
        <w:jc w:val="both"/>
        <w:rPr>
          <w:rFonts w:asciiTheme="minorHAnsi" w:hAnsiTheme="minorHAnsi" w:cstheme="minorHAnsi"/>
          <w:sz w:val="16"/>
        </w:rPr>
      </w:pPr>
      <w:r w:rsidRPr="00A5706C">
        <w:rPr>
          <w:rFonts w:asciiTheme="minorHAnsi" w:hAnsiTheme="minorHAnsi" w:cstheme="minorHAnsi"/>
          <w:sz w:val="16"/>
        </w:rPr>
        <w:t xml:space="preserve">I / We do not require the Delivery Instruction Slip (DIS) for the time being, since I / We </w:t>
      </w:r>
      <w:bookmarkStart w:id="8" w:name="UOR"/>
      <w:bookmarkEnd w:id="8"/>
      <w:r w:rsidRPr="00A5706C">
        <w:rPr>
          <w:rFonts w:asciiTheme="minorHAnsi" w:hAnsiTheme="minorHAnsi" w:cstheme="minorHAnsi"/>
          <w:sz w:val="16"/>
        </w:rPr>
        <w:t xml:space="preserve">have </w:t>
      </w:r>
      <w:bookmarkStart w:id="9" w:name="_UOPTION_2:"/>
      <w:bookmarkEnd w:id="9"/>
      <w:r w:rsidRPr="00A5706C">
        <w:rPr>
          <w:rFonts w:asciiTheme="minorHAnsi" w:hAnsiTheme="minorHAnsi" w:cstheme="minorHAnsi"/>
          <w:sz w:val="16"/>
        </w:rPr>
        <w:t>issue</w:t>
      </w:r>
      <w:bookmarkStart w:id="10" w:name="I_/_We_do_not_require_the_Delivery_Instr"/>
      <w:bookmarkEnd w:id="10"/>
      <w:r w:rsidRPr="00A5706C">
        <w:rPr>
          <w:rFonts w:asciiTheme="minorHAnsi" w:hAnsiTheme="minorHAnsi" w:cstheme="minorHAnsi"/>
          <w:sz w:val="16"/>
        </w:rPr>
        <w:t>d a POA / executed PMS  agreement</w:t>
      </w:r>
      <w:r w:rsidR="007952AE">
        <w:rPr>
          <w:rFonts w:asciiTheme="minorHAnsi" w:hAnsiTheme="minorHAnsi" w:cstheme="minorHAnsi"/>
          <w:sz w:val="16"/>
        </w:rPr>
        <w:t xml:space="preserve"> </w:t>
      </w:r>
      <w:r w:rsidRPr="00A5706C">
        <w:rPr>
          <w:rFonts w:asciiTheme="minorHAnsi" w:hAnsiTheme="minorHAnsi" w:cstheme="minorHAnsi"/>
          <w:sz w:val="16"/>
        </w:rPr>
        <w:t>in</w:t>
      </w:r>
      <w:r w:rsidR="007952AE">
        <w:rPr>
          <w:rFonts w:asciiTheme="minorHAnsi" w:hAnsiTheme="minorHAnsi" w:cstheme="minorHAnsi"/>
          <w:sz w:val="16"/>
        </w:rPr>
        <w:t xml:space="preserve"> </w:t>
      </w:r>
      <w:r w:rsidR="00A5706C" w:rsidRPr="00A5706C">
        <w:rPr>
          <w:rFonts w:asciiTheme="minorHAnsi" w:hAnsiTheme="minorHAnsi" w:cstheme="minorHAnsi"/>
          <w:sz w:val="16"/>
        </w:rPr>
        <w:t>favor</w:t>
      </w:r>
      <w:r w:rsidRPr="00A5706C">
        <w:rPr>
          <w:rFonts w:asciiTheme="minorHAnsi" w:hAnsiTheme="minorHAnsi" w:cstheme="minorHAnsi"/>
          <w:sz w:val="16"/>
        </w:rPr>
        <w:t xml:space="preserve">  of  /with</w:t>
      </w:r>
      <w:r w:rsidRPr="00A5706C">
        <w:rPr>
          <w:rFonts w:asciiTheme="minorHAnsi" w:hAnsiTheme="minorHAnsi" w:cstheme="minorHAnsi"/>
          <w:sz w:val="16"/>
          <w:u w:val="single"/>
        </w:rPr>
        <w:tab/>
      </w:r>
      <w:r w:rsidRPr="00A5706C">
        <w:rPr>
          <w:rFonts w:asciiTheme="minorHAnsi" w:hAnsiTheme="minorHAnsi" w:cstheme="minorHAnsi"/>
          <w:sz w:val="16"/>
        </w:rPr>
        <w:t>(name of the attorney / Clearing Member / PMS manager) for executing delivery instructions for setting stock exchange trades [settlement related transactions] effected through such Clearing Member / by PMS manager. However, the Delivery Instruction Slip (DIS) booklet should be issued to me / us immediately on my / our request at any later</w:t>
      </w:r>
      <w:r w:rsidR="00146100">
        <w:rPr>
          <w:rFonts w:asciiTheme="minorHAnsi" w:hAnsiTheme="minorHAnsi" w:cstheme="minorHAnsi"/>
          <w:sz w:val="16"/>
        </w:rPr>
        <w:t xml:space="preserve"> </w:t>
      </w:r>
      <w:r w:rsidRPr="00A5706C">
        <w:rPr>
          <w:rFonts w:asciiTheme="minorHAnsi" w:hAnsiTheme="minorHAnsi" w:cstheme="minorHAnsi"/>
          <w:sz w:val="16"/>
        </w:rPr>
        <w:t>date.</w:t>
      </w:r>
    </w:p>
    <w:p w:rsidR="003C72B5" w:rsidRPr="00A5706C" w:rsidRDefault="003C72B5" w:rsidP="00A5706C">
      <w:pPr>
        <w:pStyle w:val="BodyText"/>
        <w:jc w:val="both"/>
        <w:rPr>
          <w:rFonts w:asciiTheme="minorHAnsi" w:hAnsiTheme="minorHAnsi" w:cstheme="minorHAnsi"/>
          <w:sz w:val="16"/>
        </w:rPr>
      </w:pPr>
    </w:p>
    <w:p w:rsidR="003C72B5" w:rsidRPr="00A5706C" w:rsidRDefault="003C72B5" w:rsidP="003C72B5">
      <w:pPr>
        <w:spacing w:before="1"/>
        <w:ind w:left="299"/>
        <w:jc w:val="both"/>
        <w:rPr>
          <w:rFonts w:asciiTheme="minorHAnsi" w:hAnsiTheme="minorHAnsi" w:cstheme="minorHAnsi"/>
          <w:sz w:val="16"/>
        </w:rPr>
      </w:pPr>
      <w:r w:rsidRPr="00A5706C">
        <w:rPr>
          <w:rFonts w:asciiTheme="minorHAnsi" w:hAnsiTheme="minorHAnsi" w:cstheme="minorHAnsi"/>
          <w:sz w:val="16"/>
        </w:rPr>
        <w:t>Yours faithfully</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2400"/>
        <w:gridCol w:w="2400"/>
        <w:gridCol w:w="2489"/>
      </w:tblGrid>
      <w:tr w:rsidR="003C72B5" w:rsidRPr="00A5706C" w:rsidTr="00C85854">
        <w:trPr>
          <w:trHeight w:val="215"/>
        </w:trPr>
        <w:tc>
          <w:tcPr>
            <w:tcW w:w="1459" w:type="dxa"/>
          </w:tcPr>
          <w:p w:rsidR="003C72B5" w:rsidRPr="00A5706C" w:rsidRDefault="003C72B5" w:rsidP="00C85854">
            <w:pPr>
              <w:pStyle w:val="TableParagraph"/>
              <w:rPr>
                <w:rFonts w:asciiTheme="minorHAnsi" w:hAnsiTheme="minorHAnsi" w:cstheme="minorHAnsi"/>
                <w:sz w:val="14"/>
              </w:rPr>
            </w:pPr>
          </w:p>
        </w:tc>
        <w:tc>
          <w:tcPr>
            <w:tcW w:w="2400" w:type="dxa"/>
            <w:tcBorders>
              <w:top w:val="single" w:sz="6" w:space="0" w:color="000000"/>
              <w:bottom w:val="single" w:sz="6" w:space="0" w:color="000000"/>
              <w:right w:val="single" w:sz="6" w:space="0" w:color="000000"/>
            </w:tcBorders>
            <w:shd w:val="clear" w:color="auto" w:fill="E1E1E1"/>
          </w:tcPr>
          <w:p w:rsidR="003C72B5" w:rsidRPr="00A5706C" w:rsidRDefault="003C72B5" w:rsidP="00C85854">
            <w:pPr>
              <w:pStyle w:val="TableParagraph"/>
              <w:spacing w:line="191" w:lineRule="exact"/>
              <w:ind w:left="508"/>
              <w:rPr>
                <w:rFonts w:asciiTheme="minorHAnsi" w:hAnsiTheme="minorHAnsi" w:cstheme="minorHAnsi"/>
                <w:b/>
                <w:sz w:val="16"/>
              </w:rPr>
            </w:pPr>
            <w:r w:rsidRPr="00A5706C">
              <w:rPr>
                <w:rFonts w:asciiTheme="minorHAnsi" w:hAnsiTheme="minorHAnsi" w:cstheme="minorHAnsi"/>
                <w:b/>
                <w:sz w:val="16"/>
              </w:rPr>
              <w:t>First/Sole Holder</w:t>
            </w:r>
          </w:p>
        </w:tc>
        <w:tc>
          <w:tcPr>
            <w:tcW w:w="2400" w:type="dxa"/>
            <w:tcBorders>
              <w:top w:val="single" w:sz="6" w:space="0" w:color="000000"/>
              <w:left w:val="single" w:sz="6" w:space="0" w:color="000000"/>
              <w:bottom w:val="single" w:sz="6" w:space="0" w:color="000000"/>
              <w:right w:val="single" w:sz="6" w:space="0" w:color="000000"/>
            </w:tcBorders>
            <w:shd w:val="clear" w:color="auto" w:fill="E1E1E1"/>
          </w:tcPr>
          <w:p w:rsidR="003C72B5" w:rsidRPr="00A5706C" w:rsidRDefault="003C72B5" w:rsidP="00C85854">
            <w:pPr>
              <w:pStyle w:val="TableParagraph"/>
              <w:spacing w:line="191" w:lineRule="exact"/>
              <w:ind w:left="393"/>
              <w:rPr>
                <w:rFonts w:asciiTheme="minorHAnsi" w:hAnsiTheme="minorHAnsi" w:cstheme="minorHAnsi"/>
                <w:b/>
                <w:sz w:val="16"/>
              </w:rPr>
            </w:pPr>
            <w:r w:rsidRPr="00A5706C">
              <w:rPr>
                <w:rFonts w:asciiTheme="minorHAnsi" w:hAnsiTheme="minorHAnsi" w:cstheme="minorHAnsi"/>
                <w:b/>
                <w:sz w:val="16"/>
              </w:rPr>
              <w:t>Second Joint Holder</w:t>
            </w:r>
          </w:p>
        </w:tc>
        <w:tc>
          <w:tcPr>
            <w:tcW w:w="2489" w:type="dxa"/>
            <w:tcBorders>
              <w:top w:val="single" w:sz="6" w:space="0" w:color="000000"/>
              <w:left w:val="single" w:sz="6" w:space="0" w:color="000000"/>
              <w:bottom w:val="single" w:sz="6" w:space="0" w:color="000000"/>
              <w:right w:val="single" w:sz="6" w:space="0" w:color="000000"/>
            </w:tcBorders>
            <w:shd w:val="clear" w:color="auto" w:fill="E1E1E1"/>
          </w:tcPr>
          <w:p w:rsidR="003C72B5" w:rsidRPr="00A5706C" w:rsidRDefault="003C72B5" w:rsidP="00C85854">
            <w:pPr>
              <w:pStyle w:val="TableParagraph"/>
              <w:spacing w:line="191" w:lineRule="exact"/>
              <w:ind w:left="520"/>
              <w:rPr>
                <w:rFonts w:asciiTheme="minorHAnsi" w:hAnsiTheme="minorHAnsi" w:cstheme="minorHAnsi"/>
                <w:b/>
                <w:sz w:val="16"/>
              </w:rPr>
            </w:pPr>
            <w:r w:rsidRPr="00A5706C">
              <w:rPr>
                <w:rFonts w:asciiTheme="minorHAnsi" w:hAnsiTheme="minorHAnsi" w:cstheme="minorHAnsi"/>
                <w:b/>
                <w:sz w:val="16"/>
              </w:rPr>
              <w:t>Third Joint Holder</w:t>
            </w:r>
          </w:p>
        </w:tc>
      </w:tr>
      <w:tr w:rsidR="003C72B5" w:rsidRPr="00A5706C" w:rsidTr="00C85854">
        <w:trPr>
          <w:trHeight w:val="385"/>
        </w:trPr>
        <w:tc>
          <w:tcPr>
            <w:tcW w:w="1459" w:type="dxa"/>
          </w:tcPr>
          <w:p w:rsidR="003C72B5" w:rsidRPr="00A5706C" w:rsidRDefault="003C72B5" w:rsidP="00C85854">
            <w:pPr>
              <w:pStyle w:val="TableParagraph"/>
              <w:spacing w:line="191" w:lineRule="exact"/>
              <w:ind w:left="107"/>
              <w:rPr>
                <w:rFonts w:asciiTheme="minorHAnsi" w:hAnsiTheme="minorHAnsi" w:cstheme="minorHAnsi"/>
                <w:sz w:val="16"/>
              </w:rPr>
            </w:pPr>
            <w:r w:rsidRPr="00A5706C">
              <w:rPr>
                <w:rFonts w:asciiTheme="minorHAnsi" w:hAnsiTheme="minorHAnsi" w:cstheme="minorHAnsi"/>
                <w:sz w:val="16"/>
              </w:rPr>
              <w:t>Name</w:t>
            </w:r>
          </w:p>
        </w:tc>
        <w:tc>
          <w:tcPr>
            <w:tcW w:w="2400" w:type="dxa"/>
            <w:tcBorders>
              <w:top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00" w:type="dxa"/>
            <w:tcBorders>
              <w:top w:val="single" w:sz="6" w:space="0" w:color="000000"/>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89" w:type="dxa"/>
            <w:tcBorders>
              <w:top w:val="single" w:sz="6" w:space="0" w:color="000000"/>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r>
      <w:tr w:rsidR="003C72B5" w:rsidRPr="00A5706C" w:rsidTr="00C85854">
        <w:trPr>
          <w:trHeight w:val="580"/>
        </w:trPr>
        <w:tc>
          <w:tcPr>
            <w:tcW w:w="1459" w:type="dxa"/>
          </w:tcPr>
          <w:p w:rsidR="003C72B5" w:rsidRPr="00A5706C" w:rsidRDefault="003C72B5" w:rsidP="00C85854">
            <w:pPr>
              <w:pStyle w:val="TableParagraph"/>
              <w:spacing w:line="191" w:lineRule="exact"/>
              <w:ind w:left="107"/>
              <w:rPr>
                <w:rFonts w:asciiTheme="minorHAnsi" w:hAnsiTheme="minorHAnsi" w:cstheme="minorHAnsi"/>
                <w:sz w:val="16"/>
              </w:rPr>
            </w:pPr>
            <w:r w:rsidRPr="00A5706C">
              <w:rPr>
                <w:rFonts w:asciiTheme="minorHAnsi" w:hAnsiTheme="minorHAnsi" w:cstheme="minorHAnsi"/>
                <w:sz w:val="16"/>
              </w:rPr>
              <w:t>Signatures</w:t>
            </w:r>
          </w:p>
        </w:tc>
        <w:tc>
          <w:tcPr>
            <w:tcW w:w="2400" w:type="dxa"/>
            <w:tcBorders>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00" w:type="dxa"/>
            <w:tcBorders>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c>
          <w:tcPr>
            <w:tcW w:w="2489" w:type="dxa"/>
            <w:tcBorders>
              <w:left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6"/>
              </w:rPr>
            </w:pPr>
          </w:p>
        </w:tc>
      </w:tr>
    </w:tbl>
    <w:p w:rsidR="003C72B5" w:rsidRPr="00A5706C" w:rsidRDefault="002944AE" w:rsidP="003C72B5">
      <w:pPr>
        <w:pStyle w:val="BodyText"/>
        <w:spacing w:before="4"/>
        <w:rPr>
          <w:rFonts w:asciiTheme="minorHAnsi" w:hAnsiTheme="minorHAnsi" w:cstheme="minorHAnsi"/>
          <w:sz w:val="14"/>
        </w:rPr>
      </w:pPr>
      <w:r w:rsidRPr="002944AE">
        <w:rPr>
          <w:rFonts w:asciiTheme="minorHAnsi" w:hAnsiTheme="minorHAnsi" w:cstheme="minorHAnsi"/>
        </w:rPr>
        <w:pict>
          <v:group id="_x0000_s3367" style="position:absolute;margin-left:88.55pt;margin-top:10.7pt;width:434.9pt;height:2.2pt;z-index:-251595264;mso-wrap-distance-left:0;mso-wrap-distance-right:0;mso-position-horizontal-relative:page;mso-position-vertical-relative:text" coordorigin="1771,214" coordsize="8698,44">
            <v:line id="_x0000_s3368" style="position:absolute" from="1771,250" to="10469,250" strokeweight=".72pt"/>
            <v:line id="_x0000_s3369" style="position:absolute" from="1771,221" to="10469,221" strokeweight=".72pt"/>
            <w10:wrap type="topAndBottom" anchorx="page"/>
          </v:group>
        </w:pict>
      </w:r>
    </w:p>
    <w:p w:rsidR="003C72B5" w:rsidRPr="00A5706C" w:rsidRDefault="003C72B5" w:rsidP="003C72B5">
      <w:pPr>
        <w:pStyle w:val="BodyText"/>
        <w:spacing w:before="6"/>
        <w:rPr>
          <w:rFonts w:asciiTheme="minorHAnsi" w:hAnsiTheme="minorHAnsi" w:cstheme="minorHAnsi"/>
          <w:sz w:val="13"/>
        </w:rPr>
      </w:pPr>
    </w:p>
    <w:p w:rsidR="003C72B5" w:rsidRPr="00A5706C" w:rsidRDefault="003C72B5" w:rsidP="003C72B5">
      <w:pPr>
        <w:ind w:left="300"/>
        <w:jc w:val="both"/>
        <w:rPr>
          <w:rFonts w:asciiTheme="minorHAnsi" w:hAnsiTheme="minorHAnsi" w:cstheme="minorHAnsi"/>
          <w:sz w:val="16"/>
        </w:rPr>
      </w:pPr>
      <w:r w:rsidRPr="00A5706C">
        <w:rPr>
          <w:rFonts w:asciiTheme="minorHAnsi" w:hAnsiTheme="minorHAnsi" w:cstheme="minorHAnsi"/>
          <w:sz w:val="16"/>
        </w:rPr>
        <w:t>_____________________________________________ (Please Tear He</w:t>
      </w:r>
      <w:bookmarkStart w:id="11" w:name="Yours_faithfully"/>
      <w:bookmarkEnd w:id="11"/>
      <w:r w:rsidRPr="00A5706C">
        <w:rPr>
          <w:rFonts w:asciiTheme="minorHAnsi" w:hAnsiTheme="minorHAnsi" w:cstheme="minorHAnsi"/>
          <w:sz w:val="16"/>
        </w:rPr>
        <w:t>re</w:t>
      </w:r>
      <w:proofErr w:type="gramStart"/>
      <w:r w:rsidRPr="00A5706C">
        <w:rPr>
          <w:rFonts w:asciiTheme="minorHAnsi" w:hAnsiTheme="minorHAnsi" w:cstheme="minorHAnsi"/>
          <w:sz w:val="16"/>
        </w:rPr>
        <w:t>)_</w:t>
      </w:r>
      <w:proofErr w:type="gramEnd"/>
      <w:r w:rsidRPr="00A5706C">
        <w:rPr>
          <w:rFonts w:asciiTheme="minorHAnsi" w:hAnsiTheme="minorHAnsi" w:cstheme="minorHAnsi"/>
          <w:sz w:val="16"/>
        </w:rPr>
        <w:t>__________________________________________</w:t>
      </w:r>
    </w:p>
    <w:p w:rsidR="00232949" w:rsidRDefault="00232949" w:rsidP="003C72B5">
      <w:pPr>
        <w:ind w:left="361" w:right="303"/>
        <w:jc w:val="center"/>
        <w:rPr>
          <w:rFonts w:asciiTheme="minorHAnsi" w:eastAsia="Tahoma" w:hAnsiTheme="minorHAnsi" w:cstheme="minorHAnsi"/>
          <w:sz w:val="16"/>
        </w:rPr>
      </w:pPr>
    </w:p>
    <w:p w:rsidR="003C72B5" w:rsidRPr="00A5706C" w:rsidRDefault="003C72B5" w:rsidP="003C72B5">
      <w:pPr>
        <w:ind w:left="361" w:right="303"/>
        <w:jc w:val="center"/>
        <w:rPr>
          <w:rFonts w:asciiTheme="minorHAnsi" w:hAnsiTheme="minorHAnsi" w:cstheme="minorHAnsi"/>
          <w:b/>
          <w:sz w:val="16"/>
        </w:rPr>
      </w:pPr>
      <w:r w:rsidRPr="00A5706C">
        <w:rPr>
          <w:rFonts w:asciiTheme="minorHAnsi" w:hAnsiTheme="minorHAnsi" w:cstheme="minorHAnsi"/>
          <w:b/>
          <w:sz w:val="16"/>
        </w:rPr>
        <w:t>Acknowledgement Receipt</w:t>
      </w:r>
    </w:p>
    <w:p w:rsidR="003C72B5" w:rsidRPr="00A5706C" w:rsidRDefault="003C72B5" w:rsidP="003C72B5">
      <w:pPr>
        <w:pStyle w:val="BodyText"/>
        <w:rPr>
          <w:rFonts w:asciiTheme="minorHAnsi" w:hAnsiTheme="minorHAnsi" w:cstheme="minorHAnsi"/>
          <w:b/>
          <w:sz w:val="18"/>
        </w:rPr>
      </w:pPr>
    </w:p>
    <w:p w:rsidR="003C72B5" w:rsidRPr="00A5706C" w:rsidRDefault="003C72B5" w:rsidP="003C72B5">
      <w:pPr>
        <w:ind w:left="299"/>
        <w:jc w:val="both"/>
        <w:rPr>
          <w:rFonts w:asciiTheme="minorHAnsi" w:hAnsiTheme="minorHAnsi" w:cstheme="minorHAnsi"/>
          <w:sz w:val="16"/>
        </w:rPr>
      </w:pPr>
      <w:r w:rsidRPr="00A5706C">
        <w:rPr>
          <w:rFonts w:asciiTheme="minorHAnsi" w:hAnsiTheme="minorHAnsi" w:cstheme="minorHAnsi"/>
          <w:sz w:val="16"/>
        </w:rPr>
        <w:t xml:space="preserve">Received OPTION FORM FOR ISSUE / NON ISSUE OF DIS BOOKLET </w:t>
      </w:r>
      <w:proofErr w:type="gramStart"/>
      <w:r w:rsidRPr="00A5706C">
        <w:rPr>
          <w:rFonts w:asciiTheme="minorHAnsi" w:hAnsiTheme="minorHAnsi" w:cstheme="minorHAnsi"/>
          <w:sz w:val="16"/>
        </w:rPr>
        <w:t>from :</w:t>
      </w:r>
      <w:proofErr w:type="gramEnd"/>
    </w:p>
    <w:p w:rsidR="003C72B5" w:rsidRPr="00A5706C" w:rsidRDefault="003C72B5" w:rsidP="003C72B5">
      <w:pPr>
        <w:pStyle w:val="BodyText"/>
        <w:spacing w:before="2"/>
        <w:rPr>
          <w:rFonts w:asciiTheme="minorHAnsi" w:hAnsiTheme="minorHAnsi" w:cstheme="minorHAnsi"/>
          <w:sz w:val="16"/>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00"/>
        <w:gridCol w:w="382"/>
        <w:gridCol w:w="384"/>
        <w:gridCol w:w="382"/>
        <w:gridCol w:w="384"/>
        <w:gridCol w:w="382"/>
        <w:gridCol w:w="382"/>
        <w:gridCol w:w="137"/>
        <w:gridCol w:w="245"/>
        <w:gridCol w:w="384"/>
        <w:gridCol w:w="1080"/>
        <w:gridCol w:w="540"/>
        <w:gridCol w:w="540"/>
        <w:gridCol w:w="540"/>
        <w:gridCol w:w="504"/>
        <w:gridCol w:w="442"/>
        <w:gridCol w:w="442"/>
        <w:gridCol w:w="236"/>
        <w:gridCol w:w="270"/>
      </w:tblGrid>
      <w:tr w:rsidR="003C72B5" w:rsidRPr="00A5706C" w:rsidTr="00C85854">
        <w:trPr>
          <w:trHeight w:val="193"/>
        </w:trPr>
        <w:tc>
          <w:tcPr>
            <w:tcW w:w="900" w:type="dxa"/>
            <w:tcBorders>
              <w:bottom w:val="single" w:sz="6" w:space="0" w:color="000000"/>
              <w:right w:val="single" w:sz="6" w:space="0" w:color="000000"/>
            </w:tcBorders>
          </w:tcPr>
          <w:p w:rsidR="003C72B5" w:rsidRPr="00A5706C" w:rsidRDefault="003C72B5" w:rsidP="00C85854">
            <w:pPr>
              <w:pStyle w:val="TableParagraph"/>
              <w:spacing w:line="173" w:lineRule="exact"/>
              <w:ind w:left="107"/>
              <w:rPr>
                <w:rFonts w:asciiTheme="minorHAnsi" w:hAnsiTheme="minorHAnsi" w:cstheme="minorHAnsi"/>
                <w:sz w:val="16"/>
              </w:rPr>
            </w:pPr>
            <w:r w:rsidRPr="00A5706C">
              <w:rPr>
                <w:rFonts w:asciiTheme="minorHAnsi" w:hAnsiTheme="minorHAnsi" w:cstheme="minorHAnsi"/>
                <w:sz w:val="16"/>
              </w:rPr>
              <w:t>DP ID</w:t>
            </w: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2" w:type="dxa"/>
            <w:gridSpan w:val="2"/>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38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1080" w:type="dxa"/>
            <w:tcBorders>
              <w:left w:val="single" w:sz="6" w:space="0" w:color="000000"/>
              <w:bottom w:val="single" w:sz="6" w:space="0" w:color="000000"/>
              <w:right w:val="single" w:sz="6" w:space="0" w:color="000000"/>
            </w:tcBorders>
          </w:tcPr>
          <w:p w:rsidR="003C72B5" w:rsidRPr="00A5706C" w:rsidRDefault="003C72B5" w:rsidP="00C85854">
            <w:pPr>
              <w:pStyle w:val="TableParagraph"/>
              <w:spacing w:line="173" w:lineRule="exact"/>
              <w:ind w:left="112"/>
              <w:rPr>
                <w:rFonts w:asciiTheme="minorHAnsi" w:hAnsiTheme="minorHAnsi" w:cstheme="minorHAnsi"/>
                <w:sz w:val="16"/>
              </w:rPr>
            </w:pPr>
            <w:r w:rsidRPr="00A5706C">
              <w:rPr>
                <w:rFonts w:asciiTheme="minorHAnsi" w:hAnsiTheme="minorHAnsi" w:cstheme="minorHAnsi"/>
                <w:sz w:val="16"/>
              </w:rPr>
              <w:t>Client ID</w:t>
            </w:r>
          </w:p>
        </w:tc>
        <w:tc>
          <w:tcPr>
            <w:tcW w:w="5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5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540"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504"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44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442"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236" w:type="dxa"/>
            <w:tcBorders>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c>
          <w:tcPr>
            <w:tcW w:w="270" w:type="dxa"/>
            <w:tcBorders>
              <w:left w:val="single" w:sz="6" w:space="0" w:color="000000"/>
              <w:bottom w:val="single" w:sz="6" w:space="0" w:color="000000"/>
            </w:tcBorders>
          </w:tcPr>
          <w:p w:rsidR="003C72B5" w:rsidRPr="00A5706C" w:rsidRDefault="003C72B5" w:rsidP="00C85854">
            <w:pPr>
              <w:pStyle w:val="TableParagraph"/>
              <w:rPr>
                <w:rFonts w:asciiTheme="minorHAnsi" w:hAnsiTheme="minorHAnsi" w:cstheme="minorHAnsi"/>
                <w:sz w:val="12"/>
              </w:rPr>
            </w:pPr>
          </w:p>
        </w:tc>
      </w:tr>
      <w:tr w:rsidR="003C72B5" w:rsidRPr="00A5706C" w:rsidTr="00C85854">
        <w:trPr>
          <w:trHeight w:val="193"/>
        </w:trPr>
        <w:tc>
          <w:tcPr>
            <w:tcW w:w="3333" w:type="dxa"/>
            <w:gridSpan w:val="8"/>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spacing w:line="174" w:lineRule="exact"/>
              <w:ind w:left="114"/>
              <w:rPr>
                <w:rFonts w:asciiTheme="minorHAnsi" w:hAnsiTheme="minorHAnsi" w:cstheme="minorHAnsi"/>
                <w:sz w:val="16"/>
              </w:rPr>
            </w:pPr>
            <w:r w:rsidRPr="00A5706C">
              <w:rPr>
                <w:rFonts w:asciiTheme="minorHAnsi" w:hAnsiTheme="minorHAnsi" w:cstheme="minorHAnsi"/>
                <w:sz w:val="16"/>
              </w:rPr>
              <w:t>Name of the Sole / First Holder</w:t>
            </w:r>
          </w:p>
        </w:tc>
        <w:tc>
          <w:tcPr>
            <w:tcW w:w="5223" w:type="dxa"/>
            <w:gridSpan w:val="11"/>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r>
      <w:tr w:rsidR="003C72B5" w:rsidRPr="00A5706C" w:rsidTr="00C85854">
        <w:trPr>
          <w:trHeight w:val="191"/>
        </w:trPr>
        <w:tc>
          <w:tcPr>
            <w:tcW w:w="3333" w:type="dxa"/>
            <w:gridSpan w:val="8"/>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spacing w:line="171" w:lineRule="exact"/>
              <w:ind w:left="114"/>
              <w:rPr>
                <w:rFonts w:asciiTheme="minorHAnsi" w:hAnsiTheme="minorHAnsi" w:cstheme="minorHAnsi"/>
                <w:sz w:val="16"/>
              </w:rPr>
            </w:pPr>
            <w:r w:rsidRPr="00A5706C">
              <w:rPr>
                <w:rFonts w:asciiTheme="minorHAnsi" w:hAnsiTheme="minorHAnsi" w:cstheme="minorHAnsi"/>
                <w:sz w:val="16"/>
              </w:rPr>
              <w:t>Name of Second joint Holder</w:t>
            </w:r>
          </w:p>
        </w:tc>
        <w:tc>
          <w:tcPr>
            <w:tcW w:w="5223" w:type="dxa"/>
            <w:gridSpan w:val="11"/>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r>
      <w:tr w:rsidR="003C72B5" w:rsidRPr="00A5706C" w:rsidTr="00C85854">
        <w:trPr>
          <w:trHeight w:val="193"/>
        </w:trPr>
        <w:tc>
          <w:tcPr>
            <w:tcW w:w="3333" w:type="dxa"/>
            <w:gridSpan w:val="8"/>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spacing w:line="173" w:lineRule="exact"/>
              <w:ind w:left="114"/>
              <w:rPr>
                <w:rFonts w:asciiTheme="minorHAnsi" w:hAnsiTheme="minorHAnsi" w:cstheme="minorHAnsi"/>
                <w:sz w:val="16"/>
              </w:rPr>
            </w:pPr>
            <w:r w:rsidRPr="00A5706C">
              <w:rPr>
                <w:rFonts w:asciiTheme="minorHAnsi" w:hAnsiTheme="minorHAnsi" w:cstheme="minorHAnsi"/>
                <w:sz w:val="16"/>
              </w:rPr>
              <w:t>Name of Third joint Holder</w:t>
            </w:r>
          </w:p>
        </w:tc>
        <w:tc>
          <w:tcPr>
            <w:tcW w:w="5223" w:type="dxa"/>
            <w:gridSpan w:val="11"/>
            <w:tcBorders>
              <w:top w:val="single" w:sz="6" w:space="0" w:color="000000"/>
              <w:left w:val="single" w:sz="6" w:space="0" w:color="000000"/>
              <w:bottom w:val="single" w:sz="6" w:space="0" w:color="000000"/>
              <w:right w:val="single" w:sz="6" w:space="0" w:color="000000"/>
            </w:tcBorders>
          </w:tcPr>
          <w:p w:rsidR="003C72B5" w:rsidRPr="00A5706C" w:rsidRDefault="003C72B5" w:rsidP="00C85854">
            <w:pPr>
              <w:pStyle w:val="TableParagraph"/>
              <w:rPr>
                <w:rFonts w:asciiTheme="minorHAnsi" w:hAnsiTheme="minorHAnsi" w:cstheme="minorHAnsi"/>
                <w:sz w:val="12"/>
              </w:rPr>
            </w:pPr>
          </w:p>
        </w:tc>
      </w:tr>
    </w:tbl>
    <w:p w:rsidR="00A5706C" w:rsidRDefault="002D111D" w:rsidP="003C72B5">
      <w:r>
        <w:tab/>
      </w:r>
      <w:r>
        <w:tab/>
      </w:r>
      <w:r>
        <w:tab/>
      </w:r>
      <w:r>
        <w:tab/>
      </w:r>
      <w:r>
        <w:tab/>
      </w:r>
      <w:r>
        <w:tab/>
      </w:r>
      <w:r>
        <w:tab/>
      </w:r>
    </w:p>
    <w:p w:rsidR="00A5706C" w:rsidRPr="00380AA2" w:rsidRDefault="00232949" w:rsidP="00232949">
      <w:pPr>
        <w:jc w:val="right"/>
        <w:rPr>
          <w:rFonts w:asciiTheme="minorHAnsi" w:hAnsiTheme="minorHAnsi" w:cstheme="minorHAnsi"/>
          <w:sz w:val="18"/>
        </w:rPr>
      </w:pPr>
      <w:r w:rsidRPr="00380AA2">
        <w:rPr>
          <w:rFonts w:asciiTheme="minorHAnsi" w:hAnsiTheme="minorHAnsi" w:cstheme="minorHAnsi"/>
          <w:sz w:val="18"/>
        </w:rPr>
        <w:t>Depository Participant Seal and Signature</w:t>
      </w:r>
    </w:p>
    <w:p w:rsidR="00A5706C" w:rsidRDefault="00A5706C" w:rsidP="003C72B5"/>
    <w:p w:rsidR="00232949" w:rsidRDefault="00232949" w:rsidP="003C72B5"/>
    <w:p w:rsidR="00232949" w:rsidRDefault="00232949" w:rsidP="003C72B5"/>
    <w:p w:rsidR="00232949" w:rsidRDefault="00232949" w:rsidP="003C72B5"/>
    <w:p w:rsidR="00232949" w:rsidRDefault="00232949" w:rsidP="003C72B5"/>
    <w:p w:rsidR="00232949" w:rsidRPr="006D38DB" w:rsidRDefault="002944AE" w:rsidP="003C72B5">
      <w:pPr>
        <w:rPr>
          <w:rFonts w:asciiTheme="minorHAnsi" w:hAnsiTheme="minorHAnsi" w:cstheme="minorHAnsi"/>
        </w:rPr>
      </w:pPr>
      <w:r w:rsidRPr="002944AE">
        <w:rPr>
          <w:rFonts w:asciiTheme="minorHAnsi" w:hAnsiTheme="minorHAnsi" w:cstheme="minorHAnsi"/>
          <w:noProof/>
          <w:lang w:val="en-IN" w:eastAsia="en-IN"/>
        </w:rPr>
        <w:lastRenderedPageBreak/>
        <w:pict>
          <v:shape id="_x0000_s3490" type="#_x0000_t202" style="position:absolute;margin-left:-26.15pt;margin-top:7.05pt;width:511.5pt;height:57pt;z-index:251846144;mso-position-horizontal-relative:text;mso-position-vertical-relative:text" stroked="f">
            <v:textbox style="mso-next-textbox:#_x0000_s3490">
              <w:txbxContent>
                <w:p w:rsidR="0043609F" w:rsidRPr="006D38DB" w:rsidRDefault="0043609F" w:rsidP="006D38DB">
                  <w:pPr>
                    <w:jc w:val="center"/>
                    <w:rPr>
                      <w:rFonts w:asciiTheme="minorHAnsi" w:hAnsiTheme="minorHAnsi" w:cstheme="minorHAnsi"/>
                      <w:b/>
                      <w:sz w:val="24"/>
                    </w:rPr>
                  </w:pPr>
                  <w:r w:rsidRPr="006D38DB">
                    <w:rPr>
                      <w:rFonts w:asciiTheme="minorHAnsi" w:hAnsiTheme="minorHAnsi" w:cstheme="minorHAnsi"/>
                      <w:b/>
                      <w:sz w:val="24"/>
                    </w:rPr>
                    <w:t xml:space="preserve">Terms </w:t>
                  </w:r>
                  <w:proofErr w:type="gramStart"/>
                  <w:r w:rsidRPr="006D38DB">
                    <w:rPr>
                      <w:rFonts w:asciiTheme="minorHAnsi" w:hAnsiTheme="minorHAnsi" w:cstheme="minorHAnsi"/>
                      <w:b/>
                      <w:sz w:val="24"/>
                    </w:rPr>
                    <w:t>And</w:t>
                  </w:r>
                  <w:proofErr w:type="gramEnd"/>
                  <w:r w:rsidRPr="006D38DB">
                    <w:rPr>
                      <w:rFonts w:asciiTheme="minorHAnsi" w:hAnsiTheme="minorHAnsi" w:cstheme="minorHAnsi"/>
                      <w:b/>
                      <w:sz w:val="24"/>
                    </w:rPr>
                    <w:t xml:space="preserve"> Conditions-cum-Registration / Modification Form for receiving SMS Alerts from CDSL</w:t>
                  </w:r>
                </w:p>
                <w:p w:rsidR="0043609F" w:rsidRPr="006D38DB" w:rsidRDefault="0043609F" w:rsidP="006D38DB">
                  <w:pPr>
                    <w:jc w:val="center"/>
                    <w:rPr>
                      <w:rFonts w:asciiTheme="minorHAnsi" w:hAnsiTheme="minorHAnsi" w:cstheme="minorHAnsi"/>
                      <w:b/>
                      <w:sz w:val="22"/>
                    </w:rPr>
                  </w:pPr>
                </w:p>
                <w:p w:rsidR="0043609F" w:rsidRPr="006D38DB" w:rsidRDefault="0043609F" w:rsidP="006D38DB">
                  <w:pPr>
                    <w:jc w:val="center"/>
                    <w:rPr>
                      <w:b/>
                    </w:rPr>
                  </w:pPr>
                  <w:r w:rsidRPr="006D38DB">
                    <w:rPr>
                      <w:rFonts w:asciiTheme="minorHAnsi" w:hAnsiTheme="minorHAnsi" w:cstheme="minorHAnsi"/>
                      <w:b/>
                      <w:sz w:val="22"/>
                    </w:rPr>
                    <w:t>[SMS Alerts will be sent by CDSL to BOs for all debits]</w:t>
                  </w:r>
                </w:p>
              </w:txbxContent>
            </v:textbox>
          </v:shape>
        </w:pict>
      </w:r>
      <w:r w:rsidRPr="002944AE">
        <w:rPr>
          <w:rFonts w:asciiTheme="minorHAnsi" w:hAnsiTheme="minorHAnsi" w:cstheme="minorHAnsi"/>
          <w:noProof/>
          <w:lang w:val="en-IN" w:eastAsia="en-IN"/>
        </w:rPr>
        <w:pict>
          <v:shape id="_x0000_s3489" type="#_x0000_t202" style="position:absolute;margin-left:-44.85pt;margin-top:-23.75pt;width:182.65pt;height:29pt;z-index:251845120;mso-position-horizontal-relative:text;mso-position-vertical-relative:text" stroked="f">
            <v:textbox>
              <w:txbxContent>
                <w:p w:rsidR="0043609F" w:rsidRPr="006D38DB" w:rsidRDefault="0043609F" w:rsidP="006D38DB">
                  <w:pPr>
                    <w:rPr>
                      <w:rFonts w:asciiTheme="minorHAnsi" w:hAnsiTheme="minorHAnsi" w:cstheme="minorHAnsi"/>
                    </w:rPr>
                  </w:pPr>
                  <w:r w:rsidRPr="006D38DB">
                    <w:rPr>
                      <w:rFonts w:asciiTheme="minorHAnsi" w:hAnsiTheme="minorHAnsi" w:cstheme="minorHAnsi"/>
                    </w:rPr>
                    <w:t>&lt;Client ID.12064800_____</w:t>
                  </w:r>
                  <w:r>
                    <w:rPr>
                      <w:rFonts w:asciiTheme="minorHAnsi" w:hAnsiTheme="minorHAnsi" w:cstheme="minorHAnsi"/>
                    </w:rPr>
                    <w:t>_____</w:t>
                  </w:r>
                  <w:r w:rsidRPr="006D38DB">
                    <w:rPr>
                      <w:rFonts w:asciiTheme="minorHAnsi" w:hAnsiTheme="minorHAnsi" w:cstheme="minorHAnsi"/>
                    </w:rPr>
                    <w:t>__&gt;</w:t>
                  </w:r>
                </w:p>
                <w:p w:rsidR="0043609F" w:rsidRPr="006D38DB" w:rsidRDefault="0043609F">
                  <w:pPr>
                    <w:rPr>
                      <w:rFonts w:asciiTheme="minorHAnsi" w:hAnsiTheme="minorHAnsi" w:cstheme="minorHAnsi"/>
                      <w:sz w:val="18"/>
                    </w:rPr>
                  </w:pPr>
                </w:p>
              </w:txbxContent>
            </v:textbox>
          </v:shape>
        </w:pict>
      </w:r>
    </w:p>
    <w:p w:rsidR="008D19F5" w:rsidRDefault="008D19F5" w:rsidP="008D19F5">
      <w:pPr>
        <w:jc w:val="both"/>
        <w:rPr>
          <w:rFonts w:asciiTheme="minorHAnsi" w:hAnsiTheme="minorHAnsi" w:cstheme="minorHAnsi"/>
          <w:b/>
        </w:rPr>
      </w:pPr>
    </w:p>
    <w:p w:rsidR="003C72B5" w:rsidRDefault="003C72B5" w:rsidP="003C72B5">
      <w:pPr>
        <w:rPr>
          <w:b/>
          <w:w w:val="99"/>
          <w:u w:val="thick" w:color="000000"/>
        </w:rPr>
      </w:pPr>
    </w:p>
    <w:p w:rsidR="006D38DB" w:rsidRDefault="006D38DB" w:rsidP="003C72B5">
      <w:pPr>
        <w:rPr>
          <w:b/>
          <w:w w:val="99"/>
          <w:u w:val="thick" w:color="000000"/>
        </w:rPr>
      </w:pPr>
    </w:p>
    <w:p w:rsidR="006D38DB" w:rsidRDefault="002944AE" w:rsidP="003C72B5">
      <w:pPr>
        <w:rPr>
          <w:b/>
          <w:w w:val="99"/>
          <w:u w:val="thick" w:color="000000"/>
        </w:rPr>
      </w:pPr>
      <w:r w:rsidRPr="002944AE">
        <w:rPr>
          <w:b/>
          <w:noProof/>
          <w:u w:val="thick" w:color="000000"/>
          <w:lang w:val="en-IN" w:eastAsia="en-IN"/>
        </w:rPr>
        <w:pict>
          <v:shape id="_x0000_s3491" type="#_x0000_t202" style="position:absolute;margin-left:-20.8pt;margin-top:6.1pt;width:528.75pt;height:686.3pt;z-index:251847168" stroked="f">
            <v:textbox>
              <w:txbxContent>
                <w:p w:rsidR="0043609F" w:rsidRPr="006D38DB" w:rsidRDefault="0043609F" w:rsidP="006D38DB">
                  <w:pPr>
                    <w:jc w:val="both"/>
                    <w:rPr>
                      <w:rFonts w:asciiTheme="minorHAnsi" w:hAnsiTheme="minorHAnsi" w:cstheme="minorHAnsi"/>
                      <w:b/>
                      <w:sz w:val="18"/>
                    </w:rPr>
                  </w:pPr>
                  <w:r w:rsidRPr="006D38DB">
                    <w:rPr>
                      <w:rFonts w:asciiTheme="minorHAnsi" w:hAnsiTheme="minorHAnsi" w:cstheme="minorHAnsi"/>
                      <w:b/>
                      <w:sz w:val="18"/>
                    </w:rPr>
                    <w:t>Definitions:</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In these Terms and Conditions the terms shall have following meaning unless indicated otherwise:</w:t>
                  </w:r>
                </w:p>
                <w:p w:rsidR="0043609F" w:rsidRPr="006D38DB" w:rsidRDefault="00E3468E" w:rsidP="006D38DB">
                  <w:pPr>
                    <w:jc w:val="both"/>
                    <w:rPr>
                      <w:rFonts w:asciiTheme="minorHAnsi" w:hAnsiTheme="minorHAnsi" w:cstheme="minorHAnsi"/>
                      <w:sz w:val="18"/>
                    </w:rPr>
                  </w:pPr>
                  <w:r>
                    <w:rPr>
                      <w:rFonts w:asciiTheme="minorHAnsi" w:hAnsiTheme="minorHAnsi" w:cstheme="minorHAnsi"/>
                      <w:sz w:val="18"/>
                    </w:rPr>
                    <w:t xml:space="preserve">1.   </w:t>
                  </w:r>
                  <w:r w:rsidR="0043609F" w:rsidRPr="006D38DB">
                    <w:rPr>
                      <w:rFonts w:asciiTheme="minorHAnsi" w:hAnsiTheme="minorHAnsi" w:cstheme="minorHAnsi"/>
                      <w:sz w:val="18"/>
                    </w:rPr>
                    <w:t xml:space="preserve">"Depository" means Central Depository Services (India) Limited a company incorporated in India under the Companies Act 1956 and having its registered office at 17th Floor, P.J. Towers, </w:t>
                  </w:r>
                  <w:proofErr w:type="spellStart"/>
                  <w:r w:rsidR="0043609F" w:rsidRPr="006D38DB">
                    <w:rPr>
                      <w:rFonts w:asciiTheme="minorHAnsi" w:hAnsiTheme="minorHAnsi" w:cstheme="minorHAnsi"/>
                      <w:sz w:val="18"/>
                    </w:rPr>
                    <w:t>Dalal</w:t>
                  </w:r>
                  <w:proofErr w:type="spellEnd"/>
                  <w:r w:rsidR="0043609F" w:rsidRPr="006D38DB">
                    <w:rPr>
                      <w:rFonts w:asciiTheme="minorHAnsi" w:hAnsiTheme="minorHAnsi" w:cstheme="minorHAnsi"/>
                      <w:sz w:val="18"/>
                    </w:rPr>
                    <w:t xml:space="preserve"> Street, Fort, Mumbai 400001 and all its branch offices and includes its successors and assigns.</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 xml:space="preserve">2.      ‘DP’ means Depository Participant of CDSL. The term covers all types of DPs who are allowed to open </w:t>
                  </w:r>
                  <w:proofErr w:type="spellStart"/>
                  <w:r w:rsidRPr="006D38DB">
                    <w:rPr>
                      <w:rFonts w:asciiTheme="minorHAnsi" w:hAnsiTheme="minorHAnsi" w:cstheme="minorHAnsi"/>
                      <w:sz w:val="18"/>
                    </w:rPr>
                    <w:t>demat</w:t>
                  </w:r>
                  <w:proofErr w:type="spellEnd"/>
                  <w:r w:rsidRPr="006D38DB">
                    <w:rPr>
                      <w:rFonts w:asciiTheme="minorHAnsi" w:hAnsiTheme="minorHAnsi" w:cstheme="minorHAnsi"/>
                      <w:sz w:val="18"/>
                    </w:rPr>
                    <w:t xml:space="preserve"> accounts for investors.</w:t>
                  </w:r>
                </w:p>
                <w:p w:rsidR="0043609F" w:rsidRPr="006D38DB" w:rsidRDefault="00BC7ABF" w:rsidP="006D38DB">
                  <w:pPr>
                    <w:jc w:val="both"/>
                    <w:rPr>
                      <w:rFonts w:asciiTheme="minorHAnsi" w:hAnsiTheme="minorHAnsi" w:cstheme="minorHAnsi"/>
                      <w:sz w:val="18"/>
                    </w:rPr>
                  </w:pPr>
                  <w:r>
                    <w:rPr>
                      <w:rFonts w:asciiTheme="minorHAnsi" w:hAnsiTheme="minorHAnsi" w:cstheme="minorHAnsi"/>
                      <w:sz w:val="18"/>
                    </w:rPr>
                    <w:t xml:space="preserve">3.    </w:t>
                  </w:r>
                  <w:r w:rsidR="0043609F" w:rsidRPr="006D38DB">
                    <w:rPr>
                      <w:rFonts w:asciiTheme="minorHAnsi" w:hAnsiTheme="minorHAnsi" w:cstheme="minorHAnsi"/>
                      <w:sz w:val="18"/>
                    </w:rPr>
                    <w:t xml:space="preserve">‘BO’ means an entity that has opened a </w:t>
                  </w:r>
                  <w:proofErr w:type="spellStart"/>
                  <w:r w:rsidR="0043609F" w:rsidRPr="006D38DB">
                    <w:rPr>
                      <w:rFonts w:asciiTheme="minorHAnsi" w:hAnsiTheme="minorHAnsi" w:cstheme="minorHAnsi"/>
                      <w:sz w:val="18"/>
                    </w:rPr>
                    <w:t>demat</w:t>
                  </w:r>
                  <w:proofErr w:type="spellEnd"/>
                  <w:r w:rsidR="0043609F" w:rsidRPr="006D38DB">
                    <w:rPr>
                      <w:rFonts w:asciiTheme="minorHAnsi" w:hAnsiTheme="minorHAnsi" w:cstheme="minorHAnsi"/>
                      <w:sz w:val="18"/>
                    </w:rPr>
                    <w:t xml:space="preserve"> account with the depository. The term covers all types of </w:t>
                  </w:r>
                  <w:proofErr w:type="spellStart"/>
                  <w:r w:rsidR="0043609F" w:rsidRPr="006D38DB">
                    <w:rPr>
                      <w:rFonts w:asciiTheme="minorHAnsi" w:hAnsiTheme="minorHAnsi" w:cstheme="minorHAnsi"/>
                      <w:sz w:val="18"/>
                    </w:rPr>
                    <w:t>demat</w:t>
                  </w:r>
                  <w:proofErr w:type="spellEnd"/>
                  <w:r w:rsidR="0043609F" w:rsidRPr="006D38DB">
                    <w:rPr>
                      <w:rFonts w:asciiTheme="minorHAnsi" w:hAnsiTheme="minorHAnsi" w:cstheme="minorHAnsi"/>
                      <w:sz w:val="18"/>
                    </w:rPr>
                    <w:t xml:space="preserve"> accounts, which can be opened with a depository as specified by the depository from time to time.</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4.      SMS means “Short Messaging Service”</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5.      “Alerts” means a customized SMS sent to the BO over the said mobile phone number.</w:t>
                  </w:r>
                </w:p>
                <w:p w:rsidR="0043609F" w:rsidRPr="006D38DB" w:rsidRDefault="00BC7ABF" w:rsidP="006D38DB">
                  <w:pPr>
                    <w:jc w:val="both"/>
                    <w:rPr>
                      <w:rFonts w:asciiTheme="minorHAnsi" w:hAnsiTheme="minorHAnsi" w:cstheme="minorHAnsi"/>
                      <w:sz w:val="18"/>
                    </w:rPr>
                  </w:pPr>
                  <w:r>
                    <w:rPr>
                      <w:rFonts w:asciiTheme="minorHAnsi" w:hAnsiTheme="minorHAnsi" w:cstheme="minorHAnsi"/>
                      <w:sz w:val="18"/>
                    </w:rPr>
                    <w:t xml:space="preserve">6.     </w:t>
                  </w:r>
                  <w:r w:rsidR="0043609F" w:rsidRPr="006D38DB">
                    <w:rPr>
                      <w:rFonts w:asciiTheme="minorHAnsi" w:hAnsiTheme="minorHAnsi" w:cstheme="minorHAnsi"/>
                      <w:sz w:val="18"/>
                    </w:rPr>
                    <w:t>“Service Provider” means a cellular service provider(s) with whom the depository has entered / will be entering into an arrangement for providing the SMS alerts to the BO.</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7.      “Service” means the service of providing SMS alerts to the BO on best effort basis as per these terms and conditions.</w:t>
                  </w:r>
                </w:p>
                <w:p w:rsidR="0043609F" w:rsidRPr="006D38DB" w:rsidRDefault="0043609F" w:rsidP="006D38DB">
                  <w:pPr>
                    <w:jc w:val="both"/>
                    <w:rPr>
                      <w:rFonts w:asciiTheme="minorHAnsi" w:hAnsiTheme="minorHAnsi" w:cstheme="minorHAnsi"/>
                      <w:b/>
                      <w:sz w:val="18"/>
                    </w:rPr>
                  </w:pPr>
                  <w:r w:rsidRPr="006D38DB">
                    <w:rPr>
                      <w:rFonts w:asciiTheme="minorHAnsi" w:hAnsiTheme="minorHAnsi" w:cstheme="minorHAnsi"/>
                      <w:b/>
                      <w:sz w:val="18"/>
                    </w:rPr>
                    <w:t>Availability:</w:t>
                  </w:r>
                </w:p>
                <w:p w:rsidR="0043609F" w:rsidRPr="006D38DB" w:rsidRDefault="00EC7589" w:rsidP="006D38DB">
                  <w:pPr>
                    <w:jc w:val="both"/>
                    <w:rPr>
                      <w:rFonts w:asciiTheme="minorHAnsi" w:hAnsiTheme="minorHAnsi" w:cstheme="minorHAnsi"/>
                      <w:sz w:val="18"/>
                    </w:rPr>
                  </w:pPr>
                  <w:r>
                    <w:rPr>
                      <w:rFonts w:asciiTheme="minorHAnsi" w:hAnsiTheme="minorHAnsi" w:cstheme="minorHAnsi"/>
                      <w:sz w:val="18"/>
                    </w:rPr>
                    <w:t xml:space="preserve">1. </w:t>
                  </w:r>
                  <w:r w:rsidR="0043609F" w:rsidRPr="006D38DB">
                    <w:rPr>
                      <w:rFonts w:asciiTheme="minorHAnsi" w:hAnsiTheme="minorHAnsi" w:cstheme="minorHAnsi"/>
                      <w:sz w:val="18"/>
                    </w:rPr>
                    <w:t xml:space="preserve">The service will be provided to the BO at his / her request and at the discretion of the depository. The service will be available to those accountholders  who  have  provided  their  mobile  numbers  to  the  depository  through  their  DP.  </w:t>
                  </w:r>
                  <w:proofErr w:type="gramStart"/>
                  <w:r w:rsidR="0043609F" w:rsidRPr="006D38DB">
                    <w:rPr>
                      <w:rFonts w:asciiTheme="minorHAnsi" w:hAnsiTheme="minorHAnsi" w:cstheme="minorHAnsi"/>
                      <w:sz w:val="18"/>
                    </w:rPr>
                    <w:t>The  services</w:t>
                  </w:r>
                  <w:proofErr w:type="gramEnd"/>
                  <w:r w:rsidR="0043609F" w:rsidRPr="006D38DB">
                    <w:rPr>
                      <w:rFonts w:asciiTheme="minorHAnsi" w:hAnsiTheme="minorHAnsi" w:cstheme="minorHAnsi"/>
                      <w:sz w:val="18"/>
                    </w:rPr>
                    <w:t xml:space="preserve">  may  be  discontinued  for  a specific period / indefinite period, with or without issuing any prior notice for the purpose of security reasons or system maintenance or for such other reasons as may be warranted. The depository may also discontinue the service at any time without giving prior notice for any reason whatsoever.</w:t>
                  </w:r>
                </w:p>
                <w:p w:rsidR="0043609F" w:rsidRPr="006D38DB" w:rsidRDefault="00AC4D6D" w:rsidP="006D38DB">
                  <w:pPr>
                    <w:jc w:val="both"/>
                    <w:rPr>
                      <w:rFonts w:asciiTheme="minorHAnsi" w:hAnsiTheme="minorHAnsi" w:cstheme="minorHAnsi"/>
                      <w:sz w:val="18"/>
                    </w:rPr>
                  </w:pPr>
                  <w:r>
                    <w:rPr>
                      <w:rFonts w:asciiTheme="minorHAnsi" w:hAnsiTheme="minorHAnsi" w:cstheme="minorHAnsi"/>
                      <w:sz w:val="18"/>
                    </w:rPr>
                    <w:t xml:space="preserve">2.  </w:t>
                  </w:r>
                  <w:r w:rsidR="0043609F" w:rsidRPr="006D38DB">
                    <w:rPr>
                      <w:rFonts w:asciiTheme="minorHAnsi" w:hAnsiTheme="minorHAnsi" w:cstheme="minorHAnsi"/>
                      <w:sz w:val="18"/>
                    </w:rPr>
                    <w:t>The service is currently available to the BOs who are residing in India.</w:t>
                  </w:r>
                </w:p>
                <w:p w:rsidR="0043609F" w:rsidRPr="006D38DB" w:rsidRDefault="00AC4D6D" w:rsidP="006D38DB">
                  <w:pPr>
                    <w:jc w:val="both"/>
                    <w:rPr>
                      <w:rFonts w:asciiTheme="minorHAnsi" w:hAnsiTheme="minorHAnsi" w:cstheme="minorHAnsi"/>
                      <w:sz w:val="18"/>
                    </w:rPr>
                  </w:pPr>
                  <w:r>
                    <w:rPr>
                      <w:rFonts w:asciiTheme="minorHAnsi" w:hAnsiTheme="minorHAnsi" w:cstheme="minorHAnsi"/>
                      <w:sz w:val="18"/>
                    </w:rPr>
                    <w:t xml:space="preserve">3. </w:t>
                  </w:r>
                  <w:r w:rsidR="0043609F" w:rsidRPr="006D38DB">
                    <w:rPr>
                      <w:rFonts w:asciiTheme="minorHAnsi" w:hAnsiTheme="minorHAnsi" w:cstheme="minorHAnsi"/>
                      <w:sz w:val="18"/>
                    </w:rPr>
                    <w:t>The alerts will be provided to the BOs only if they remain within the range of the service provider’s service area or within the range forming part of the roaming network of the service provider.</w:t>
                  </w:r>
                </w:p>
                <w:p w:rsidR="0043609F" w:rsidRPr="006D38DB" w:rsidRDefault="00AC4D6D" w:rsidP="006D38DB">
                  <w:pPr>
                    <w:jc w:val="both"/>
                    <w:rPr>
                      <w:rFonts w:asciiTheme="minorHAnsi" w:hAnsiTheme="minorHAnsi" w:cstheme="minorHAnsi"/>
                      <w:sz w:val="18"/>
                    </w:rPr>
                  </w:pPr>
                  <w:r>
                    <w:rPr>
                      <w:rFonts w:asciiTheme="minorHAnsi" w:hAnsiTheme="minorHAnsi" w:cstheme="minorHAnsi"/>
                      <w:sz w:val="18"/>
                    </w:rPr>
                    <w:t xml:space="preserve">4.  </w:t>
                  </w:r>
                  <w:r w:rsidR="0043609F" w:rsidRPr="006D38DB">
                    <w:rPr>
                      <w:rFonts w:asciiTheme="minorHAnsi" w:hAnsiTheme="minorHAnsi" w:cstheme="minorHAnsi"/>
                      <w:sz w:val="18"/>
                    </w:rPr>
                    <w:t>In case of joint accounts and non-individual accounts the service will be available, only to one mobile number i.e. to the mobile number as submitted at the time of registration / modification.</w:t>
                  </w:r>
                </w:p>
                <w:p w:rsidR="0043609F" w:rsidRPr="006D38DB" w:rsidRDefault="00AC4D6D" w:rsidP="006D38DB">
                  <w:pPr>
                    <w:jc w:val="both"/>
                    <w:rPr>
                      <w:rFonts w:asciiTheme="minorHAnsi" w:hAnsiTheme="minorHAnsi" w:cstheme="minorHAnsi"/>
                      <w:sz w:val="18"/>
                    </w:rPr>
                  </w:pPr>
                  <w:r>
                    <w:rPr>
                      <w:rFonts w:asciiTheme="minorHAnsi" w:hAnsiTheme="minorHAnsi" w:cstheme="minorHAnsi"/>
                      <w:sz w:val="18"/>
                    </w:rPr>
                    <w:t xml:space="preserve">5. </w:t>
                  </w:r>
                  <w:r w:rsidR="0043609F" w:rsidRPr="006D38DB">
                    <w:rPr>
                      <w:rFonts w:asciiTheme="minorHAnsi" w:hAnsiTheme="minorHAnsi" w:cstheme="minorHAnsi"/>
                      <w:sz w:val="18"/>
                    </w:rPr>
                    <w:t>The BO is responsible for promptly intimating to the depository in the prescribed manner any change in mobile number, or loss of handset,</w:t>
                  </w:r>
                </w:p>
                <w:p w:rsidR="0043609F" w:rsidRPr="006D38DB" w:rsidRDefault="0043609F" w:rsidP="006D38DB">
                  <w:pPr>
                    <w:jc w:val="both"/>
                    <w:rPr>
                      <w:rFonts w:asciiTheme="minorHAnsi" w:hAnsiTheme="minorHAnsi" w:cstheme="minorHAnsi"/>
                      <w:sz w:val="18"/>
                    </w:rPr>
                  </w:pPr>
                  <w:proofErr w:type="gramStart"/>
                  <w:r w:rsidRPr="006D38DB">
                    <w:rPr>
                      <w:rFonts w:asciiTheme="minorHAnsi" w:hAnsiTheme="minorHAnsi" w:cstheme="minorHAnsi"/>
                      <w:sz w:val="18"/>
                    </w:rPr>
                    <w:t>on</w:t>
                  </w:r>
                  <w:proofErr w:type="gramEnd"/>
                  <w:r w:rsidRPr="006D38DB">
                    <w:rPr>
                      <w:rFonts w:asciiTheme="minorHAnsi" w:hAnsiTheme="minorHAnsi" w:cstheme="minorHAnsi"/>
                      <w:sz w:val="18"/>
                    </w:rPr>
                    <w:t xml:space="preserve"> which the BO wants to receive the alerts from the depository. In case of change in mobile number not intimated to the depository, the SMS alerts will continue to be sent to the last registered mobile phone number. The BO agrees to indemnify the depository for any loss or damage suffered by it on account of SMS alerts sent on such mobile number.</w:t>
                  </w:r>
                </w:p>
                <w:p w:rsidR="0043609F" w:rsidRPr="006D38DB" w:rsidRDefault="0043609F" w:rsidP="006D38DB">
                  <w:pPr>
                    <w:jc w:val="both"/>
                    <w:rPr>
                      <w:rFonts w:asciiTheme="minorHAnsi" w:hAnsiTheme="minorHAnsi" w:cstheme="minorHAnsi"/>
                      <w:b/>
                      <w:sz w:val="18"/>
                    </w:rPr>
                  </w:pPr>
                  <w:r w:rsidRPr="006D38DB">
                    <w:rPr>
                      <w:rFonts w:asciiTheme="minorHAnsi" w:hAnsiTheme="minorHAnsi" w:cstheme="minorHAnsi"/>
                      <w:b/>
                      <w:sz w:val="18"/>
                    </w:rPr>
                    <w:t>Receiving Alerts:</w:t>
                  </w:r>
                </w:p>
                <w:p w:rsidR="0043609F" w:rsidRPr="006D38DB" w:rsidRDefault="00D960B3" w:rsidP="006D38DB">
                  <w:pPr>
                    <w:jc w:val="both"/>
                    <w:rPr>
                      <w:rFonts w:asciiTheme="minorHAnsi" w:hAnsiTheme="minorHAnsi" w:cstheme="minorHAnsi"/>
                      <w:sz w:val="18"/>
                    </w:rPr>
                  </w:pPr>
                  <w:r>
                    <w:rPr>
                      <w:rFonts w:asciiTheme="minorHAnsi" w:hAnsiTheme="minorHAnsi" w:cstheme="minorHAnsi"/>
                      <w:sz w:val="18"/>
                    </w:rPr>
                    <w:t xml:space="preserve">1. </w:t>
                  </w:r>
                  <w:r w:rsidR="0043609F" w:rsidRPr="006D38DB">
                    <w:rPr>
                      <w:rFonts w:asciiTheme="minorHAnsi" w:hAnsiTheme="minorHAnsi" w:cstheme="minorHAnsi"/>
                      <w:sz w:val="18"/>
                    </w:rPr>
                    <w:t>The depository shall send the alerts to the mobile phone number provided by the BO while registering for the service or to any such number replaced and</w:t>
                  </w:r>
                </w:p>
                <w:p w:rsidR="0043609F" w:rsidRPr="006D38DB" w:rsidRDefault="0043609F" w:rsidP="006D38DB">
                  <w:pPr>
                    <w:jc w:val="both"/>
                    <w:rPr>
                      <w:rFonts w:asciiTheme="minorHAnsi" w:hAnsiTheme="minorHAnsi" w:cstheme="minorHAnsi"/>
                      <w:sz w:val="18"/>
                    </w:rPr>
                  </w:pPr>
                  <w:proofErr w:type="gramStart"/>
                  <w:r w:rsidRPr="006D38DB">
                    <w:rPr>
                      <w:rFonts w:asciiTheme="minorHAnsi" w:hAnsiTheme="minorHAnsi" w:cstheme="minorHAnsi"/>
                      <w:sz w:val="18"/>
                    </w:rPr>
                    <w:t>informed</w:t>
                  </w:r>
                  <w:proofErr w:type="gramEnd"/>
                  <w:r w:rsidRPr="006D38DB">
                    <w:rPr>
                      <w:rFonts w:asciiTheme="minorHAnsi" w:hAnsiTheme="minorHAnsi" w:cstheme="minorHAnsi"/>
                      <w:sz w:val="18"/>
                    </w:rPr>
                    <w:t xml:space="preserve"> by the BO from time to time. Upon such registration / change, the depository shall make every effort to update the change in mobile number within a reasonable period of time. The depository shall not be responsible for any event of delay or loss of message in this regard.</w:t>
                  </w:r>
                </w:p>
                <w:p w:rsidR="0043609F" w:rsidRPr="006D38DB" w:rsidRDefault="00D960B3" w:rsidP="006D38DB">
                  <w:pPr>
                    <w:jc w:val="both"/>
                    <w:rPr>
                      <w:rFonts w:asciiTheme="minorHAnsi" w:hAnsiTheme="minorHAnsi" w:cstheme="minorHAnsi"/>
                      <w:sz w:val="18"/>
                    </w:rPr>
                  </w:pPr>
                  <w:r>
                    <w:rPr>
                      <w:rFonts w:asciiTheme="minorHAnsi" w:hAnsiTheme="minorHAnsi" w:cstheme="minorHAnsi"/>
                      <w:sz w:val="18"/>
                    </w:rPr>
                    <w:t xml:space="preserve">2.    </w:t>
                  </w:r>
                  <w:r w:rsidR="0043609F" w:rsidRPr="006D38DB">
                    <w:rPr>
                      <w:rFonts w:asciiTheme="minorHAnsi" w:hAnsiTheme="minorHAnsi" w:cstheme="minorHAnsi"/>
                      <w:sz w:val="18"/>
                    </w:rPr>
                    <w:t xml:space="preserve">The BO acknowledges that the alerts will be received only if the mobile phone is in ‘ON’ and in a mode to receive the SMS. </w:t>
                  </w:r>
                  <w:proofErr w:type="gramStart"/>
                  <w:r w:rsidR="0043609F" w:rsidRPr="006D38DB">
                    <w:rPr>
                      <w:rFonts w:asciiTheme="minorHAnsi" w:hAnsiTheme="minorHAnsi" w:cstheme="minorHAnsi"/>
                      <w:sz w:val="18"/>
                    </w:rPr>
                    <w:t>If  the</w:t>
                  </w:r>
                  <w:proofErr w:type="gramEnd"/>
                  <w:r w:rsidR="0043609F" w:rsidRPr="006D38DB">
                    <w:rPr>
                      <w:rFonts w:asciiTheme="minorHAnsi" w:hAnsiTheme="minorHAnsi" w:cstheme="minorHAnsi"/>
                      <w:sz w:val="18"/>
                    </w:rPr>
                    <w:t xml:space="preserve"> mobile phone is in</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‘Off’’ mode i.e. unable to receive the alerts then the BO may not get / get after delay any alerts sent during such period.</w:t>
                  </w:r>
                </w:p>
                <w:p w:rsidR="0043609F" w:rsidRPr="006D38DB" w:rsidRDefault="00D960B3" w:rsidP="006D38DB">
                  <w:pPr>
                    <w:jc w:val="both"/>
                    <w:rPr>
                      <w:rFonts w:asciiTheme="minorHAnsi" w:hAnsiTheme="minorHAnsi" w:cstheme="minorHAnsi"/>
                      <w:sz w:val="18"/>
                    </w:rPr>
                  </w:pPr>
                  <w:r>
                    <w:rPr>
                      <w:rFonts w:asciiTheme="minorHAnsi" w:hAnsiTheme="minorHAnsi" w:cstheme="minorHAnsi"/>
                      <w:sz w:val="18"/>
                    </w:rPr>
                    <w:t xml:space="preserve">3.  </w:t>
                  </w:r>
                  <w:r w:rsidR="0043609F" w:rsidRPr="006D38DB">
                    <w:rPr>
                      <w:rFonts w:asciiTheme="minorHAnsi" w:hAnsiTheme="minorHAnsi" w:cstheme="minorHAnsi"/>
                      <w:sz w:val="18"/>
                    </w:rPr>
                    <w:t xml:space="preserve">The BO also acknowledges that the readability, accuracy and timeliness of providing the service depend on many factors including </w:t>
                  </w:r>
                  <w:proofErr w:type="gramStart"/>
                  <w:r w:rsidR="0043609F" w:rsidRPr="006D38DB">
                    <w:rPr>
                      <w:rFonts w:asciiTheme="minorHAnsi" w:hAnsiTheme="minorHAnsi" w:cstheme="minorHAnsi"/>
                      <w:sz w:val="18"/>
                    </w:rPr>
                    <w:t>the  infrastructure</w:t>
                  </w:r>
                  <w:proofErr w:type="gramEnd"/>
                  <w:r w:rsidR="0043609F" w:rsidRPr="006D38DB">
                    <w:rPr>
                      <w:rFonts w:asciiTheme="minorHAnsi" w:hAnsiTheme="minorHAnsi" w:cstheme="minorHAnsi"/>
                      <w:sz w:val="18"/>
                    </w:rPr>
                    <w:t>, connectivity of the service provider. The depository shall not be responsible for any non-delivery, delayed delivery or distortion of the alert in any way whatsoever.</w:t>
                  </w:r>
                </w:p>
                <w:p w:rsidR="0043609F" w:rsidRPr="006D38DB" w:rsidRDefault="00014637" w:rsidP="006D38DB">
                  <w:pPr>
                    <w:jc w:val="both"/>
                    <w:rPr>
                      <w:rFonts w:asciiTheme="minorHAnsi" w:hAnsiTheme="minorHAnsi" w:cstheme="minorHAnsi"/>
                      <w:sz w:val="18"/>
                    </w:rPr>
                  </w:pPr>
                  <w:r>
                    <w:rPr>
                      <w:rFonts w:asciiTheme="minorHAnsi" w:hAnsiTheme="minorHAnsi" w:cstheme="minorHAnsi"/>
                      <w:sz w:val="18"/>
                    </w:rPr>
                    <w:t xml:space="preserve">4.  </w:t>
                  </w:r>
                  <w:r w:rsidR="0043609F" w:rsidRPr="006D38DB">
                    <w:rPr>
                      <w:rFonts w:asciiTheme="minorHAnsi" w:hAnsiTheme="minorHAnsi" w:cstheme="minorHAnsi"/>
                      <w:sz w:val="18"/>
                    </w:rPr>
                    <w:t>The BO further acknowledges that the service provided to him is an additional facility provided for his convenience and is susceptible to error, omission and</w:t>
                  </w:r>
                  <w:proofErr w:type="gramStart"/>
                  <w:r w:rsidR="0043609F" w:rsidRPr="006D38DB">
                    <w:rPr>
                      <w:rFonts w:asciiTheme="minorHAnsi" w:hAnsiTheme="minorHAnsi" w:cstheme="minorHAnsi"/>
                      <w:sz w:val="18"/>
                    </w:rPr>
                    <w:t>/  or</w:t>
                  </w:r>
                  <w:proofErr w:type="gramEnd"/>
                  <w:r w:rsidR="0043609F" w:rsidRPr="006D38DB">
                    <w:rPr>
                      <w:rFonts w:asciiTheme="minorHAnsi" w:hAnsiTheme="minorHAnsi" w:cstheme="minorHAnsi"/>
                      <w:sz w:val="18"/>
                    </w:rPr>
                    <w:t xml:space="preserve">  inaccuracy.  In  case  the  BO  observes  any  error  in  the  information  provided  in  the  alert,  the  BO  shall  inform  the  depository  and/  or  the  DP immediately in writing and the depository will make best possible efforts to rectify the error as early as possible. The BO shall not hold the depository liable for any loss, damages, etc. that may be incurred/ suffered by the BO on account of opting to avail SMS alerts facility.</w:t>
                  </w:r>
                </w:p>
                <w:p w:rsidR="0043609F" w:rsidRPr="006D38DB" w:rsidRDefault="00014637" w:rsidP="006D38DB">
                  <w:pPr>
                    <w:jc w:val="both"/>
                    <w:rPr>
                      <w:rFonts w:asciiTheme="minorHAnsi" w:hAnsiTheme="minorHAnsi" w:cstheme="minorHAnsi"/>
                      <w:sz w:val="18"/>
                    </w:rPr>
                  </w:pPr>
                  <w:r>
                    <w:rPr>
                      <w:rFonts w:asciiTheme="minorHAnsi" w:hAnsiTheme="minorHAnsi" w:cstheme="minorHAnsi"/>
                      <w:sz w:val="18"/>
                    </w:rPr>
                    <w:t xml:space="preserve">5.  </w:t>
                  </w:r>
                  <w:r w:rsidR="0043609F" w:rsidRPr="006D38DB">
                    <w:rPr>
                      <w:rFonts w:asciiTheme="minorHAnsi" w:hAnsiTheme="minorHAnsi" w:cstheme="minorHAnsi"/>
                      <w:sz w:val="18"/>
                    </w:rPr>
                    <w:t>The BO authorizes the depository to send any message such as promotional, greeting or any other message that the depository may consider appropriate, to the BO. The BO agrees to an ongoing confirmation for use of name, email address and mobile number for marketing offers between CDSL and any other entity.</w:t>
                  </w:r>
                </w:p>
                <w:p w:rsidR="0043609F" w:rsidRPr="006D38DB" w:rsidRDefault="00014637" w:rsidP="006D38DB">
                  <w:pPr>
                    <w:jc w:val="both"/>
                    <w:rPr>
                      <w:rFonts w:asciiTheme="minorHAnsi" w:hAnsiTheme="minorHAnsi" w:cstheme="minorHAnsi"/>
                      <w:sz w:val="18"/>
                    </w:rPr>
                  </w:pPr>
                  <w:r>
                    <w:rPr>
                      <w:rFonts w:asciiTheme="minorHAnsi" w:hAnsiTheme="minorHAnsi" w:cstheme="minorHAnsi"/>
                      <w:sz w:val="18"/>
                    </w:rPr>
                    <w:t xml:space="preserve">6.   </w:t>
                  </w:r>
                  <w:r w:rsidR="0043609F" w:rsidRPr="006D38DB">
                    <w:rPr>
                      <w:rFonts w:asciiTheme="minorHAnsi" w:hAnsiTheme="minorHAnsi" w:cstheme="minorHAnsi"/>
                      <w:sz w:val="18"/>
                    </w:rPr>
                    <w:t xml:space="preserve">The BO agrees to inform the depository and DP in writing of any unauthorized debit to his BO account/ unauthorized transfer of securities from his  BO  account,  immediately,  which  may  come  to  his  knowledge  on    receiving  SMS  alerts.    </w:t>
                  </w:r>
                  <w:proofErr w:type="gramStart"/>
                  <w:r w:rsidR="0043609F" w:rsidRPr="006D38DB">
                    <w:rPr>
                      <w:rFonts w:asciiTheme="minorHAnsi" w:hAnsiTheme="minorHAnsi" w:cstheme="minorHAnsi"/>
                      <w:sz w:val="18"/>
                    </w:rPr>
                    <w:t>The  BO</w:t>
                  </w:r>
                  <w:proofErr w:type="gramEnd"/>
                  <w:r w:rsidR="0043609F" w:rsidRPr="006D38DB">
                    <w:rPr>
                      <w:rFonts w:asciiTheme="minorHAnsi" w:hAnsiTheme="minorHAnsi" w:cstheme="minorHAnsi"/>
                      <w:sz w:val="18"/>
                    </w:rPr>
                    <w:t xml:space="preserve">  may  send  an  email  to  CDSL  at complaints@cdslindia.com.   The BO is advised not to inform the service provider about any such unauthorized debit to/ transfer of securities from his BO account by sending a SMS back to the service provider as there is no reverse communication between the service provider and the depository.</w:t>
                  </w:r>
                </w:p>
                <w:p w:rsidR="0043609F" w:rsidRPr="006D38DB" w:rsidRDefault="00014637" w:rsidP="006D38DB">
                  <w:pPr>
                    <w:jc w:val="both"/>
                    <w:rPr>
                      <w:rFonts w:asciiTheme="minorHAnsi" w:hAnsiTheme="minorHAnsi" w:cstheme="minorHAnsi"/>
                      <w:sz w:val="18"/>
                    </w:rPr>
                  </w:pPr>
                  <w:r>
                    <w:rPr>
                      <w:rFonts w:asciiTheme="minorHAnsi" w:hAnsiTheme="minorHAnsi" w:cstheme="minorHAnsi"/>
                      <w:sz w:val="18"/>
                    </w:rPr>
                    <w:t xml:space="preserve">7.    </w:t>
                  </w:r>
                  <w:r w:rsidR="0043609F" w:rsidRPr="006D38DB">
                    <w:rPr>
                      <w:rFonts w:asciiTheme="minorHAnsi" w:hAnsiTheme="minorHAnsi" w:cstheme="minorHAnsi"/>
                      <w:sz w:val="18"/>
                    </w:rPr>
                    <w:t>The information sent as an alert on the mobile phone number shall be deemed to have been received by the BO and the depository shall not be under any obligation to confirm the authenticity of the person(s) receiving the alert.</w:t>
                  </w:r>
                </w:p>
                <w:p w:rsidR="0043609F" w:rsidRPr="006D38DB" w:rsidRDefault="0043609F" w:rsidP="006D38DB">
                  <w:pPr>
                    <w:jc w:val="both"/>
                    <w:rPr>
                      <w:rFonts w:asciiTheme="minorHAnsi" w:hAnsiTheme="minorHAnsi" w:cstheme="minorHAnsi"/>
                      <w:sz w:val="18"/>
                    </w:rPr>
                  </w:pPr>
                  <w:r w:rsidRPr="006D38DB">
                    <w:rPr>
                      <w:rFonts w:asciiTheme="minorHAnsi" w:hAnsiTheme="minorHAnsi" w:cstheme="minorHAnsi"/>
                      <w:sz w:val="18"/>
                    </w:rPr>
                    <w:t>8.      The depository will make best efforts to provide the service. The BO cannot hold the depository liable for non-availability of the service in</w:t>
                  </w:r>
                  <w:r w:rsidR="007A0CA2">
                    <w:rPr>
                      <w:rFonts w:asciiTheme="minorHAnsi" w:hAnsiTheme="minorHAnsi" w:cstheme="minorHAnsi"/>
                      <w:sz w:val="18"/>
                    </w:rPr>
                    <w:t xml:space="preserve"> </w:t>
                  </w:r>
                  <w:r w:rsidRPr="006D38DB">
                    <w:rPr>
                      <w:rFonts w:asciiTheme="minorHAnsi" w:hAnsiTheme="minorHAnsi" w:cstheme="minorHAnsi"/>
                      <w:sz w:val="18"/>
                    </w:rPr>
                    <w:t xml:space="preserve">any manner whatsoever. </w:t>
                  </w:r>
                </w:p>
                <w:p w:rsidR="0043609F" w:rsidRPr="006D38DB" w:rsidRDefault="007A0CA2" w:rsidP="006D38DB">
                  <w:pPr>
                    <w:jc w:val="both"/>
                    <w:rPr>
                      <w:rFonts w:asciiTheme="minorHAnsi" w:hAnsiTheme="minorHAnsi" w:cstheme="minorHAnsi"/>
                      <w:sz w:val="18"/>
                    </w:rPr>
                  </w:pPr>
                  <w:r>
                    <w:rPr>
                      <w:rFonts w:asciiTheme="minorHAnsi" w:hAnsiTheme="minorHAnsi" w:cstheme="minorHAnsi"/>
                      <w:sz w:val="18"/>
                    </w:rPr>
                    <w:t xml:space="preserve">9.     </w:t>
                  </w:r>
                  <w:r w:rsidR="0043609F" w:rsidRPr="006D38DB">
                    <w:rPr>
                      <w:rFonts w:asciiTheme="minorHAnsi" w:hAnsiTheme="minorHAnsi" w:cstheme="minorHAnsi"/>
                      <w:sz w:val="18"/>
                    </w:rPr>
                    <w:t>If  the  BO  finds  that  the  information  such  as  mobile  number  etc.,  has  been  changed  without  proper  authorization,  the  BO  should immediately inform the DP in writing.</w:t>
                  </w:r>
                </w:p>
              </w:txbxContent>
            </v:textbox>
          </v:shape>
        </w:pict>
      </w:r>
    </w:p>
    <w:p w:rsidR="006D38DB" w:rsidRPr="006D38DB" w:rsidRDefault="006D38DB" w:rsidP="003C72B5">
      <w:pPr>
        <w:rPr>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Pr>
        <w:rPr>
          <w:b/>
          <w:w w:val="99"/>
          <w:u w:val="thick" w:color="000000"/>
        </w:rPr>
      </w:pPr>
    </w:p>
    <w:p w:rsidR="006D38DB" w:rsidRDefault="006D38DB" w:rsidP="003C72B5"/>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6D38DB" w:rsidRDefault="006D38DB" w:rsidP="00046132">
      <w:pPr>
        <w:spacing w:before="100"/>
        <w:ind w:left="133"/>
        <w:rPr>
          <w:rFonts w:asciiTheme="minorHAnsi" w:hAnsiTheme="minorHAnsi" w:cstheme="minorHAnsi"/>
          <w:b/>
          <w:sz w:val="14"/>
        </w:rPr>
      </w:pPr>
    </w:p>
    <w:p w:rsidR="00046132" w:rsidRPr="00A71AF7" w:rsidRDefault="00046132" w:rsidP="00046132">
      <w:pPr>
        <w:spacing w:before="100"/>
        <w:ind w:left="133"/>
        <w:rPr>
          <w:rFonts w:asciiTheme="minorHAnsi" w:hAnsiTheme="minorHAnsi" w:cstheme="minorHAnsi"/>
          <w:b/>
          <w:sz w:val="16"/>
        </w:rPr>
      </w:pPr>
      <w:r w:rsidRPr="00A71AF7">
        <w:rPr>
          <w:rFonts w:asciiTheme="minorHAnsi" w:hAnsiTheme="minorHAnsi" w:cstheme="minorHAnsi"/>
          <w:b/>
          <w:sz w:val="16"/>
        </w:rPr>
        <w:lastRenderedPageBreak/>
        <w:t>Fees:</w:t>
      </w:r>
    </w:p>
    <w:p w:rsidR="00046132" w:rsidRPr="00A71AF7" w:rsidRDefault="00046132" w:rsidP="00046132">
      <w:pPr>
        <w:spacing w:before="83"/>
        <w:ind w:left="176"/>
        <w:rPr>
          <w:rFonts w:asciiTheme="minorHAnsi" w:hAnsiTheme="minorHAnsi" w:cstheme="minorHAnsi"/>
          <w:sz w:val="16"/>
        </w:rPr>
      </w:pPr>
      <w:r w:rsidRPr="00A71AF7">
        <w:rPr>
          <w:rFonts w:asciiTheme="minorHAnsi" w:hAnsiTheme="minorHAnsi" w:cstheme="minorHAnsi"/>
          <w:sz w:val="16"/>
        </w:rPr>
        <w:t>Depository reserves the right to charge such fees from time to time as it deems fit for providing this service to the BO.</w:t>
      </w:r>
    </w:p>
    <w:p w:rsidR="00046132" w:rsidRPr="00A71AF7" w:rsidRDefault="00046132" w:rsidP="00046132">
      <w:pPr>
        <w:pStyle w:val="BodyText"/>
        <w:rPr>
          <w:rFonts w:asciiTheme="minorHAnsi" w:hAnsiTheme="minorHAnsi" w:cstheme="minorHAnsi"/>
          <w:sz w:val="18"/>
        </w:rPr>
      </w:pPr>
    </w:p>
    <w:p w:rsidR="00046132" w:rsidRPr="00A71AF7" w:rsidRDefault="00046132" w:rsidP="00046132">
      <w:pPr>
        <w:pStyle w:val="BodyText"/>
        <w:spacing w:before="2"/>
        <w:rPr>
          <w:rFonts w:asciiTheme="minorHAnsi" w:hAnsiTheme="minorHAnsi" w:cstheme="minorHAnsi"/>
          <w:sz w:val="14"/>
        </w:rPr>
      </w:pPr>
    </w:p>
    <w:p w:rsidR="00046132" w:rsidRPr="00A71AF7" w:rsidRDefault="00046132" w:rsidP="00046132">
      <w:pPr>
        <w:ind w:left="133"/>
        <w:rPr>
          <w:rFonts w:asciiTheme="minorHAnsi" w:hAnsiTheme="minorHAnsi" w:cstheme="minorHAnsi"/>
          <w:b/>
          <w:sz w:val="16"/>
        </w:rPr>
      </w:pPr>
      <w:r w:rsidRPr="00A71AF7">
        <w:rPr>
          <w:rFonts w:asciiTheme="minorHAnsi" w:hAnsiTheme="minorHAnsi" w:cstheme="minorHAnsi"/>
          <w:b/>
          <w:sz w:val="16"/>
        </w:rPr>
        <w:t>Disclaimer:</w:t>
      </w:r>
    </w:p>
    <w:p w:rsidR="00046132" w:rsidRPr="00A71AF7" w:rsidRDefault="00046132" w:rsidP="00046132">
      <w:pPr>
        <w:spacing w:before="83" w:line="360" w:lineRule="auto"/>
        <w:ind w:left="133" w:right="137"/>
        <w:jc w:val="both"/>
        <w:rPr>
          <w:rFonts w:asciiTheme="minorHAnsi" w:hAnsiTheme="minorHAnsi" w:cstheme="minorHAnsi"/>
          <w:sz w:val="16"/>
        </w:rPr>
      </w:pPr>
      <w:r w:rsidRPr="00A71AF7">
        <w:rPr>
          <w:rFonts w:asciiTheme="minorHAnsi" w:hAnsiTheme="minorHAnsi" w:cstheme="minorHAnsi"/>
          <w:sz w:val="16"/>
        </w:rPr>
        <w:t xml:space="preserve">The depository shall make reasonable efforts to ensure that the BO’s personal information is kept confidential. The depository does not warranty the confidentiality or security of the SMS alerts transmitted through a service provider. Further, the depository makes no warranty or representation of any kind in relation to the system and the network or their function or their performance or for any loss or damage whenever and howsoever suffered or incurred by the BO or by any person resulting from or in connection with availing of SMS alerts facility. The Depository gives no warranty with respect to the quality of the service provided by </w:t>
      </w:r>
      <w:proofErr w:type="gramStart"/>
      <w:r w:rsidRPr="00A71AF7">
        <w:rPr>
          <w:rFonts w:asciiTheme="minorHAnsi" w:hAnsiTheme="minorHAnsi" w:cstheme="minorHAnsi"/>
          <w:sz w:val="16"/>
        </w:rPr>
        <w:t>the  service</w:t>
      </w:r>
      <w:proofErr w:type="gramEnd"/>
      <w:r w:rsidRPr="00A71AF7">
        <w:rPr>
          <w:rFonts w:asciiTheme="minorHAnsi" w:hAnsiTheme="minorHAnsi" w:cstheme="minorHAnsi"/>
          <w:sz w:val="16"/>
        </w:rPr>
        <w:t xml:space="preserve"> provider. The Depository will not be liable for any unauthorized use or access to the information and/ or SMS alert sent on the mobile phone number of the BO or for fraudulent, duplicate or erroneous use/ misuse of such information by any </w:t>
      </w:r>
      <w:r w:rsidR="00407159" w:rsidRPr="00A71AF7">
        <w:rPr>
          <w:rFonts w:asciiTheme="minorHAnsi" w:hAnsiTheme="minorHAnsi" w:cstheme="minorHAnsi"/>
          <w:sz w:val="16"/>
        </w:rPr>
        <w:t>third person</w:t>
      </w:r>
      <w:r w:rsidRPr="00A71AF7">
        <w:rPr>
          <w:rFonts w:asciiTheme="minorHAnsi" w:hAnsiTheme="minorHAnsi" w:cstheme="minorHAnsi"/>
          <w:sz w:val="16"/>
        </w:rPr>
        <w:t>.</w:t>
      </w:r>
    </w:p>
    <w:p w:rsidR="00046132" w:rsidRPr="00A71AF7" w:rsidRDefault="00046132" w:rsidP="00046132">
      <w:pPr>
        <w:pStyle w:val="BodyText"/>
        <w:spacing w:before="11"/>
        <w:rPr>
          <w:rFonts w:asciiTheme="minorHAnsi" w:hAnsiTheme="minorHAnsi" w:cstheme="minorHAnsi"/>
          <w:sz w:val="22"/>
        </w:rPr>
      </w:pPr>
    </w:p>
    <w:p w:rsidR="00046132" w:rsidRPr="00A71AF7" w:rsidRDefault="00046132" w:rsidP="00046132">
      <w:pPr>
        <w:ind w:left="133"/>
        <w:rPr>
          <w:rFonts w:asciiTheme="minorHAnsi" w:hAnsiTheme="minorHAnsi" w:cstheme="minorHAnsi"/>
          <w:b/>
          <w:sz w:val="16"/>
        </w:rPr>
      </w:pPr>
      <w:r w:rsidRPr="00A71AF7">
        <w:rPr>
          <w:rFonts w:asciiTheme="minorHAnsi" w:hAnsiTheme="minorHAnsi" w:cstheme="minorHAnsi"/>
          <w:b/>
          <w:sz w:val="16"/>
        </w:rPr>
        <w:t>Liability and Indemnity:</w:t>
      </w:r>
    </w:p>
    <w:p w:rsidR="00046132" w:rsidRPr="00A71AF7" w:rsidRDefault="00046132" w:rsidP="00046132">
      <w:pPr>
        <w:spacing w:before="86" w:line="360" w:lineRule="auto"/>
        <w:ind w:left="133" w:right="138"/>
        <w:jc w:val="both"/>
        <w:rPr>
          <w:rFonts w:asciiTheme="minorHAnsi" w:hAnsiTheme="minorHAnsi" w:cstheme="minorHAnsi"/>
          <w:sz w:val="16"/>
        </w:rPr>
      </w:pPr>
      <w:r w:rsidRPr="00A71AF7">
        <w:rPr>
          <w:rFonts w:asciiTheme="minorHAnsi" w:hAnsiTheme="minorHAnsi" w:cstheme="minorHAnsi"/>
          <w:sz w:val="16"/>
        </w:rPr>
        <w:t xml:space="preserve">The Depository shall not be liable for any breach of confidentiality by the service provider or by any third person due to unauthorized access to the information meant for the BO. In consideration of the depository providing the service, the BO agrees to indemnify and keep safe, harmless and indemnified the depository and its officials from any damages, claims, demands, proceedings, loss, cost, charges and expenses whatsoever which a depository may at any time incur, sustain, suffer or be put to as a consequence of or arising out of interference with or misuse, improper or fraudulent use of the service by </w:t>
      </w:r>
      <w:r w:rsidR="00407159" w:rsidRPr="00A71AF7">
        <w:rPr>
          <w:rFonts w:asciiTheme="minorHAnsi" w:hAnsiTheme="minorHAnsi" w:cstheme="minorHAnsi"/>
          <w:sz w:val="16"/>
        </w:rPr>
        <w:t>the BO</w:t>
      </w:r>
      <w:r w:rsidRPr="00A71AF7">
        <w:rPr>
          <w:rFonts w:asciiTheme="minorHAnsi" w:hAnsiTheme="minorHAnsi" w:cstheme="minorHAnsi"/>
          <w:sz w:val="16"/>
        </w:rPr>
        <w:t>.</w:t>
      </w:r>
    </w:p>
    <w:p w:rsidR="00A71AF7" w:rsidRDefault="00A71AF7" w:rsidP="00046132">
      <w:pPr>
        <w:spacing w:before="1"/>
        <w:ind w:left="133"/>
        <w:rPr>
          <w:rFonts w:asciiTheme="minorHAnsi" w:eastAsia="Tahoma" w:hAnsiTheme="minorHAnsi" w:cstheme="minorHAnsi"/>
          <w:sz w:val="22"/>
        </w:rPr>
      </w:pPr>
    </w:p>
    <w:p w:rsidR="00046132" w:rsidRPr="00A71AF7" w:rsidRDefault="00046132" w:rsidP="00046132">
      <w:pPr>
        <w:spacing w:before="1"/>
        <w:ind w:left="133"/>
        <w:rPr>
          <w:rFonts w:asciiTheme="minorHAnsi" w:hAnsiTheme="minorHAnsi" w:cstheme="minorHAnsi"/>
          <w:b/>
          <w:sz w:val="16"/>
        </w:rPr>
      </w:pPr>
      <w:r w:rsidRPr="00A71AF7">
        <w:rPr>
          <w:rFonts w:asciiTheme="minorHAnsi" w:hAnsiTheme="minorHAnsi" w:cstheme="minorHAnsi"/>
          <w:b/>
          <w:sz w:val="16"/>
        </w:rPr>
        <w:t>Amendments:</w:t>
      </w:r>
    </w:p>
    <w:p w:rsidR="00046132" w:rsidRPr="00FB4CE5" w:rsidRDefault="00046132" w:rsidP="00A71AF7">
      <w:pPr>
        <w:spacing w:before="85" w:line="355" w:lineRule="auto"/>
        <w:ind w:left="133" w:right="177"/>
        <w:rPr>
          <w:rFonts w:asciiTheme="minorHAnsi" w:hAnsiTheme="minorHAnsi" w:cstheme="minorHAnsi"/>
          <w:sz w:val="17"/>
          <w:szCs w:val="17"/>
        </w:rPr>
      </w:pPr>
      <w:r w:rsidRPr="00FB4CE5">
        <w:rPr>
          <w:rFonts w:asciiTheme="minorHAnsi" w:hAnsiTheme="minorHAnsi" w:cstheme="minorHAnsi"/>
          <w:sz w:val="17"/>
          <w:szCs w:val="17"/>
        </w:rPr>
        <w:t>The depository may amend the terms and conditions at any time with or without giving any prior notice to the BOs. Any such amendments shall be binding on the BOs who are already registered as user of this service.</w:t>
      </w:r>
    </w:p>
    <w:p w:rsidR="00046132" w:rsidRPr="00FB4CE5" w:rsidRDefault="00046132" w:rsidP="00046132">
      <w:pPr>
        <w:ind w:left="133"/>
        <w:rPr>
          <w:rFonts w:asciiTheme="minorHAnsi" w:hAnsiTheme="minorHAnsi" w:cstheme="minorHAnsi"/>
          <w:b/>
          <w:sz w:val="17"/>
          <w:szCs w:val="17"/>
        </w:rPr>
      </w:pPr>
      <w:r w:rsidRPr="00FB4CE5">
        <w:rPr>
          <w:rFonts w:asciiTheme="minorHAnsi" w:hAnsiTheme="minorHAnsi" w:cstheme="minorHAnsi"/>
          <w:b/>
          <w:sz w:val="17"/>
          <w:szCs w:val="17"/>
        </w:rPr>
        <w:t>Governing Law and Jurisdiction:</w:t>
      </w:r>
    </w:p>
    <w:p w:rsidR="00046132" w:rsidRPr="00FB4CE5" w:rsidRDefault="00046132" w:rsidP="00046132">
      <w:pPr>
        <w:spacing w:before="83"/>
        <w:ind w:left="133"/>
        <w:rPr>
          <w:rFonts w:asciiTheme="minorHAnsi" w:hAnsiTheme="minorHAnsi" w:cstheme="minorHAnsi"/>
          <w:sz w:val="17"/>
          <w:szCs w:val="17"/>
        </w:rPr>
      </w:pPr>
      <w:r w:rsidRPr="00FB4CE5">
        <w:rPr>
          <w:rFonts w:asciiTheme="minorHAnsi" w:hAnsiTheme="minorHAnsi" w:cstheme="minorHAnsi"/>
          <w:sz w:val="17"/>
          <w:szCs w:val="17"/>
        </w:rPr>
        <w:t>Providing the Service as outlined above shall be governed by the laws of India and will be subject to the exclusive jurisdiction of the courts in Mumbai.</w:t>
      </w:r>
    </w:p>
    <w:p w:rsidR="00046132" w:rsidRPr="00FB4CE5" w:rsidRDefault="00046132" w:rsidP="00046132">
      <w:pPr>
        <w:pStyle w:val="BodyText"/>
        <w:rPr>
          <w:rFonts w:asciiTheme="minorHAnsi" w:hAnsiTheme="minorHAnsi" w:cstheme="minorHAnsi"/>
          <w:sz w:val="17"/>
          <w:szCs w:val="17"/>
        </w:rPr>
      </w:pPr>
    </w:p>
    <w:p w:rsidR="00046132" w:rsidRPr="00FB4CE5" w:rsidRDefault="00046132" w:rsidP="00046132">
      <w:pPr>
        <w:spacing w:line="360" w:lineRule="auto"/>
        <w:ind w:left="133" w:right="140"/>
        <w:jc w:val="both"/>
        <w:rPr>
          <w:rFonts w:asciiTheme="minorHAnsi" w:hAnsiTheme="minorHAnsi" w:cstheme="minorHAnsi"/>
          <w:b/>
          <w:sz w:val="17"/>
          <w:szCs w:val="17"/>
        </w:rPr>
      </w:pPr>
      <w:r w:rsidRPr="00FB4CE5">
        <w:rPr>
          <w:rFonts w:asciiTheme="minorHAnsi" w:hAnsiTheme="minorHAnsi" w:cstheme="minorHAnsi"/>
          <w:sz w:val="17"/>
          <w:szCs w:val="17"/>
        </w:rPr>
        <w:t xml:space="preserve">I/We wish to avail the SMS Alerts facility provided by the depository on my/our mobile number provided in the registration form subject to the terms and conditions mentioned below. </w:t>
      </w:r>
      <w:r w:rsidRPr="00FB4CE5">
        <w:rPr>
          <w:rFonts w:asciiTheme="minorHAnsi" w:hAnsiTheme="minorHAnsi" w:cstheme="minorHAnsi"/>
          <w:b/>
          <w:sz w:val="17"/>
          <w:szCs w:val="17"/>
        </w:rPr>
        <w:t xml:space="preserve">I/ We consent to CDSL providing to the service provider such information pertaining to account/transactions </w:t>
      </w:r>
      <w:r w:rsidR="00EE6508" w:rsidRPr="00FB4CE5">
        <w:rPr>
          <w:rFonts w:asciiTheme="minorHAnsi" w:hAnsiTheme="minorHAnsi" w:cstheme="minorHAnsi"/>
          <w:b/>
          <w:sz w:val="17"/>
          <w:szCs w:val="17"/>
        </w:rPr>
        <w:t>in my</w:t>
      </w:r>
      <w:r w:rsidRPr="00FB4CE5">
        <w:rPr>
          <w:rFonts w:asciiTheme="minorHAnsi" w:hAnsiTheme="minorHAnsi" w:cstheme="minorHAnsi"/>
          <w:b/>
          <w:sz w:val="17"/>
          <w:szCs w:val="17"/>
        </w:rPr>
        <w:t xml:space="preserve">/our account as is necessary for the purposes of generating SMS Alerts by service provider, to be sent to the said </w:t>
      </w:r>
      <w:r w:rsidR="00407159" w:rsidRPr="00FB4CE5">
        <w:rPr>
          <w:rFonts w:asciiTheme="minorHAnsi" w:hAnsiTheme="minorHAnsi" w:cstheme="minorHAnsi"/>
          <w:b/>
          <w:sz w:val="17"/>
          <w:szCs w:val="17"/>
        </w:rPr>
        <w:t>mobile number</w:t>
      </w:r>
      <w:r w:rsidRPr="00FB4CE5">
        <w:rPr>
          <w:rFonts w:asciiTheme="minorHAnsi" w:hAnsiTheme="minorHAnsi" w:cstheme="minorHAnsi"/>
          <w:b/>
          <w:sz w:val="17"/>
          <w:szCs w:val="17"/>
        </w:rPr>
        <w:t>.</w:t>
      </w:r>
    </w:p>
    <w:p w:rsidR="00046132" w:rsidRPr="00FB4CE5" w:rsidRDefault="00046132" w:rsidP="00046132">
      <w:pPr>
        <w:spacing w:line="360" w:lineRule="auto"/>
        <w:ind w:left="133"/>
        <w:rPr>
          <w:rFonts w:asciiTheme="minorHAnsi" w:hAnsiTheme="minorHAnsi" w:cstheme="minorHAnsi"/>
          <w:sz w:val="17"/>
          <w:szCs w:val="17"/>
        </w:rPr>
      </w:pPr>
      <w:r w:rsidRPr="00FB4CE5">
        <w:rPr>
          <w:rFonts w:asciiTheme="minorHAnsi" w:hAnsiTheme="minorHAnsi" w:cstheme="minorHAnsi"/>
          <w:sz w:val="17"/>
          <w:szCs w:val="17"/>
        </w:rPr>
        <w:t>I/We have read and understood the terms and conditions mentioned above and agree to abide by them and any amendments thereto made by the depository from time to time. I/ we further undertake to pay fee/ charges as may be levied by the depository from time to time.</w:t>
      </w:r>
    </w:p>
    <w:p w:rsidR="00046132" w:rsidRPr="00FB4CE5" w:rsidRDefault="00046132" w:rsidP="00046132">
      <w:pPr>
        <w:spacing w:line="355" w:lineRule="auto"/>
        <w:ind w:left="133" w:hanging="1"/>
        <w:rPr>
          <w:rFonts w:asciiTheme="minorHAnsi" w:hAnsiTheme="minorHAnsi" w:cstheme="minorHAnsi"/>
          <w:sz w:val="17"/>
          <w:szCs w:val="17"/>
        </w:rPr>
      </w:pPr>
      <w:r w:rsidRPr="00FB4CE5">
        <w:rPr>
          <w:rFonts w:asciiTheme="minorHAnsi" w:hAnsiTheme="minorHAnsi" w:cstheme="minorHAnsi"/>
          <w:sz w:val="17"/>
          <w:szCs w:val="17"/>
        </w:rPr>
        <w:t>I / We further understand that the SMS alerts would be sent for a maximum four ISINs at a time. If more than four debits take place, the BOs would be required to take up the matter with their DP.</w:t>
      </w:r>
    </w:p>
    <w:p w:rsidR="00046132" w:rsidRPr="00A71AF7" w:rsidRDefault="00046132" w:rsidP="00046132">
      <w:pPr>
        <w:pStyle w:val="BodyText"/>
        <w:spacing w:before="4"/>
        <w:rPr>
          <w:rFonts w:asciiTheme="minorHAnsi" w:hAnsiTheme="minorHAnsi" w:cstheme="minorHAnsi"/>
          <w:sz w:val="22"/>
        </w:rPr>
      </w:pPr>
    </w:p>
    <w:p w:rsidR="00046132" w:rsidRPr="00FB4CE5" w:rsidRDefault="00046132" w:rsidP="00046132">
      <w:pPr>
        <w:spacing w:line="355" w:lineRule="auto"/>
        <w:ind w:left="133" w:right="177"/>
        <w:rPr>
          <w:rFonts w:asciiTheme="minorHAnsi" w:hAnsiTheme="minorHAnsi" w:cstheme="minorHAnsi"/>
          <w:sz w:val="18"/>
          <w:szCs w:val="18"/>
        </w:rPr>
      </w:pPr>
      <w:r w:rsidRPr="00FB4CE5">
        <w:rPr>
          <w:rFonts w:asciiTheme="minorHAnsi" w:hAnsiTheme="minorHAnsi" w:cstheme="minorHAnsi"/>
          <w:sz w:val="18"/>
          <w:szCs w:val="18"/>
        </w:rPr>
        <w:t xml:space="preserve">I/We am/ are aware that mere acceptance of the registration form does not imply in any way that the request has been accepted by the depository for providing </w:t>
      </w:r>
      <w:r w:rsidR="00407159" w:rsidRPr="00FB4CE5">
        <w:rPr>
          <w:rFonts w:asciiTheme="minorHAnsi" w:hAnsiTheme="minorHAnsi" w:cstheme="minorHAnsi"/>
          <w:sz w:val="18"/>
          <w:szCs w:val="18"/>
        </w:rPr>
        <w:t>the service</w:t>
      </w:r>
      <w:r w:rsidRPr="00FB4CE5">
        <w:rPr>
          <w:rFonts w:asciiTheme="minorHAnsi" w:hAnsiTheme="minorHAnsi" w:cstheme="minorHAnsi"/>
          <w:sz w:val="18"/>
          <w:szCs w:val="18"/>
        </w:rPr>
        <w:t>.</w:t>
      </w:r>
    </w:p>
    <w:tbl>
      <w:tblPr>
        <w:tblpPr w:leftFromText="180" w:rightFromText="180" w:vertAnchor="text" w:horzAnchor="margin" w:tblpY="43"/>
        <w:tblW w:w="10275" w:type="dxa"/>
        <w:tblLook w:val="04A0"/>
      </w:tblPr>
      <w:tblGrid>
        <w:gridCol w:w="1269"/>
        <w:gridCol w:w="416"/>
        <w:gridCol w:w="416"/>
        <w:gridCol w:w="134"/>
        <w:gridCol w:w="294"/>
        <w:gridCol w:w="434"/>
        <w:gridCol w:w="246"/>
        <w:gridCol w:w="191"/>
        <w:gridCol w:w="446"/>
        <w:gridCol w:w="447"/>
        <w:gridCol w:w="447"/>
        <w:gridCol w:w="432"/>
        <w:gridCol w:w="432"/>
        <w:gridCol w:w="432"/>
        <w:gridCol w:w="432"/>
        <w:gridCol w:w="432"/>
        <w:gridCol w:w="432"/>
        <w:gridCol w:w="432"/>
        <w:gridCol w:w="432"/>
        <w:gridCol w:w="264"/>
        <w:gridCol w:w="1551"/>
        <w:gridCol w:w="264"/>
      </w:tblGrid>
      <w:tr w:rsidR="00E937C3" w:rsidRPr="004E52A5" w:rsidTr="00E937C3">
        <w:trPr>
          <w:gridAfter w:val="1"/>
          <w:wAfter w:w="264" w:type="dxa"/>
          <w:trHeight w:val="251"/>
        </w:trPr>
        <w:tc>
          <w:tcPr>
            <w:tcW w:w="1269"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BOID</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2</w:t>
            </w:r>
          </w:p>
        </w:tc>
        <w:tc>
          <w:tcPr>
            <w:tcW w:w="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6</w:t>
            </w:r>
          </w:p>
        </w:tc>
        <w:tc>
          <w:tcPr>
            <w:tcW w:w="437" w:type="dxa"/>
            <w:gridSpan w:val="2"/>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4</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8</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0</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jc w:val="right"/>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0</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1815"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r>
      <w:tr w:rsidR="00E937C3" w:rsidRPr="004E52A5" w:rsidTr="00E937C3">
        <w:trPr>
          <w:trHeight w:val="251"/>
        </w:trPr>
        <w:tc>
          <w:tcPr>
            <w:tcW w:w="1269"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p>
        </w:tc>
        <w:tc>
          <w:tcPr>
            <w:tcW w:w="3471" w:type="dxa"/>
            <w:gridSpan w:val="10"/>
            <w:tcBorders>
              <w:top w:val="single" w:sz="4" w:space="0" w:color="auto"/>
              <w:left w:val="nil"/>
              <w:bottom w:val="nil"/>
              <w:right w:val="nil"/>
            </w:tcBorders>
            <w:shd w:val="clear" w:color="auto" w:fill="auto"/>
            <w:noWrap/>
            <w:vAlign w:val="center"/>
            <w:hideMark/>
          </w:tcPr>
          <w:p w:rsidR="00E937C3" w:rsidRPr="004E52A5" w:rsidRDefault="00E937C3" w:rsidP="004E52A5">
            <w:pPr>
              <w:jc w:val="center"/>
              <w:rPr>
                <w:rFonts w:ascii="Calibri" w:hAnsi="Calibri" w:cs="Calibri"/>
                <w:color w:val="000000"/>
                <w:sz w:val="16"/>
                <w:szCs w:val="16"/>
                <w:lang w:val="en-IN" w:eastAsia="en-IN"/>
              </w:rPr>
            </w:pPr>
            <w:r w:rsidRPr="004E52A5">
              <w:rPr>
                <w:rFonts w:ascii="Calibri" w:hAnsi="Calibri" w:cs="Calibri"/>
                <w:color w:val="000000"/>
                <w:sz w:val="16"/>
                <w:szCs w:val="16"/>
                <w:lang w:val="en-IN" w:eastAsia="en-IN"/>
              </w:rPr>
              <w:t>(Please write your 8 digit DPID)</w:t>
            </w:r>
          </w:p>
        </w:tc>
        <w:tc>
          <w:tcPr>
            <w:tcW w:w="432" w:type="dxa"/>
            <w:tcBorders>
              <w:top w:val="nil"/>
              <w:left w:val="nil"/>
              <w:bottom w:val="nil"/>
              <w:right w:val="nil"/>
            </w:tcBorders>
            <w:shd w:val="clear" w:color="auto" w:fill="auto"/>
            <w:noWrap/>
            <w:vAlign w:val="center"/>
            <w:hideMark/>
          </w:tcPr>
          <w:p w:rsidR="00E937C3" w:rsidRPr="004E52A5" w:rsidRDefault="00E937C3" w:rsidP="004E52A5">
            <w:pPr>
              <w:jc w:val="center"/>
              <w:rPr>
                <w:rFonts w:ascii="Calibri" w:hAnsi="Calibri" w:cs="Calibri"/>
                <w:color w:val="000000"/>
                <w:sz w:val="16"/>
                <w:szCs w:val="16"/>
                <w:lang w:val="en-IN" w:eastAsia="en-IN"/>
              </w:rPr>
            </w:pPr>
          </w:p>
        </w:tc>
        <w:tc>
          <w:tcPr>
            <w:tcW w:w="3288" w:type="dxa"/>
            <w:gridSpan w:val="8"/>
            <w:tcBorders>
              <w:top w:val="single" w:sz="4" w:space="0" w:color="auto"/>
              <w:left w:val="nil"/>
              <w:bottom w:val="nil"/>
              <w:right w:val="nil"/>
            </w:tcBorders>
            <w:shd w:val="clear" w:color="auto" w:fill="auto"/>
            <w:noWrap/>
            <w:vAlign w:val="center"/>
            <w:hideMark/>
          </w:tcPr>
          <w:p w:rsidR="00E937C3" w:rsidRPr="004E52A5" w:rsidRDefault="00E937C3" w:rsidP="00E937C3">
            <w:pPr>
              <w:rPr>
                <w:rFonts w:ascii="Calibri" w:hAnsi="Calibri" w:cs="Calibri"/>
                <w:color w:val="000000"/>
                <w:sz w:val="16"/>
                <w:szCs w:val="16"/>
                <w:lang w:val="en-IN" w:eastAsia="en-IN"/>
              </w:rPr>
            </w:pPr>
            <w:r w:rsidRPr="004E52A5">
              <w:rPr>
                <w:rFonts w:ascii="Calibri" w:hAnsi="Calibri" w:cs="Calibri"/>
                <w:color w:val="000000"/>
                <w:sz w:val="16"/>
                <w:szCs w:val="16"/>
                <w:lang w:val="en-IN" w:eastAsia="en-IN"/>
              </w:rPr>
              <w:t>(Please write your 8 digit Client ID)</w:t>
            </w:r>
          </w:p>
        </w:tc>
        <w:tc>
          <w:tcPr>
            <w:tcW w:w="1815"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r>
      <w:tr w:rsidR="00E937C3" w:rsidRPr="004E52A5" w:rsidTr="00E937C3">
        <w:trPr>
          <w:trHeight w:val="251"/>
        </w:trPr>
        <w:tc>
          <w:tcPr>
            <w:tcW w:w="2235" w:type="dxa"/>
            <w:gridSpan w:val="4"/>
            <w:tcBorders>
              <w:top w:val="nil"/>
              <w:left w:val="nil"/>
              <w:bottom w:val="nil"/>
              <w:right w:val="nil"/>
            </w:tcBorders>
            <w:shd w:val="clear" w:color="auto" w:fill="auto"/>
            <w:noWrap/>
            <w:vAlign w:val="center"/>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Sole / First Holder's Name:</w:t>
            </w:r>
          </w:p>
        </w:tc>
        <w:tc>
          <w:tcPr>
            <w:tcW w:w="6225" w:type="dxa"/>
            <w:gridSpan w:val="16"/>
            <w:tcBorders>
              <w:top w:val="nil"/>
              <w:left w:val="nil"/>
              <w:bottom w:val="nil"/>
              <w:right w:val="nil"/>
            </w:tcBorders>
            <w:shd w:val="clear" w:color="auto" w:fill="auto"/>
            <w:noWrap/>
            <w:vAlign w:val="bottom"/>
            <w:hideMark/>
          </w:tcPr>
          <w:p w:rsidR="00E937C3" w:rsidRPr="004E52A5" w:rsidRDefault="00E937C3" w:rsidP="00E937C3">
            <w:pPr>
              <w:ind w:right="-261"/>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_______________________________________</w:t>
            </w:r>
            <w:r>
              <w:rPr>
                <w:rFonts w:ascii="Calibri" w:hAnsi="Calibri" w:cs="Calibri"/>
                <w:color w:val="000000"/>
                <w:sz w:val="18"/>
                <w:szCs w:val="18"/>
                <w:lang w:val="en-IN" w:eastAsia="en-IN"/>
              </w:rPr>
              <w:t>____________________________</w:t>
            </w:r>
          </w:p>
        </w:tc>
        <w:tc>
          <w:tcPr>
            <w:tcW w:w="1815"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r>
      <w:tr w:rsidR="00E937C3" w:rsidRPr="004E52A5" w:rsidTr="00E937C3">
        <w:trPr>
          <w:trHeight w:val="251"/>
        </w:trPr>
        <w:tc>
          <w:tcPr>
            <w:tcW w:w="2235" w:type="dxa"/>
            <w:gridSpan w:val="4"/>
            <w:tcBorders>
              <w:top w:val="nil"/>
              <w:left w:val="nil"/>
              <w:bottom w:val="nil"/>
              <w:right w:val="nil"/>
            </w:tcBorders>
            <w:shd w:val="clear" w:color="auto" w:fill="auto"/>
            <w:noWrap/>
            <w:vAlign w:val="center"/>
            <w:hideMark/>
          </w:tcPr>
          <w:p w:rsidR="00E937C3" w:rsidRPr="004E52A5" w:rsidRDefault="00E937C3" w:rsidP="004E52A5">
            <w:pPr>
              <w:rPr>
                <w:rFonts w:ascii="Calibri" w:hAnsi="Calibri" w:cs="Calibri"/>
                <w:color w:val="000000"/>
                <w:sz w:val="18"/>
                <w:szCs w:val="18"/>
                <w:lang w:val="en-IN" w:eastAsia="en-IN"/>
              </w:rPr>
            </w:pPr>
            <w:r>
              <w:rPr>
                <w:rFonts w:ascii="Calibri" w:hAnsi="Calibri" w:cs="Calibri"/>
                <w:color w:val="000000"/>
                <w:sz w:val="18"/>
                <w:szCs w:val="18"/>
                <w:lang w:val="en-IN" w:eastAsia="en-IN"/>
              </w:rPr>
              <w:t xml:space="preserve">Second Holder's Name </w:t>
            </w:r>
            <w:r w:rsidRPr="004E52A5">
              <w:rPr>
                <w:rFonts w:ascii="Calibri" w:hAnsi="Calibri" w:cs="Calibri"/>
                <w:color w:val="000000"/>
                <w:sz w:val="18"/>
                <w:szCs w:val="18"/>
                <w:lang w:val="en-IN" w:eastAsia="en-IN"/>
              </w:rPr>
              <w:t>:</w:t>
            </w:r>
          </w:p>
        </w:tc>
        <w:tc>
          <w:tcPr>
            <w:tcW w:w="6225" w:type="dxa"/>
            <w:gridSpan w:val="16"/>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_______________________________________</w:t>
            </w:r>
            <w:r>
              <w:rPr>
                <w:rFonts w:ascii="Calibri" w:hAnsi="Calibri" w:cs="Calibri"/>
                <w:color w:val="000000"/>
                <w:sz w:val="18"/>
                <w:szCs w:val="18"/>
                <w:lang w:val="en-IN" w:eastAsia="en-IN"/>
              </w:rPr>
              <w:t>____________________________</w:t>
            </w:r>
          </w:p>
        </w:tc>
        <w:tc>
          <w:tcPr>
            <w:tcW w:w="1815"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r>
      <w:tr w:rsidR="00E937C3" w:rsidRPr="004E52A5" w:rsidTr="00E937C3">
        <w:trPr>
          <w:trHeight w:val="521"/>
        </w:trPr>
        <w:tc>
          <w:tcPr>
            <w:tcW w:w="2235" w:type="dxa"/>
            <w:gridSpan w:val="4"/>
            <w:tcBorders>
              <w:top w:val="nil"/>
              <w:left w:val="nil"/>
              <w:bottom w:val="nil"/>
              <w:right w:val="nil"/>
            </w:tcBorders>
            <w:shd w:val="clear" w:color="auto" w:fill="auto"/>
            <w:noWrap/>
            <w:vAlign w:val="center"/>
            <w:hideMark/>
          </w:tcPr>
          <w:p w:rsidR="00E937C3" w:rsidRPr="004E52A5" w:rsidRDefault="00E937C3" w:rsidP="004E52A5">
            <w:pPr>
              <w:rPr>
                <w:rFonts w:ascii="Calibri" w:hAnsi="Calibri" w:cs="Calibri"/>
                <w:color w:val="000000"/>
                <w:sz w:val="18"/>
                <w:szCs w:val="18"/>
                <w:lang w:val="en-IN" w:eastAsia="en-IN"/>
              </w:rPr>
            </w:pPr>
            <w:r>
              <w:rPr>
                <w:rFonts w:ascii="Calibri" w:hAnsi="Calibri" w:cs="Calibri"/>
                <w:color w:val="000000"/>
                <w:sz w:val="18"/>
                <w:szCs w:val="18"/>
                <w:lang w:val="en-IN" w:eastAsia="en-IN"/>
              </w:rPr>
              <w:t xml:space="preserve">Third Holder's Name     </w:t>
            </w:r>
            <w:r w:rsidRPr="004E52A5">
              <w:rPr>
                <w:rFonts w:ascii="Calibri" w:hAnsi="Calibri" w:cs="Calibri"/>
                <w:color w:val="000000"/>
                <w:sz w:val="18"/>
                <w:szCs w:val="18"/>
                <w:lang w:val="en-IN" w:eastAsia="en-IN"/>
              </w:rPr>
              <w:t>:</w:t>
            </w:r>
          </w:p>
        </w:tc>
        <w:tc>
          <w:tcPr>
            <w:tcW w:w="6225" w:type="dxa"/>
            <w:gridSpan w:val="16"/>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_______________________________________</w:t>
            </w:r>
            <w:r>
              <w:rPr>
                <w:rFonts w:ascii="Calibri" w:hAnsi="Calibri" w:cs="Calibri"/>
                <w:color w:val="000000"/>
                <w:sz w:val="18"/>
                <w:szCs w:val="18"/>
                <w:lang w:val="en-IN" w:eastAsia="en-IN"/>
              </w:rPr>
              <w:t>____________________________</w:t>
            </w:r>
          </w:p>
        </w:tc>
        <w:tc>
          <w:tcPr>
            <w:tcW w:w="1815"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r>
      <w:tr w:rsidR="00E937C3" w:rsidRPr="004E52A5" w:rsidTr="00E937C3">
        <w:trPr>
          <w:trHeight w:val="379"/>
        </w:trPr>
        <w:tc>
          <w:tcPr>
            <w:tcW w:w="2235" w:type="dxa"/>
            <w:gridSpan w:val="4"/>
            <w:tcBorders>
              <w:top w:val="nil"/>
              <w:left w:val="nil"/>
              <w:bottom w:val="nil"/>
              <w:right w:val="nil"/>
            </w:tcBorders>
            <w:shd w:val="clear" w:color="auto" w:fill="auto"/>
            <w:vAlign w:val="center"/>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Mobile Number on which messages are to sent</w:t>
            </w:r>
          </w:p>
        </w:tc>
        <w:tc>
          <w:tcPr>
            <w:tcW w:w="20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37C3" w:rsidRPr="004E52A5" w:rsidRDefault="00E937C3" w:rsidP="004E52A5">
            <w:pPr>
              <w:jc w:val="cente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91</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rsidR="00E937C3" w:rsidRPr="004E52A5" w:rsidRDefault="00E937C3" w:rsidP="004E52A5">
            <w:pPr>
              <w:rPr>
                <w:rFonts w:ascii="Calibri" w:hAnsi="Calibri" w:cs="Calibri"/>
                <w:color w:val="000000"/>
                <w:sz w:val="18"/>
                <w:szCs w:val="18"/>
                <w:lang w:val="en-IN" w:eastAsia="en-IN"/>
              </w:rPr>
            </w:pPr>
            <w:r w:rsidRPr="004E52A5">
              <w:rPr>
                <w:rFonts w:ascii="Calibri" w:hAnsi="Calibri" w:cs="Calibri"/>
                <w:color w:val="000000"/>
                <w:sz w:val="18"/>
                <w:szCs w:val="18"/>
                <w:lang w:val="en-IN" w:eastAsia="en-IN"/>
              </w:rPr>
              <w:t> </w:t>
            </w:r>
          </w:p>
        </w:tc>
        <w:tc>
          <w:tcPr>
            <w:tcW w:w="1815"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r>
      <w:tr w:rsidR="00E937C3" w:rsidRPr="004E52A5" w:rsidTr="00E937C3">
        <w:trPr>
          <w:trHeight w:val="251"/>
        </w:trPr>
        <w:tc>
          <w:tcPr>
            <w:tcW w:w="1269"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c>
          <w:tcPr>
            <w:tcW w:w="416"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c>
          <w:tcPr>
            <w:tcW w:w="416"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c>
          <w:tcPr>
            <w:tcW w:w="428" w:type="dxa"/>
            <w:gridSpan w:val="2"/>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c>
          <w:tcPr>
            <w:tcW w:w="434"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c>
          <w:tcPr>
            <w:tcW w:w="246" w:type="dxa"/>
            <w:tcBorders>
              <w:top w:val="nil"/>
              <w:left w:val="nil"/>
              <w:bottom w:val="nil"/>
              <w:right w:val="nil"/>
            </w:tcBorders>
            <w:shd w:val="clear" w:color="auto" w:fill="auto"/>
            <w:noWrap/>
            <w:vAlign w:val="bottom"/>
            <w:hideMark/>
          </w:tcPr>
          <w:p w:rsidR="00E937C3" w:rsidRPr="004E52A5" w:rsidRDefault="00E937C3" w:rsidP="004E52A5">
            <w:pPr>
              <w:rPr>
                <w:rFonts w:ascii="Calibri" w:hAnsi="Calibri" w:cs="Calibri"/>
                <w:color w:val="000000"/>
                <w:sz w:val="22"/>
                <w:szCs w:val="22"/>
                <w:lang w:val="en-IN" w:eastAsia="en-IN"/>
              </w:rPr>
            </w:pPr>
          </w:p>
        </w:tc>
        <w:tc>
          <w:tcPr>
            <w:tcW w:w="7066" w:type="dxa"/>
            <w:gridSpan w:val="15"/>
            <w:tcBorders>
              <w:top w:val="nil"/>
              <w:left w:val="nil"/>
              <w:bottom w:val="nil"/>
              <w:right w:val="nil"/>
            </w:tcBorders>
            <w:shd w:val="clear" w:color="auto" w:fill="auto"/>
            <w:noWrap/>
            <w:vAlign w:val="bottom"/>
            <w:hideMark/>
          </w:tcPr>
          <w:p w:rsidR="00E937C3" w:rsidRPr="004E52A5" w:rsidRDefault="00E937C3" w:rsidP="004E52A5">
            <w:pPr>
              <w:jc w:val="center"/>
              <w:rPr>
                <w:rFonts w:ascii="Calibri" w:hAnsi="Calibri" w:cs="Calibri"/>
                <w:color w:val="000000"/>
                <w:sz w:val="16"/>
                <w:szCs w:val="16"/>
                <w:lang w:val="en-IN" w:eastAsia="en-IN"/>
              </w:rPr>
            </w:pPr>
          </w:p>
        </w:tc>
      </w:tr>
    </w:tbl>
    <w:p w:rsidR="00046132" w:rsidRPr="00046132" w:rsidRDefault="002944AE" w:rsidP="00046132">
      <w:pPr>
        <w:spacing w:line="355" w:lineRule="auto"/>
        <w:ind w:left="133" w:right="177"/>
        <w:rPr>
          <w:rFonts w:asciiTheme="minorHAnsi" w:hAnsiTheme="minorHAnsi" w:cstheme="minorHAnsi"/>
          <w:sz w:val="14"/>
        </w:rPr>
      </w:pPr>
      <w:r w:rsidRPr="002944AE">
        <w:rPr>
          <w:rFonts w:asciiTheme="minorHAnsi" w:hAnsiTheme="minorHAnsi" w:cstheme="minorHAnsi"/>
          <w:noProof/>
          <w:sz w:val="14"/>
          <w:lang w:val="en-IN" w:eastAsia="en-IN"/>
        </w:rPr>
        <w:pict>
          <v:shape id="_x0000_s3370" type="#_x0000_t202" style="position:absolute;left:0;text-align:left;margin-left:6.75pt;margin-top:106.15pt;width:445.85pt;height:102.35pt;z-index:251722240;mso-position-horizontal-relative:text;mso-position-vertical-relative:text" stroked="f">
            <v:textbox>
              <w:txbxContent>
                <w:p w:rsidR="0043609F" w:rsidRDefault="0043609F">
                  <w:pPr>
                    <w:rPr>
                      <w:rFonts w:asciiTheme="minorHAnsi" w:hAnsiTheme="minorHAnsi" w:cstheme="minorHAnsi"/>
                      <w:sz w:val="18"/>
                    </w:rPr>
                  </w:pPr>
                  <w:r>
                    <w:rPr>
                      <w:rFonts w:asciiTheme="minorHAnsi" w:hAnsiTheme="minorHAnsi" w:cstheme="minorHAnsi"/>
                      <w:sz w:val="18"/>
                    </w:rPr>
                    <w:t xml:space="preserve">The mobile number is registered in the name </w:t>
                  </w:r>
                  <w:proofErr w:type="gramStart"/>
                  <w:r>
                    <w:rPr>
                      <w:rFonts w:asciiTheme="minorHAnsi" w:hAnsiTheme="minorHAnsi" w:cstheme="minorHAnsi"/>
                      <w:sz w:val="18"/>
                    </w:rPr>
                    <w:t>of :</w:t>
                  </w:r>
                  <w:proofErr w:type="gramEnd"/>
                  <w:r>
                    <w:rPr>
                      <w:rFonts w:asciiTheme="minorHAnsi" w:hAnsiTheme="minorHAnsi" w:cstheme="minorHAnsi"/>
                      <w:sz w:val="18"/>
                    </w:rPr>
                    <w:t xml:space="preserve"> ___________________________________________________</w:t>
                  </w:r>
                </w:p>
                <w:p w:rsidR="0043609F" w:rsidRDefault="0043609F">
                  <w:pPr>
                    <w:rPr>
                      <w:rFonts w:asciiTheme="minorHAnsi" w:hAnsiTheme="minorHAnsi" w:cstheme="minorHAnsi"/>
                      <w:sz w:val="18"/>
                    </w:rPr>
                  </w:pPr>
                  <w:r>
                    <w:rPr>
                      <w:rFonts w:asciiTheme="minorHAnsi" w:hAnsiTheme="minorHAnsi" w:cstheme="minorHAnsi"/>
                      <w:sz w:val="18"/>
                    </w:rPr>
                    <w:t xml:space="preserve">Email </w:t>
                  </w:r>
                  <w:proofErr w:type="gramStart"/>
                  <w:r>
                    <w:rPr>
                      <w:rFonts w:asciiTheme="minorHAnsi" w:hAnsiTheme="minorHAnsi" w:cstheme="minorHAnsi"/>
                      <w:sz w:val="18"/>
                    </w:rPr>
                    <w:t>ID :_</w:t>
                  </w:r>
                  <w:proofErr w:type="gramEnd"/>
                  <w:r>
                    <w:rPr>
                      <w:rFonts w:asciiTheme="minorHAnsi" w:hAnsiTheme="minorHAnsi" w:cstheme="minorHAnsi"/>
                      <w:sz w:val="18"/>
                    </w:rPr>
                    <w:t>___________________________________________________________________________________</w:t>
                  </w:r>
                </w:p>
                <w:p w:rsidR="0043609F" w:rsidRDefault="0043609F">
                  <w:pPr>
                    <w:rPr>
                      <w:rFonts w:asciiTheme="minorHAnsi" w:hAnsiTheme="minorHAnsi" w:cstheme="minorHAnsi"/>
                      <w:sz w:val="18"/>
                    </w:rPr>
                  </w:pPr>
                  <w:r>
                    <w:rPr>
                      <w:rFonts w:asciiTheme="minorHAnsi" w:hAnsiTheme="minorHAnsi" w:cstheme="minorHAnsi"/>
                      <w:sz w:val="18"/>
                    </w:rPr>
                    <w:tab/>
                    <w:t>(Please write only ONE valid email Id on which communication; if any, is to be sent)</w:t>
                  </w:r>
                </w:p>
                <w:p w:rsidR="0043609F" w:rsidRDefault="0043609F">
                  <w:pPr>
                    <w:rPr>
                      <w:rFonts w:asciiTheme="minorHAnsi" w:hAnsiTheme="minorHAnsi" w:cstheme="minorHAnsi"/>
                      <w:sz w:val="18"/>
                    </w:rPr>
                  </w:pPr>
                </w:p>
                <w:p w:rsidR="0043609F" w:rsidRDefault="0043609F">
                  <w:pPr>
                    <w:rPr>
                      <w:rFonts w:asciiTheme="minorHAnsi" w:hAnsiTheme="minorHAnsi" w:cstheme="minorHAnsi"/>
                      <w:sz w:val="18"/>
                    </w:rPr>
                  </w:pPr>
                  <w:r>
                    <w:rPr>
                      <w:rFonts w:asciiTheme="minorHAnsi" w:hAnsiTheme="minorHAnsi" w:cstheme="minorHAnsi"/>
                      <w:sz w:val="18"/>
                    </w:rPr>
                    <w:t xml:space="preserve">                                 __________________</w:t>
                  </w:r>
                  <w:r>
                    <w:rPr>
                      <w:rFonts w:asciiTheme="minorHAnsi" w:hAnsiTheme="minorHAnsi" w:cstheme="minorHAnsi"/>
                      <w:sz w:val="18"/>
                    </w:rPr>
                    <w:tab/>
                  </w:r>
                  <w:r>
                    <w:rPr>
                      <w:rFonts w:asciiTheme="minorHAnsi" w:hAnsiTheme="minorHAnsi" w:cstheme="minorHAnsi"/>
                      <w:sz w:val="18"/>
                    </w:rPr>
                    <w:tab/>
                    <w:t>____________________</w:t>
                  </w:r>
                  <w:r>
                    <w:rPr>
                      <w:rFonts w:asciiTheme="minorHAnsi" w:hAnsiTheme="minorHAnsi" w:cstheme="minorHAnsi"/>
                      <w:sz w:val="18"/>
                    </w:rPr>
                    <w:tab/>
                  </w:r>
                  <w:r>
                    <w:rPr>
                      <w:rFonts w:asciiTheme="minorHAnsi" w:hAnsiTheme="minorHAnsi" w:cstheme="minorHAnsi"/>
                      <w:sz w:val="18"/>
                    </w:rPr>
                    <w:tab/>
                    <w:t>_______________</w:t>
                  </w:r>
                </w:p>
                <w:p w:rsidR="0043609F" w:rsidRDefault="0043609F">
                  <w:pPr>
                    <w:rPr>
                      <w:rFonts w:asciiTheme="minorHAnsi" w:hAnsiTheme="minorHAnsi" w:cstheme="minorHAnsi"/>
                      <w:sz w:val="18"/>
                    </w:rPr>
                  </w:pPr>
                  <w:r>
                    <w:rPr>
                      <w:rFonts w:asciiTheme="minorHAnsi" w:hAnsiTheme="minorHAnsi" w:cstheme="minorHAnsi"/>
                      <w:sz w:val="18"/>
                    </w:rPr>
                    <w:t>Signatures</w:t>
                  </w:r>
                  <w:r>
                    <w:rPr>
                      <w:rFonts w:asciiTheme="minorHAnsi" w:hAnsiTheme="minorHAnsi" w:cstheme="minorHAnsi"/>
                      <w:sz w:val="18"/>
                    </w:rPr>
                    <w:tab/>
                    <w:t>Sole/ First Holder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 xml:space="preserve">       Second holder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 xml:space="preserve">       Third holder</w:t>
                  </w:r>
                </w:p>
                <w:p w:rsidR="0043609F" w:rsidRDefault="0043609F">
                  <w:pPr>
                    <w:rPr>
                      <w:rFonts w:asciiTheme="minorHAnsi" w:hAnsiTheme="minorHAnsi" w:cstheme="minorHAnsi"/>
                      <w:sz w:val="18"/>
                    </w:rPr>
                  </w:pPr>
                </w:p>
                <w:p w:rsidR="0043609F" w:rsidRPr="00BF2575" w:rsidRDefault="0043609F">
                  <w:pPr>
                    <w:rPr>
                      <w:rFonts w:asciiTheme="minorHAnsi" w:hAnsiTheme="minorHAnsi" w:cstheme="minorHAnsi"/>
                      <w:sz w:val="18"/>
                    </w:rPr>
                  </w:pPr>
                  <w:proofErr w:type="gramStart"/>
                  <w:r>
                    <w:rPr>
                      <w:rFonts w:asciiTheme="minorHAnsi" w:hAnsiTheme="minorHAnsi" w:cstheme="minorHAnsi"/>
                      <w:sz w:val="18"/>
                    </w:rPr>
                    <w:t>Place :</w:t>
                  </w:r>
                  <w:proofErr w:type="gramEnd"/>
                  <w:r>
                    <w:rPr>
                      <w:rFonts w:asciiTheme="minorHAnsi" w:hAnsiTheme="minorHAnsi" w:cstheme="minorHAnsi"/>
                      <w:sz w:val="18"/>
                    </w:rPr>
                    <w:t xml:space="preserve"> _________________________________</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Date : __________________</w:t>
                  </w:r>
                </w:p>
              </w:txbxContent>
            </v:textbox>
          </v:shape>
        </w:pict>
      </w:r>
    </w:p>
    <w:p w:rsidR="00046132" w:rsidRPr="00046132" w:rsidRDefault="00046132" w:rsidP="00046132">
      <w:pPr>
        <w:spacing w:line="355" w:lineRule="auto"/>
        <w:ind w:left="133" w:right="177"/>
        <w:rPr>
          <w:sz w:val="14"/>
        </w:rPr>
        <w:sectPr w:rsidR="00046132" w:rsidRPr="00046132">
          <w:type w:val="continuous"/>
          <w:pgSz w:w="12240" w:h="15840"/>
          <w:pgMar w:top="380" w:right="1320" w:bottom="280" w:left="1340" w:header="720" w:footer="720" w:gutter="0"/>
          <w:cols w:space="720"/>
        </w:sectPr>
      </w:pPr>
    </w:p>
    <w:p w:rsidR="00046132" w:rsidRDefault="00046132" w:rsidP="00046132">
      <w:pPr>
        <w:spacing w:before="76"/>
        <w:ind w:left="206"/>
        <w:rPr>
          <w:b/>
          <w:sz w:val="16"/>
        </w:rPr>
      </w:pPr>
    </w:p>
    <w:p w:rsidR="00046132" w:rsidRPr="00046132" w:rsidRDefault="00046132" w:rsidP="00046132">
      <w:pPr>
        <w:spacing w:before="76"/>
        <w:ind w:left="206"/>
        <w:rPr>
          <w:b/>
          <w:sz w:val="18"/>
        </w:rPr>
      </w:pPr>
    </w:p>
    <w:p w:rsidR="00453D4B" w:rsidRDefault="00453D4B" w:rsidP="00046132">
      <w:pPr>
        <w:spacing w:before="76"/>
        <w:ind w:left="926"/>
        <w:rPr>
          <w:b/>
          <w:sz w:val="18"/>
        </w:rPr>
      </w:pPr>
    </w:p>
    <w:p w:rsidR="008F7791" w:rsidRPr="00313221" w:rsidRDefault="008F7791" w:rsidP="00313221">
      <w:pPr>
        <w:spacing w:before="76"/>
        <w:ind w:left="926"/>
        <w:jc w:val="center"/>
        <w:rPr>
          <w:rFonts w:asciiTheme="minorHAnsi" w:hAnsiTheme="minorHAnsi" w:cstheme="minorHAnsi"/>
          <w:b/>
          <w:sz w:val="22"/>
          <w:szCs w:val="18"/>
        </w:rPr>
      </w:pPr>
      <w:r w:rsidRPr="00313221">
        <w:rPr>
          <w:rFonts w:asciiTheme="minorHAnsi" w:hAnsiTheme="minorHAnsi" w:cstheme="minorHAnsi"/>
          <w:b/>
          <w:sz w:val="22"/>
          <w:szCs w:val="18"/>
        </w:rPr>
        <w:t>Te</w:t>
      </w:r>
      <w:bookmarkStart w:id="12" w:name="Terms_And_Conditions_for_availing_Transa"/>
      <w:bookmarkEnd w:id="12"/>
      <w:r w:rsidRPr="00313221">
        <w:rPr>
          <w:rFonts w:asciiTheme="minorHAnsi" w:hAnsiTheme="minorHAnsi" w:cstheme="minorHAnsi"/>
          <w:b/>
          <w:sz w:val="22"/>
          <w:szCs w:val="18"/>
        </w:rPr>
        <w:t xml:space="preserve">rms </w:t>
      </w:r>
      <w:r w:rsidR="004C603E" w:rsidRPr="00313221">
        <w:rPr>
          <w:rFonts w:asciiTheme="minorHAnsi" w:hAnsiTheme="minorHAnsi" w:cstheme="minorHAnsi"/>
          <w:b/>
          <w:sz w:val="22"/>
          <w:szCs w:val="18"/>
        </w:rPr>
        <w:t>and</w:t>
      </w:r>
      <w:r w:rsidRPr="00313221">
        <w:rPr>
          <w:rFonts w:asciiTheme="minorHAnsi" w:hAnsiTheme="minorHAnsi" w:cstheme="minorHAnsi"/>
          <w:b/>
          <w:sz w:val="22"/>
          <w:szCs w:val="18"/>
        </w:rPr>
        <w:t xml:space="preserve"> Conditions for availing Transaction Using Secured Texting (TRUST) Service offered by CDSL</w:t>
      </w:r>
    </w:p>
    <w:p w:rsidR="008F7791" w:rsidRPr="00313221" w:rsidRDefault="008F7791" w:rsidP="00313221">
      <w:pPr>
        <w:pStyle w:val="BodyText"/>
        <w:jc w:val="both"/>
        <w:rPr>
          <w:rFonts w:asciiTheme="minorHAnsi" w:hAnsiTheme="minorHAnsi" w:cstheme="minorHAnsi"/>
          <w:b/>
          <w:sz w:val="18"/>
          <w:szCs w:val="18"/>
        </w:rPr>
      </w:pPr>
    </w:p>
    <w:p w:rsidR="008F7791" w:rsidRPr="00313221" w:rsidRDefault="008F7791" w:rsidP="00313221">
      <w:pPr>
        <w:pStyle w:val="ListParagraph"/>
        <w:widowControl w:val="0"/>
        <w:numPr>
          <w:ilvl w:val="0"/>
          <w:numId w:val="22"/>
        </w:numPr>
        <w:tabs>
          <w:tab w:val="left" w:pos="514"/>
        </w:tabs>
        <w:autoSpaceDE w:val="0"/>
        <w:autoSpaceDN w:val="0"/>
        <w:ind w:hanging="359"/>
        <w:contextualSpacing w:val="0"/>
        <w:jc w:val="both"/>
        <w:rPr>
          <w:rFonts w:asciiTheme="minorHAnsi" w:hAnsiTheme="minorHAnsi" w:cstheme="minorHAnsi"/>
          <w:b/>
          <w:sz w:val="18"/>
          <w:szCs w:val="18"/>
        </w:rPr>
      </w:pPr>
      <w:r w:rsidRPr="00313221">
        <w:rPr>
          <w:rFonts w:asciiTheme="minorHAnsi" w:hAnsiTheme="minorHAnsi" w:cstheme="minorHAnsi"/>
          <w:b/>
          <w:sz w:val="18"/>
          <w:szCs w:val="18"/>
        </w:rPr>
        <w:t>Definitions:</w:t>
      </w:r>
    </w:p>
    <w:p w:rsidR="008F7791" w:rsidRPr="00313221" w:rsidRDefault="008F7791" w:rsidP="00313221">
      <w:pPr>
        <w:spacing w:before="97"/>
        <w:ind w:left="307"/>
        <w:jc w:val="both"/>
        <w:rPr>
          <w:rFonts w:asciiTheme="minorHAnsi" w:hAnsiTheme="minorHAnsi" w:cstheme="minorHAnsi"/>
          <w:sz w:val="18"/>
          <w:szCs w:val="18"/>
        </w:rPr>
      </w:pPr>
      <w:r w:rsidRPr="00313221">
        <w:rPr>
          <w:rFonts w:asciiTheme="minorHAnsi" w:hAnsiTheme="minorHAnsi" w:cstheme="minorHAnsi"/>
          <w:sz w:val="18"/>
          <w:szCs w:val="18"/>
        </w:rPr>
        <w:t>In these Terms and Conditions the terms shall have following meaning unless indicated otherwise:</w:t>
      </w:r>
    </w:p>
    <w:p w:rsidR="008F7791" w:rsidRPr="00313221" w:rsidRDefault="008F7791" w:rsidP="00313221">
      <w:pPr>
        <w:pStyle w:val="ListParagraph"/>
        <w:widowControl w:val="0"/>
        <w:numPr>
          <w:ilvl w:val="1"/>
          <w:numId w:val="22"/>
        </w:numPr>
        <w:tabs>
          <w:tab w:val="left" w:pos="514"/>
        </w:tabs>
        <w:autoSpaceDE w:val="0"/>
        <w:autoSpaceDN w:val="0"/>
        <w:spacing w:before="98"/>
        <w:ind w:hanging="280"/>
        <w:contextualSpacing w:val="0"/>
        <w:jc w:val="both"/>
        <w:rPr>
          <w:rFonts w:asciiTheme="minorHAnsi" w:hAnsiTheme="minorHAnsi" w:cstheme="minorHAnsi"/>
          <w:sz w:val="18"/>
          <w:szCs w:val="18"/>
        </w:rPr>
      </w:pPr>
      <w:r w:rsidRPr="00313221">
        <w:rPr>
          <w:rFonts w:asciiTheme="minorHAnsi" w:hAnsiTheme="minorHAnsi" w:cstheme="minorHAnsi"/>
          <w:sz w:val="18"/>
          <w:szCs w:val="18"/>
        </w:rPr>
        <w:t>“Depository" means Central Depository Services (India) Limited(CDSL)</w:t>
      </w:r>
    </w:p>
    <w:p w:rsidR="008F7791" w:rsidRPr="00313221" w:rsidRDefault="008F7791" w:rsidP="00313221">
      <w:pPr>
        <w:pStyle w:val="ListParagraph"/>
        <w:widowControl w:val="0"/>
        <w:numPr>
          <w:ilvl w:val="1"/>
          <w:numId w:val="22"/>
        </w:numPr>
        <w:tabs>
          <w:tab w:val="left" w:pos="564"/>
        </w:tabs>
        <w:autoSpaceDE w:val="0"/>
        <w:autoSpaceDN w:val="0"/>
        <w:spacing w:before="95"/>
        <w:ind w:left="563" w:hanging="23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TRUST means “Transactions Using Secured Texting” service offered by </w:t>
      </w:r>
      <w:r w:rsidR="00375D52" w:rsidRPr="00313221">
        <w:rPr>
          <w:rFonts w:asciiTheme="minorHAnsi" w:hAnsiTheme="minorHAnsi" w:cstheme="minorHAnsi"/>
          <w:sz w:val="18"/>
          <w:szCs w:val="18"/>
        </w:rPr>
        <w:t>the Depository</w:t>
      </w:r>
      <w:r w:rsidRPr="00313221">
        <w:rPr>
          <w:rFonts w:asciiTheme="minorHAnsi" w:hAnsiTheme="minorHAnsi" w:cstheme="minorHAnsi"/>
          <w:sz w:val="18"/>
          <w:szCs w:val="18"/>
        </w:rPr>
        <w:t>.</w:t>
      </w:r>
    </w:p>
    <w:p w:rsidR="008F7791" w:rsidRPr="00313221" w:rsidRDefault="008F7791" w:rsidP="00313221">
      <w:pPr>
        <w:pStyle w:val="ListParagraph"/>
        <w:widowControl w:val="0"/>
        <w:numPr>
          <w:ilvl w:val="1"/>
          <w:numId w:val="22"/>
        </w:numPr>
        <w:tabs>
          <w:tab w:val="left" w:pos="564"/>
        </w:tabs>
        <w:autoSpaceDE w:val="0"/>
        <w:autoSpaceDN w:val="0"/>
        <w:spacing w:before="97" w:line="360" w:lineRule="auto"/>
        <w:ind w:right="499" w:hanging="280"/>
        <w:contextualSpacing w:val="0"/>
        <w:jc w:val="both"/>
        <w:rPr>
          <w:rFonts w:asciiTheme="minorHAnsi" w:hAnsiTheme="minorHAnsi" w:cstheme="minorHAnsi"/>
          <w:sz w:val="18"/>
          <w:szCs w:val="18"/>
        </w:rPr>
      </w:pPr>
      <w:r w:rsidRPr="00313221">
        <w:rPr>
          <w:rFonts w:asciiTheme="minorHAnsi" w:hAnsiTheme="minorHAnsi" w:cstheme="minorHAnsi"/>
          <w:sz w:val="18"/>
          <w:szCs w:val="18"/>
        </w:rPr>
        <w:t>“ServiceProvider”meansacellularserviceprovider(s</w:t>
      </w:r>
      <w:proofErr w:type="gramStart"/>
      <w:r w:rsidR="00491B41">
        <w:rPr>
          <w:rFonts w:asciiTheme="minorHAnsi" w:hAnsiTheme="minorHAnsi" w:cstheme="minorHAnsi"/>
          <w:sz w:val="18"/>
          <w:szCs w:val="18"/>
        </w:rPr>
        <w:t>)</w:t>
      </w:r>
      <w:r w:rsidR="00491B41" w:rsidRPr="00313221">
        <w:rPr>
          <w:rFonts w:asciiTheme="minorHAnsi" w:hAnsiTheme="minorHAnsi" w:cstheme="minorHAnsi"/>
          <w:sz w:val="18"/>
          <w:szCs w:val="18"/>
        </w:rPr>
        <w:t>withwhomtheDepositoryhasentered</w:t>
      </w:r>
      <w:proofErr w:type="gramEnd"/>
      <w:r w:rsidRPr="00313221">
        <w:rPr>
          <w:rFonts w:asciiTheme="minorHAnsi" w:hAnsiTheme="minorHAnsi" w:cstheme="minorHAnsi"/>
          <w:sz w:val="18"/>
          <w:szCs w:val="18"/>
        </w:rPr>
        <w:t xml:space="preserve">/shallenterintoan arrangement for providing the TRUST service to </w:t>
      </w:r>
      <w:r w:rsidR="00375D52" w:rsidRPr="00313221">
        <w:rPr>
          <w:rFonts w:asciiTheme="minorHAnsi" w:hAnsiTheme="minorHAnsi" w:cstheme="minorHAnsi"/>
          <w:sz w:val="18"/>
          <w:szCs w:val="18"/>
        </w:rPr>
        <w:t>the BO</w:t>
      </w:r>
      <w:r w:rsidRPr="00313221">
        <w:rPr>
          <w:rFonts w:asciiTheme="minorHAnsi" w:hAnsiTheme="minorHAnsi" w:cstheme="minorHAnsi"/>
          <w:sz w:val="18"/>
          <w:szCs w:val="18"/>
        </w:rPr>
        <w:t>.</w:t>
      </w:r>
    </w:p>
    <w:p w:rsidR="008F7791" w:rsidRPr="00313221" w:rsidRDefault="008F7791" w:rsidP="00313221">
      <w:pPr>
        <w:pStyle w:val="ListParagraph"/>
        <w:widowControl w:val="0"/>
        <w:numPr>
          <w:ilvl w:val="1"/>
          <w:numId w:val="22"/>
        </w:numPr>
        <w:tabs>
          <w:tab w:val="left" w:pos="615"/>
        </w:tabs>
        <w:autoSpaceDE w:val="0"/>
        <w:autoSpaceDN w:val="0"/>
        <w:spacing w:line="360" w:lineRule="auto"/>
        <w:ind w:left="604" w:right="201" w:hanging="271"/>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“Service” means the service of providing facility to receive/give instructions through SMS on best effort basis as per the following terms and conditions. The types of transaction that would normally qualify for this type of service would be informed by CDSL from time </w:t>
      </w:r>
      <w:r w:rsidR="00375D52" w:rsidRPr="00313221">
        <w:rPr>
          <w:rFonts w:asciiTheme="minorHAnsi" w:hAnsiTheme="minorHAnsi" w:cstheme="minorHAnsi"/>
          <w:sz w:val="18"/>
          <w:szCs w:val="18"/>
        </w:rPr>
        <w:t>to time</w:t>
      </w:r>
      <w:r w:rsidRPr="00313221">
        <w:rPr>
          <w:rFonts w:asciiTheme="minorHAnsi" w:hAnsiTheme="minorHAnsi" w:cstheme="minorHAnsi"/>
          <w:sz w:val="18"/>
          <w:szCs w:val="18"/>
        </w:rPr>
        <w:t>.</w:t>
      </w:r>
    </w:p>
    <w:p w:rsidR="008F7791" w:rsidRPr="00313221" w:rsidRDefault="008F7791" w:rsidP="00313221">
      <w:pPr>
        <w:pStyle w:val="ListParagraph"/>
        <w:widowControl w:val="0"/>
        <w:numPr>
          <w:ilvl w:val="1"/>
          <w:numId w:val="22"/>
        </w:numPr>
        <w:tabs>
          <w:tab w:val="left" w:pos="564"/>
        </w:tabs>
        <w:autoSpaceDE w:val="0"/>
        <w:autoSpaceDN w:val="0"/>
        <w:spacing w:line="360" w:lineRule="auto"/>
        <w:ind w:left="563" w:right="261" w:hanging="23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“Third Party" means the </w:t>
      </w:r>
      <w:proofErr w:type="gramStart"/>
      <w:r w:rsidRPr="00313221">
        <w:rPr>
          <w:rFonts w:asciiTheme="minorHAnsi" w:hAnsiTheme="minorHAnsi" w:cstheme="minorHAnsi"/>
          <w:sz w:val="18"/>
          <w:szCs w:val="18"/>
        </w:rPr>
        <w:t>operators</w:t>
      </w:r>
      <w:proofErr w:type="gramEnd"/>
      <w:r w:rsidRPr="00313221">
        <w:rPr>
          <w:rFonts w:asciiTheme="minorHAnsi" w:hAnsiTheme="minorHAnsi" w:cstheme="minorHAnsi"/>
          <w:sz w:val="18"/>
          <w:szCs w:val="18"/>
        </w:rPr>
        <w:t xml:space="preserve"> with whom the Service Provider is having / will have an arrangement for providing SMS to </w:t>
      </w:r>
      <w:r w:rsidR="00375D52" w:rsidRPr="00313221">
        <w:rPr>
          <w:rFonts w:asciiTheme="minorHAnsi" w:hAnsiTheme="minorHAnsi" w:cstheme="minorHAnsi"/>
          <w:sz w:val="18"/>
          <w:szCs w:val="18"/>
        </w:rPr>
        <w:t>the BO</w:t>
      </w:r>
      <w:r w:rsidRPr="00313221">
        <w:rPr>
          <w:rFonts w:asciiTheme="minorHAnsi" w:hAnsiTheme="minorHAnsi" w:cstheme="minorHAnsi"/>
          <w:sz w:val="18"/>
          <w:szCs w:val="18"/>
        </w:rPr>
        <w:t>.</w:t>
      </w:r>
    </w:p>
    <w:p w:rsidR="00046132" w:rsidRPr="00313221" w:rsidRDefault="00046132" w:rsidP="00313221">
      <w:pPr>
        <w:pStyle w:val="ListParagraph"/>
        <w:widowControl w:val="0"/>
        <w:numPr>
          <w:ilvl w:val="0"/>
          <w:numId w:val="22"/>
        </w:numPr>
        <w:tabs>
          <w:tab w:val="left" w:pos="514"/>
        </w:tabs>
        <w:autoSpaceDE w:val="0"/>
        <w:autoSpaceDN w:val="0"/>
        <w:spacing w:line="360" w:lineRule="auto"/>
        <w:ind w:right="202" w:hanging="359"/>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service will be provided to the BO at his / her request and at the discretion of the depository provided the BO has registered for this facility with their mobile numbers through their DP or by any other mode as informed by CDSL from time to time. Acceptance of application shall be subject to the verification of the information provided by the BO to  </w:t>
      </w:r>
      <w:r w:rsidR="00313221" w:rsidRPr="00313221">
        <w:rPr>
          <w:rFonts w:asciiTheme="minorHAnsi" w:hAnsiTheme="minorHAnsi" w:cstheme="minorHAnsi"/>
          <w:sz w:val="18"/>
          <w:szCs w:val="18"/>
        </w:rPr>
        <w:t>the Depository</w:t>
      </w:r>
    </w:p>
    <w:p w:rsidR="00046132" w:rsidRPr="00313221" w:rsidRDefault="00046132" w:rsidP="00313221">
      <w:pPr>
        <w:pStyle w:val="ListParagraph"/>
        <w:widowControl w:val="0"/>
        <w:numPr>
          <w:ilvl w:val="0"/>
          <w:numId w:val="22"/>
        </w:numPr>
        <w:tabs>
          <w:tab w:val="left" w:pos="513"/>
        </w:tabs>
        <w:autoSpaceDE w:val="0"/>
        <w:autoSpaceDN w:val="0"/>
        <w:spacing w:line="360" w:lineRule="auto"/>
        <w:ind w:right="203" w:hanging="36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messages will be sent on best efforts basis by way of an SMS on the mobile no which has been provided by the BOs. However Depository shall not be responsible if messages are not received or sent for any reason whatsoever, including but not limited to the failure of the service provider </w:t>
      </w:r>
      <w:r w:rsidR="00313221" w:rsidRPr="00313221">
        <w:rPr>
          <w:rFonts w:asciiTheme="minorHAnsi" w:hAnsiTheme="minorHAnsi" w:cstheme="minorHAnsi"/>
          <w:sz w:val="18"/>
          <w:szCs w:val="18"/>
        </w:rPr>
        <w:t>or network</w:t>
      </w:r>
      <w:r w:rsidRPr="00313221">
        <w:rPr>
          <w:rFonts w:asciiTheme="minorHAnsi" w:hAnsiTheme="minorHAnsi" w:cstheme="minorHAnsi"/>
          <w:sz w:val="18"/>
          <w:szCs w:val="18"/>
        </w:rPr>
        <w:t>.</w:t>
      </w:r>
    </w:p>
    <w:p w:rsidR="00046132" w:rsidRPr="00313221" w:rsidRDefault="00046132" w:rsidP="00313221">
      <w:pPr>
        <w:pStyle w:val="ListParagraph"/>
        <w:widowControl w:val="0"/>
        <w:numPr>
          <w:ilvl w:val="0"/>
          <w:numId w:val="22"/>
        </w:numPr>
        <w:tabs>
          <w:tab w:val="left" w:pos="513"/>
        </w:tabs>
        <w:autoSpaceDE w:val="0"/>
        <w:autoSpaceDN w:val="0"/>
        <w:spacing w:line="360" w:lineRule="auto"/>
        <w:ind w:right="201" w:hanging="36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BO is responsible for promptly informing its DP in the prescribed manner any change in mobile number, or loss of handset on which the BO wants to send/receive messages generated under TRUST. In case the new number is not registered for TRUST in the depository system, the messages generated under TRUST will continue to be sent to the last registered mobile number. The BO agrees to indemnify the depository for any loss or damage suffered by it on account of messages sent on such </w:t>
      </w:r>
      <w:r w:rsidR="00313221" w:rsidRPr="00313221">
        <w:rPr>
          <w:rFonts w:asciiTheme="minorHAnsi" w:hAnsiTheme="minorHAnsi" w:cstheme="minorHAnsi"/>
          <w:sz w:val="18"/>
          <w:szCs w:val="18"/>
        </w:rPr>
        <w:t>mobile number</w:t>
      </w:r>
      <w:r w:rsidRPr="00313221">
        <w:rPr>
          <w:rFonts w:asciiTheme="minorHAnsi" w:hAnsiTheme="minorHAnsi" w:cstheme="minorHAnsi"/>
          <w:sz w:val="18"/>
          <w:szCs w:val="18"/>
        </w:rPr>
        <w:t>.</w:t>
      </w:r>
    </w:p>
    <w:p w:rsidR="00046132" w:rsidRPr="00313221" w:rsidRDefault="00046132" w:rsidP="00313221">
      <w:pPr>
        <w:pStyle w:val="ListParagraph"/>
        <w:widowControl w:val="0"/>
        <w:numPr>
          <w:ilvl w:val="0"/>
          <w:numId w:val="22"/>
        </w:numPr>
        <w:tabs>
          <w:tab w:val="left" w:pos="514"/>
        </w:tabs>
        <w:autoSpaceDE w:val="0"/>
        <w:autoSpaceDN w:val="0"/>
        <w:spacing w:line="360" w:lineRule="auto"/>
        <w:ind w:left="513" w:right="203" w:hanging="36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BO agrees that SMS received by the Depository from the registered mobile number of the BO on the basis of which instructions are executed in the depository system shall be conclusive evidence of such instructions having been issued by the BO. The DP / CDSL will not be held liable for acting on SMS </w:t>
      </w:r>
      <w:r w:rsidR="00313221" w:rsidRPr="00313221">
        <w:rPr>
          <w:rFonts w:asciiTheme="minorHAnsi" w:hAnsiTheme="minorHAnsi" w:cstheme="minorHAnsi"/>
          <w:sz w:val="18"/>
          <w:szCs w:val="18"/>
        </w:rPr>
        <w:t>so received</w:t>
      </w:r>
      <w:r w:rsidRPr="00313221">
        <w:rPr>
          <w:rFonts w:asciiTheme="minorHAnsi" w:hAnsiTheme="minorHAnsi" w:cstheme="minorHAnsi"/>
          <w:sz w:val="18"/>
          <w:szCs w:val="18"/>
        </w:rPr>
        <w:t>.</w:t>
      </w:r>
    </w:p>
    <w:p w:rsidR="00046132" w:rsidRPr="00313221" w:rsidRDefault="00046132" w:rsidP="00313221">
      <w:pPr>
        <w:pStyle w:val="ListParagraph"/>
        <w:widowControl w:val="0"/>
        <w:numPr>
          <w:ilvl w:val="0"/>
          <w:numId w:val="22"/>
        </w:numPr>
        <w:tabs>
          <w:tab w:val="left" w:pos="514"/>
        </w:tabs>
        <w:autoSpaceDE w:val="0"/>
        <w:autoSpaceDN w:val="0"/>
        <w:spacing w:line="360" w:lineRule="auto"/>
        <w:ind w:left="513" w:right="200" w:hanging="36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BO shall be responsible for submitting response to the ‘Responsive SMS’ within the specified time period. Transactions for which no positive or negative confirmation is received from the BO, will not be executed except for transaction for deregistration. Further, CDSL shall not be responsible for BOs not </w:t>
      </w:r>
      <w:proofErr w:type="gramStart"/>
      <w:r w:rsidRPr="00313221">
        <w:rPr>
          <w:rFonts w:asciiTheme="minorHAnsi" w:hAnsiTheme="minorHAnsi" w:cstheme="minorHAnsi"/>
          <w:sz w:val="18"/>
          <w:szCs w:val="18"/>
        </w:rPr>
        <w:t>submitting  the</w:t>
      </w:r>
      <w:proofErr w:type="gramEnd"/>
      <w:r w:rsidRPr="00313221">
        <w:rPr>
          <w:rFonts w:asciiTheme="minorHAnsi" w:hAnsiTheme="minorHAnsi" w:cstheme="minorHAnsi"/>
          <w:sz w:val="18"/>
          <w:szCs w:val="18"/>
        </w:rPr>
        <w:t xml:space="preserve">  response to the  said SMS within the time limit prescribed by</w:t>
      </w:r>
      <w:r w:rsidR="00EE2067">
        <w:rPr>
          <w:rFonts w:asciiTheme="minorHAnsi" w:hAnsiTheme="minorHAnsi" w:cstheme="minorHAnsi"/>
          <w:sz w:val="18"/>
          <w:szCs w:val="18"/>
        </w:rPr>
        <w:t xml:space="preserve"> </w:t>
      </w:r>
      <w:r w:rsidRPr="00313221">
        <w:rPr>
          <w:rFonts w:asciiTheme="minorHAnsi" w:hAnsiTheme="minorHAnsi" w:cstheme="minorHAnsi"/>
          <w:sz w:val="18"/>
          <w:szCs w:val="18"/>
        </w:rPr>
        <w:t>CDSL.</w:t>
      </w:r>
    </w:p>
    <w:p w:rsidR="00046132" w:rsidRPr="00313221" w:rsidRDefault="00046132" w:rsidP="00313221">
      <w:pPr>
        <w:pStyle w:val="ListParagraph"/>
        <w:widowControl w:val="0"/>
        <w:numPr>
          <w:ilvl w:val="0"/>
          <w:numId w:val="22"/>
        </w:numPr>
        <w:tabs>
          <w:tab w:val="left" w:pos="514"/>
        </w:tabs>
        <w:autoSpaceDE w:val="0"/>
        <w:autoSpaceDN w:val="0"/>
        <w:spacing w:line="360" w:lineRule="auto"/>
        <w:ind w:left="513" w:right="162" w:hanging="36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BO agrees that the signing of the TRUST registration form by all joint holders shall mean that the instructions executed on the basis of SMS received from the registered mobile for TRUST shall be deemed to have been executed by all </w:t>
      </w:r>
      <w:r w:rsidR="00313221" w:rsidRPr="00313221">
        <w:rPr>
          <w:rFonts w:asciiTheme="minorHAnsi" w:hAnsiTheme="minorHAnsi" w:cstheme="minorHAnsi"/>
          <w:sz w:val="18"/>
          <w:szCs w:val="18"/>
        </w:rPr>
        <w:t>joint holders</w:t>
      </w:r>
      <w:r w:rsidRPr="00313221">
        <w:rPr>
          <w:rFonts w:asciiTheme="minorHAnsi" w:hAnsiTheme="minorHAnsi" w:cstheme="minorHAnsi"/>
          <w:sz w:val="18"/>
          <w:szCs w:val="18"/>
        </w:rPr>
        <w:t>.</w:t>
      </w:r>
    </w:p>
    <w:p w:rsidR="00046132" w:rsidRPr="00313221" w:rsidRDefault="00046132" w:rsidP="00313221">
      <w:pPr>
        <w:pStyle w:val="ListParagraph"/>
        <w:widowControl w:val="0"/>
        <w:numPr>
          <w:ilvl w:val="0"/>
          <w:numId w:val="22"/>
        </w:numPr>
        <w:tabs>
          <w:tab w:val="left" w:pos="514"/>
        </w:tabs>
        <w:autoSpaceDE w:val="0"/>
        <w:autoSpaceDN w:val="0"/>
        <w:spacing w:line="360" w:lineRule="auto"/>
        <w:ind w:left="513" w:right="159" w:hanging="360"/>
        <w:contextualSpacing w:val="0"/>
        <w:jc w:val="both"/>
        <w:rPr>
          <w:rFonts w:asciiTheme="minorHAnsi" w:hAnsiTheme="minorHAnsi" w:cstheme="minorHAnsi"/>
          <w:sz w:val="18"/>
          <w:szCs w:val="18"/>
        </w:rPr>
      </w:pPr>
      <w:r w:rsidRPr="00313221">
        <w:rPr>
          <w:rFonts w:asciiTheme="minorHAnsi" w:hAnsiTheme="minorHAnsi" w:cstheme="minorHAnsi"/>
          <w:sz w:val="18"/>
          <w:szCs w:val="18"/>
        </w:rPr>
        <w:t xml:space="preserve">The BO agrees to ensure that the mobile number for TRUST facility and SMS alert (SMART) facility is the same. The BO agrees that if he is not registered for SMART, the DP shall register him for SMART and TRUST. If the mobile number provided for TRUST is different from the mobile number recorded for SMART, the new mobile number would be updated for SMART as well </w:t>
      </w:r>
      <w:r w:rsidR="00313221" w:rsidRPr="00313221">
        <w:rPr>
          <w:rFonts w:asciiTheme="minorHAnsi" w:hAnsiTheme="minorHAnsi" w:cstheme="minorHAnsi"/>
          <w:sz w:val="18"/>
          <w:szCs w:val="18"/>
        </w:rPr>
        <w:t>as TRUST</w:t>
      </w:r>
      <w:r w:rsidRPr="00313221">
        <w:rPr>
          <w:rFonts w:asciiTheme="minorHAnsi" w:hAnsiTheme="minorHAnsi" w:cstheme="minorHAnsi"/>
          <w:sz w:val="18"/>
          <w:szCs w:val="18"/>
        </w:rPr>
        <w:t>.</w:t>
      </w:r>
    </w:p>
    <w:p w:rsidR="009C264C" w:rsidRPr="00453D4B" w:rsidRDefault="009C264C" w:rsidP="00046132">
      <w:pPr>
        <w:tabs>
          <w:tab w:val="left" w:pos="1960"/>
        </w:tabs>
        <w:spacing w:before="35"/>
        <w:ind w:right="-41"/>
        <w:rPr>
          <w:rFonts w:ascii="Tahoma" w:eastAsia="Tahoma" w:hAnsi="Tahoma" w:cs="Tahoma"/>
          <w:sz w:val="16"/>
          <w:szCs w:val="14"/>
        </w:rPr>
      </w:pPr>
    </w:p>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9C264C" w:rsidRPr="00046132" w:rsidRDefault="009C264C" w:rsidP="00662479">
      <w:pPr>
        <w:jc w:val="both"/>
        <w:rPr>
          <w:rFonts w:asciiTheme="minorHAnsi" w:hAnsiTheme="minorHAnsi" w:cstheme="minorHAnsi"/>
          <w:b/>
          <w:sz w:val="18"/>
        </w:rPr>
      </w:pPr>
    </w:p>
    <w:p w:rsidR="0096773D" w:rsidRPr="00313221" w:rsidRDefault="0096773D" w:rsidP="00313221">
      <w:pPr>
        <w:pStyle w:val="ListParagraph"/>
        <w:widowControl w:val="0"/>
        <w:numPr>
          <w:ilvl w:val="0"/>
          <w:numId w:val="23"/>
        </w:numPr>
        <w:tabs>
          <w:tab w:val="left" w:pos="514"/>
        </w:tabs>
        <w:autoSpaceDE w:val="0"/>
        <w:autoSpaceDN w:val="0"/>
        <w:spacing w:line="360" w:lineRule="auto"/>
        <w:ind w:right="122"/>
        <w:jc w:val="both"/>
        <w:rPr>
          <w:rFonts w:asciiTheme="minorHAnsi" w:hAnsiTheme="minorHAnsi" w:cstheme="minorHAnsi"/>
          <w:sz w:val="18"/>
        </w:rPr>
      </w:pPr>
      <w:r w:rsidRPr="00313221">
        <w:rPr>
          <w:rFonts w:asciiTheme="minorHAnsi" w:hAnsiTheme="minorHAnsi" w:cstheme="minorHAnsi"/>
          <w:sz w:val="18"/>
        </w:rPr>
        <w:t>BOs are advised to check the status of their obligation from time to time and also advise the respective CMs to do so. In case of any issues, the BO/CM should approach their DPs to ensure that the obligation is fulfilled through any other mode of delivery of transactions as may be informed / made available by CDSL from time to time including submission of Delivery Instruction Slips to the DP.</w:t>
      </w:r>
    </w:p>
    <w:p w:rsidR="0096773D" w:rsidRPr="00313221" w:rsidRDefault="0096773D" w:rsidP="00313221">
      <w:pPr>
        <w:pStyle w:val="ListParagraph"/>
        <w:widowControl w:val="0"/>
        <w:numPr>
          <w:ilvl w:val="0"/>
          <w:numId w:val="23"/>
        </w:numPr>
        <w:tabs>
          <w:tab w:val="left" w:pos="514"/>
        </w:tabs>
        <w:autoSpaceDE w:val="0"/>
        <w:autoSpaceDN w:val="0"/>
        <w:spacing w:line="360" w:lineRule="auto"/>
        <w:ind w:right="163"/>
        <w:jc w:val="both"/>
        <w:rPr>
          <w:rFonts w:asciiTheme="minorHAnsi" w:hAnsiTheme="minorHAnsi" w:cstheme="minorHAnsi"/>
          <w:sz w:val="18"/>
        </w:rPr>
      </w:pPr>
      <w:r w:rsidRPr="00313221">
        <w:rPr>
          <w:rFonts w:asciiTheme="minorHAnsi" w:hAnsiTheme="minorHAnsi" w:cstheme="minorHAnsi"/>
          <w:sz w:val="18"/>
        </w:rPr>
        <w:t xml:space="preserve">The BO acknowledges that CDSL will send the message for confirmation of a transaction to the BO only if the Clearing Member (registered by the BO for TRUST) enters the said transaction in CDSL system for execution through TRUST within prescribed </w:t>
      </w:r>
      <w:r w:rsidR="00313221" w:rsidRPr="00313221">
        <w:rPr>
          <w:rFonts w:asciiTheme="minorHAnsi" w:hAnsiTheme="minorHAnsi" w:cstheme="minorHAnsi"/>
          <w:sz w:val="18"/>
        </w:rPr>
        <w:t>time limit</w:t>
      </w:r>
      <w:r w:rsidRPr="00313221">
        <w:rPr>
          <w:rFonts w:asciiTheme="minorHAnsi" w:hAnsiTheme="minorHAnsi" w:cstheme="minorHAnsi"/>
          <w:sz w:val="18"/>
        </w:rPr>
        <w:t>.</w:t>
      </w:r>
    </w:p>
    <w:p w:rsidR="0096773D" w:rsidRPr="00313221" w:rsidRDefault="0096773D" w:rsidP="00313221">
      <w:pPr>
        <w:pStyle w:val="ListParagraph"/>
        <w:widowControl w:val="0"/>
        <w:numPr>
          <w:ilvl w:val="0"/>
          <w:numId w:val="23"/>
        </w:numPr>
        <w:tabs>
          <w:tab w:val="left" w:pos="514"/>
        </w:tabs>
        <w:autoSpaceDE w:val="0"/>
        <w:autoSpaceDN w:val="0"/>
        <w:spacing w:line="360" w:lineRule="auto"/>
        <w:ind w:right="169"/>
        <w:jc w:val="both"/>
        <w:rPr>
          <w:rFonts w:asciiTheme="minorHAnsi" w:hAnsiTheme="minorHAnsi" w:cstheme="minorHAnsi"/>
          <w:sz w:val="18"/>
        </w:rPr>
      </w:pPr>
      <w:r w:rsidRPr="00313221">
        <w:rPr>
          <w:rFonts w:asciiTheme="minorHAnsi" w:hAnsiTheme="minorHAnsi" w:cstheme="minorHAnsi"/>
          <w:sz w:val="18"/>
        </w:rPr>
        <w:t xml:space="preserve">The BO further acknowledges that the BO/CM shall not have any right to any claim against either the DP or Depository for losses, if any, incurred due to non receipt of response on the responsive SMS or receipt of such response after the prescribed time period. In the event of any dispute relating to the date and time of receipt </w:t>
      </w:r>
      <w:r w:rsidR="00313221" w:rsidRPr="00313221">
        <w:rPr>
          <w:rFonts w:asciiTheme="minorHAnsi" w:hAnsiTheme="minorHAnsi" w:cstheme="minorHAnsi"/>
          <w:sz w:val="18"/>
        </w:rPr>
        <w:t>of such</w:t>
      </w:r>
    </w:p>
    <w:p w:rsidR="0096773D" w:rsidRPr="00313221" w:rsidRDefault="0096773D" w:rsidP="00313221">
      <w:pPr>
        <w:spacing w:line="360" w:lineRule="auto"/>
        <w:ind w:left="513" w:right="172"/>
        <w:jc w:val="both"/>
        <w:rPr>
          <w:rFonts w:asciiTheme="minorHAnsi" w:hAnsiTheme="minorHAnsi" w:cstheme="minorHAnsi"/>
          <w:sz w:val="18"/>
        </w:rPr>
      </w:pPr>
      <w:bookmarkStart w:id="13" w:name="response,_CDSL’s_records_shall_be_conclu"/>
      <w:bookmarkEnd w:id="13"/>
      <w:proofErr w:type="gramStart"/>
      <w:r w:rsidRPr="00313221">
        <w:rPr>
          <w:rFonts w:asciiTheme="minorHAnsi" w:hAnsiTheme="minorHAnsi" w:cstheme="minorHAnsi"/>
          <w:sz w:val="18"/>
        </w:rPr>
        <w:t>response</w:t>
      </w:r>
      <w:proofErr w:type="gramEnd"/>
      <w:r w:rsidRPr="00313221">
        <w:rPr>
          <w:rFonts w:asciiTheme="minorHAnsi" w:hAnsiTheme="minorHAnsi" w:cstheme="minorHAnsi"/>
          <w:sz w:val="18"/>
        </w:rPr>
        <w:t>, CDSL’s records shall be conclusive evidence and the Parties agree that CDSL’s decision on the same shall be final and binding on both Parties.</w:t>
      </w:r>
    </w:p>
    <w:p w:rsidR="0096773D" w:rsidRPr="00313221" w:rsidRDefault="0096773D" w:rsidP="00313221">
      <w:pPr>
        <w:pStyle w:val="ListParagraph"/>
        <w:widowControl w:val="0"/>
        <w:numPr>
          <w:ilvl w:val="0"/>
          <w:numId w:val="23"/>
        </w:numPr>
        <w:tabs>
          <w:tab w:val="left" w:pos="565"/>
        </w:tabs>
        <w:autoSpaceDE w:val="0"/>
        <w:autoSpaceDN w:val="0"/>
        <w:spacing w:before="1" w:line="360" w:lineRule="auto"/>
        <w:ind w:left="513" w:right="116"/>
        <w:contextualSpacing w:val="0"/>
        <w:jc w:val="both"/>
        <w:rPr>
          <w:rFonts w:asciiTheme="minorHAnsi" w:hAnsiTheme="minorHAnsi" w:cstheme="minorHAnsi"/>
          <w:sz w:val="18"/>
        </w:rPr>
      </w:pPr>
      <w:r w:rsidRPr="00313221">
        <w:rPr>
          <w:rFonts w:asciiTheme="minorHAnsi" w:hAnsiTheme="minorHAnsi" w:cstheme="minorHAnsi"/>
          <w:sz w:val="18"/>
        </w:rPr>
        <w:t>The B</w:t>
      </w:r>
      <w:bookmarkStart w:id="14" w:name="12.__The_BO_may_request_for_deregistrati"/>
      <w:bookmarkEnd w:id="14"/>
      <w:r w:rsidRPr="00313221">
        <w:rPr>
          <w:rFonts w:asciiTheme="minorHAnsi" w:hAnsiTheme="minorHAnsi" w:cstheme="minorHAnsi"/>
          <w:sz w:val="18"/>
        </w:rPr>
        <w:t xml:space="preserve">O may request for deregistration from TRUST at any time by giving a notice in writing to its DP or by any other mode as specified by Depository in its operating instructions. The same shall be </w:t>
      </w:r>
      <w:proofErr w:type="gramStart"/>
      <w:r w:rsidRPr="00313221">
        <w:rPr>
          <w:rFonts w:asciiTheme="minorHAnsi" w:hAnsiTheme="minorHAnsi" w:cstheme="minorHAnsi"/>
          <w:sz w:val="18"/>
        </w:rPr>
        <w:t>effected</w:t>
      </w:r>
      <w:proofErr w:type="gramEnd"/>
      <w:r w:rsidRPr="00313221">
        <w:rPr>
          <w:rFonts w:asciiTheme="minorHAnsi" w:hAnsiTheme="minorHAnsi" w:cstheme="minorHAnsi"/>
          <w:sz w:val="18"/>
        </w:rPr>
        <w:t xml:space="preserve"> after entry of such request by the DP in CDSL system if the request is received through </w:t>
      </w:r>
      <w:proofErr w:type="spellStart"/>
      <w:r w:rsidRPr="00313221">
        <w:rPr>
          <w:rFonts w:asciiTheme="minorHAnsi" w:hAnsiTheme="minorHAnsi" w:cstheme="minorHAnsi"/>
          <w:sz w:val="18"/>
        </w:rPr>
        <w:t>theDP</w:t>
      </w:r>
      <w:proofErr w:type="spellEnd"/>
      <w:r w:rsidRPr="00313221">
        <w:rPr>
          <w:rFonts w:asciiTheme="minorHAnsi" w:hAnsiTheme="minorHAnsi" w:cstheme="minorHAnsi"/>
          <w:sz w:val="18"/>
        </w:rPr>
        <w:t>.</w:t>
      </w:r>
    </w:p>
    <w:p w:rsidR="0096773D" w:rsidRPr="00313221" w:rsidRDefault="0096773D" w:rsidP="00313221">
      <w:pPr>
        <w:pStyle w:val="BodyText"/>
        <w:spacing w:before="10"/>
        <w:jc w:val="both"/>
        <w:rPr>
          <w:rFonts w:asciiTheme="minorHAnsi" w:hAnsiTheme="minorHAnsi" w:cstheme="minorHAnsi"/>
          <w:sz w:val="16"/>
        </w:rPr>
      </w:pPr>
    </w:p>
    <w:p w:rsidR="0096773D" w:rsidRPr="00313221" w:rsidRDefault="0096773D" w:rsidP="00313221">
      <w:pPr>
        <w:pStyle w:val="ListParagraph"/>
        <w:widowControl w:val="0"/>
        <w:numPr>
          <w:ilvl w:val="0"/>
          <w:numId w:val="23"/>
        </w:numPr>
        <w:tabs>
          <w:tab w:val="left" w:pos="514"/>
        </w:tabs>
        <w:autoSpaceDE w:val="0"/>
        <w:autoSpaceDN w:val="0"/>
        <w:spacing w:before="1"/>
        <w:ind w:hanging="359"/>
        <w:contextualSpacing w:val="0"/>
        <w:jc w:val="both"/>
        <w:rPr>
          <w:rFonts w:asciiTheme="minorHAnsi" w:hAnsiTheme="minorHAnsi" w:cstheme="minorHAnsi"/>
          <w:sz w:val="18"/>
        </w:rPr>
      </w:pPr>
      <w:r w:rsidRPr="00313221">
        <w:rPr>
          <w:rFonts w:asciiTheme="minorHAnsi" w:hAnsiTheme="minorHAnsi" w:cstheme="minorHAnsi"/>
          <w:sz w:val="18"/>
        </w:rPr>
        <w:t xml:space="preserve">Depository reserves the right to charge such fees from time to time as it deems fit for providing this service to </w:t>
      </w:r>
      <w:r w:rsidR="00313221" w:rsidRPr="00313221">
        <w:rPr>
          <w:rFonts w:asciiTheme="minorHAnsi" w:hAnsiTheme="minorHAnsi" w:cstheme="minorHAnsi"/>
          <w:sz w:val="18"/>
        </w:rPr>
        <w:t>the BO</w:t>
      </w:r>
      <w:r w:rsidRPr="00313221">
        <w:rPr>
          <w:rFonts w:asciiTheme="minorHAnsi" w:hAnsiTheme="minorHAnsi" w:cstheme="minorHAnsi"/>
          <w:sz w:val="18"/>
        </w:rPr>
        <w:t>.</w:t>
      </w:r>
    </w:p>
    <w:p w:rsidR="0096773D" w:rsidRPr="00313221" w:rsidRDefault="0096773D" w:rsidP="00313221">
      <w:pPr>
        <w:pStyle w:val="BodyText"/>
        <w:spacing w:before="1"/>
        <w:jc w:val="both"/>
        <w:rPr>
          <w:rFonts w:asciiTheme="minorHAnsi" w:hAnsiTheme="minorHAnsi" w:cstheme="minorHAnsi"/>
          <w:sz w:val="28"/>
        </w:rPr>
      </w:pPr>
    </w:p>
    <w:p w:rsidR="0096773D" w:rsidRPr="00313221" w:rsidRDefault="0096773D" w:rsidP="00313221">
      <w:pPr>
        <w:pStyle w:val="ListParagraph"/>
        <w:widowControl w:val="0"/>
        <w:numPr>
          <w:ilvl w:val="0"/>
          <w:numId w:val="23"/>
        </w:numPr>
        <w:tabs>
          <w:tab w:val="left" w:pos="514"/>
        </w:tabs>
        <w:autoSpaceDE w:val="0"/>
        <w:autoSpaceDN w:val="0"/>
        <w:spacing w:before="1" w:line="360" w:lineRule="auto"/>
        <w:ind w:left="513" w:right="199" w:hanging="413"/>
        <w:contextualSpacing w:val="0"/>
        <w:jc w:val="both"/>
        <w:rPr>
          <w:rFonts w:asciiTheme="minorHAnsi" w:hAnsiTheme="minorHAnsi" w:cstheme="minorHAnsi"/>
          <w:sz w:val="18"/>
        </w:rPr>
      </w:pPr>
      <w:r w:rsidRPr="00313221">
        <w:rPr>
          <w:rFonts w:asciiTheme="minorHAnsi" w:hAnsiTheme="minorHAnsi" w:cstheme="minorHAnsi"/>
          <w:sz w:val="18"/>
        </w:rPr>
        <w:t xml:space="preserve">The BO expressly </w:t>
      </w:r>
      <w:r w:rsidR="006D7023" w:rsidRPr="00313221">
        <w:rPr>
          <w:rFonts w:asciiTheme="minorHAnsi" w:hAnsiTheme="minorHAnsi" w:cstheme="minorHAnsi"/>
          <w:sz w:val="18"/>
        </w:rPr>
        <w:t>authorizes</w:t>
      </w:r>
      <w:r w:rsidRPr="00313221">
        <w:rPr>
          <w:rFonts w:asciiTheme="minorHAnsi" w:hAnsiTheme="minorHAnsi" w:cstheme="minorHAnsi"/>
          <w:sz w:val="18"/>
        </w:rPr>
        <w:t xml:space="preserve"> Depository to disclose to the Service Provider or any other third party, such BO information as may be required by them to provide the services to the BO. Depository however, shall not be responsible and be held liable for any divulgence or leakage of confidential BO information by such Service Providers or any other </w:t>
      </w:r>
      <w:r w:rsidR="006D7023" w:rsidRPr="00313221">
        <w:rPr>
          <w:rFonts w:asciiTheme="minorHAnsi" w:hAnsiTheme="minorHAnsi" w:cstheme="minorHAnsi"/>
          <w:sz w:val="18"/>
        </w:rPr>
        <w:t>third party</w:t>
      </w:r>
      <w:r w:rsidRPr="00313221">
        <w:rPr>
          <w:rFonts w:asciiTheme="minorHAnsi" w:hAnsiTheme="minorHAnsi" w:cstheme="minorHAnsi"/>
          <w:sz w:val="18"/>
        </w:rPr>
        <w:t>.</w:t>
      </w:r>
    </w:p>
    <w:p w:rsidR="0096773D" w:rsidRPr="00313221" w:rsidRDefault="0096773D" w:rsidP="00313221">
      <w:pPr>
        <w:pStyle w:val="ListParagraph"/>
        <w:widowControl w:val="0"/>
        <w:numPr>
          <w:ilvl w:val="0"/>
          <w:numId w:val="23"/>
        </w:numPr>
        <w:tabs>
          <w:tab w:val="left" w:pos="514"/>
        </w:tabs>
        <w:autoSpaceDE w:val="0"/>
        <w:autoSpaceDN w:val="0"/>
        <w:spacing w:line="360" w:lineRule="auto"/>
        <w:ind w:left="513" w:right="205"/>
        <w:contextualSpacing w:val="0"/>
        <w:jc w:val="both"/>
        <w:rPr>
          <w:rFonts w:asciiTheme="minorHAnsi" w:hAnsiTheme="minorHAnsi" w:cstheme="minorHAnsi"/>
          <w:sz w:val="18"/>
        </w:rPr>
      </w:pPr>
      <w:r w:rsidRPr="00313221">
        <w:rPr>
          <w:rFonts w:asciiTheme="minorHAnsi" w:hAnsiTheme="minorHAnsi" w:cstheme="minorHAnsi"/>
          <w:sz w:val="18"/>
        </w:rPr>
        <w:t xml:space="preserve">The BO takes the responsibility for the correctness of the information supplied by him to Depository through the use of the said Facility or through any other means such as electronic mail or </w:t>
      </w:r>
      <w:r w:rsidR="006D7023" w:rsidRPr="00313221">
        <w:rPr>
          <w:rFonts w:asciiTheme="minorHAnsi" w:hAnsiTheme="minorHAnsi" w:cstheme="minorHAnsi"/>
          <w:sz w:val="18"/>
        </w:rPr>
        <w:t>written communication</w:t>
      </w:r>
      <w:r w:rsidRPr="00313221">
        <w:rPr>
          <w:rFonts w:asciiTheme="minorHAnsi" w:hAnsiTheme="minorHAnsi" w:cstheme="minorHAnsi"/>
          <w:sz w:val="18"/>
        </w:rPr>
        <w:t>.</w:t>
      </w:r>
    </w:p>
    <w:p w:rsidR="0096773D" w:rsidRPr="00313221" w:rsidRDefault="0096773D" w:rsidP="00313221">
      <w:pPr>
        <w:pStyle w:val="ListParagraph"/>
        <w:widowControl w:val="0"/>
        <w:numPr>
          <w:ilvl w:val="0"/>
          <w:numId w:val="23"/>
        </w:numPr>
        <w:tabs>
          <w:tab w:val="left" w:pos="514"/>
        </w:tabs>
        <w:autoSpaceDE w:val="0"/>
        <w:autoSpaceDN w:val="0"/>
        <w:spacing w:line="360" w:lineRule="auto"/>
        <w:ind w:left="513" w:right="201"/>
        <w:contextualSpacing w:val="0"/>
        <w:jc w:val="both"/>
        <w:rPr>
          <w:rFonts w:asciiTheme="minorHAnsi" w:hAnsiTheme="minorHAnsi" w:cstheme="minorHAnsi"/>
          <w:sz w:val="18"/>
        </w:rPr>
      </w:pPr>
      <w:r w:rsidRPr="00313221">
        <w:rPr>
          <w:rFonts w:asciiTheme="minorHAnsi" w:hAnsiTheme="minorHAnsi" w:cstheme="minorHAnsi"/>
          <w:sz w:val="18"/>
        </w:rPr>
        <w:t xml:space="preserve">The BO is solely responsible for ensuring that the mobile number is not misused and is kept safely and securely. The Depository will process requests originated from the registered Mobile as if submitted by the BO and Depository is not responsible for any claim made by the BO informing that the same was not originated </w:t>
      </w:r>
      <w:r w:rsidR="006D7023" w:rsidRPr="00313221">
        <w:rPr>
          <w:rFonts w:asciiTheme="minorHAnsi" w:hAnsiTheme="minorHAnsi" w:cstheme="minorHAnsi"/>
          <w:sz w:val="18"/>
        </w:rPr>
        <w:t>by him</w:t>
      </w:r>
      <w:r w:rsidRPr="00313221">
        <w:rPr>
          <w:rFonts w:asciiTheme="minorHAnsi" w:hAnsiTheme="minorHAnsi" w:cstheme="minorHAnsi"/>
          <w:sz w:val="18"/>
        </w:rPr>
        <w:t>.</w:t>
      </w:r>
    </w:p>
    <w:p w:rsidR="0096773D" w:rsidRPr="00313221" w:rsidRDefault="0096773D" w:rsidP="00313221">
      <w:pPr>
        <w:pStyle w:val="ListParagraph"/>
        <w:widowControl w:val="0"/>
        <w:numPr>
          <w:ilvl w:val="0"/>
          <w:numId w:val="23"/>
        </w:numPr>
        <w:tabs>
          <w:tab w:val="left" w:pos="514"/>
        </w:tabs>
        <w:autoSpaceDE w:val="0"/>
        <w:autoSpaceDN w:val="0"/>
        <w:spacing w:line="193" w:lineRule="exact"/>
        <w:ind w:left="513"/>
        <w:contextualSpacing w:val="0"/>
        <w:jc w:val="both"/>
        <w:rPr>
          <w:rFonts w:asciiTheme="minorHAnsi" w:hAnsiTheme="minorHAnsi" w:cstheme="minorHAnsi"/>
          <w:sz w:val="18"/>
        </w:rPr>
      </w:pPr>
      <w:r w:rsidRPr="00313221">
        <w:rPr>
          <w:rFonts w:asciiTheme="minorHAnsi" w:hAnsiTheme="minorHAnsi" w:cstheme="minorHAnsi"/>
          <w:sz w:val="18"/>
        </w:rPr>
        <w:t>Indemnity:</w:t>
      </w:r>
    </w:p>
    <w:p w:rsidR="0096773D" w:rsidRPr="00313221" w:rsidRDefault="0096773D" w:rsidP="00313221">
      <w:pPr>
        <w:spacing w:before="96" w:line="360" w:lineRule="auto"/>
        <w:ind w:left="513" w:right="202"/>
        <w:jc w:val="both"/>
        <w:rPr>
          <w:rFonts w:asciiTheme="minorHAnsi" w:hAnsiTheme="minorHAnsi" w:cstheme="minorHAnsi"/>
          <w:sz w:val="18"/>
        </w:rPr>
      </w:pPr>
      <w:r w:rsidRPr="00313221">
        <w:rPr>
          <w:rFonts w:asciiTheme="minorHAnsi" w:hAnsiTheme="minorHAnsi" w:cstheme="minorHAnsi"/>
          <w:sz w:val="18"/>
        </w:rPr>
        <w:t xml:space="preserve">In consideration of providing the service, the BO agrees that the depository shall not be liable to indemnify the BO towards any damages, claims, demands, proceedings, loss, cost, charges and expenses whatsoever  as  a consequence of or arising out of interference with or misuse, improper or fraudulent use of the service by </w:t>
      </w:r>
      <w:r w:rsidR="006D7023" w:rsidRPr="00313221">
        <w:rPr>
          <w:rFonts w:asciiTheme="minorHAnsi" w:hAnsiTheme="minorHAnsi" w:cstheme="minorHAnsi"/>
          <w:sz w:val="18"/>
        </w:rPr>
        <w:t>the BO</w:t>
      </w:r>
      <w:r w:rsidRPr="00313221">
        <w:rPr>
          <w:rFonts w:asciiTheme="minorHAnsi" w:hAnsiTheme="minorHAnsi" w:cstheme="minorHAnsi"/>
          <w:sz w:val="18"/>
        </w:rPr>
        <w:t>.</w:t>
      </w:r>
    </w:p>
    <w:p w:rsidR="0096773D" w:rsidRPr="00313221" w:rsidRDefault="0096773D" w:rsidP="00313221">
      <w:pPr>
        <w:pStyle w:val="ListParagraph"/>
        <w:widowControl w:val="0"/>
        <w:numPr>
          <w:ilvl w:val="0"/>
          <w:numId w:val="23"/>
        </w:numPr>
        <w:tabs>
          <w:tab w:val="left" w:pos="514"/>
        </w:tabs>
        <w:autoSpaceDE w:val="0"/>
        <w:autoSpaceDN w:val="0"/>
        <w:spacing w:line="193" w:lineRule="exact"/>
        <w:ind w:hanging="359"/>
        <w:contextualSpacing w:val="0"/>
        <w:jc w:val="both"/>
        <w:rPr>
          <w:rFonts w:asciiTheme="minorHAnsi" w:hAnsiTheme="minorHAnsi" w:cstheme="minorHAnsi"/>
          <w:sz w:val="18"/>
        </w:rPr>
      </w:pPr>
      <w:r w:rsidRPr="00313221">
        <w:rPr>
          <w:rFonts w:asciiTheme="minorHAnsi" w:hAnsiTheme="minorHAnsi" w:cstheme="minorHAnsi"/>
          <w:sz w:val="18"/>
        </w:rPr>
        <w:t>Disclaimer:</w:t>
      </w:r>
    </w:p>
    <w:p w:rsidR="0096773D" w:rsidRPr="00313221" w:rsidRDefault="0096773D" w:rsidP="00313221">
      <w:pPr>
        <w:spacing w:before="95"/>
        <w:ind w:left="513"/>
        <w:jc w:val="both"/>
        <w:rPr>
          <w:rFonts w:asciiTheme="minorHAnsi" w:hAnsiTheme="minorHAnsi" w:cstheme="minorHAnsi"/>
          <w:sz w:val="18"/>
        </w:rPr>
      </w:pPr>
      <w:r w:rsidRPr="00313221">
        <w:rPr>
          <w:rFonts w:asciiTheme="minorHAnsi" w:hAnsiTheme="minorHAnsi" w:cstheme="minorHAnsi"/>
          <w:sz w:val="18"/>
        </w:rPr>
        <w:t>Depository shall be absolved of any liability in case:-</w:t>
      </w:r>
    </w:p>
    <w:p w:rsidR="0096773D" w:rsidRPr="00313221" w:rsidRDefault="0096773D" w:rsidP="00313221">
      <w:pPr>
        <w:pStyle w:val="BodyText"/>
        <w:jc w:val="both"/>
        <w:rPr>
          <w:rFonts w:asciiTheme="minorHAnsi" w:hAnsiTheme="minorHAnsi" w:cstheme="minorHAnsi"/>
          <w:sz w:val="18"/>
        </w:rPr>
      </w:pPr>
    </w:p>
    <w:p w:rsidR="0096773D" w:rsidRPr="00313221" w:rsidRDefault="0096773D" w:rsidP="00313221">
      <w:pPr>
        <w:pStyle w:val="ListParagraph"/>
        <w:widowControl w:val="0"/>
        <w:numPr>
          <w:ilvl w:val="0"/>
          <w:numId w:val="24"/>
        </w:numPr>
        <w:tabs>
          <w:tab w:val="left" w:pos="727"/>
        </w:tabs>
        <w:autoSpaceDE w:val="0"/>
        <w:autoSpaceDN w:val="0"/>
        <w:ind w:right="200" w:firstLine="0"/>
        <w:contextualSpacing w:val="0"/>
        <w:jc w:val="both"/>
        <w:rPr>
          <w:rFonts w:asciiTheme="minorHAnsi" w:hAnsiTheme="minorHAnsi" w:cstheme="minorHAnsi"/>
          <w:sz w:val="18"/>
        </w:rPr>
      </w:pPr>
      <w:r w:rsidRPr="00313221">
        <w:rPr>
          <w:rFonts w:asciiTheme="minorHAnsi" w:hAnsiTheme="minorHAnsi" w:cstheme="minorHAnsi"/>
          <w:sz w:val="18"/>
        </w:rPr>
        <w:t xml:space="preserve">There is loss of any information during processing or transmission or any unauthorized access by any other person or breach </w:t>
      </w:r>
      <w:r w:rsidR="006D7023" w:rsidRPr="00313221">
        <w:rPr>
          <w:rFonts w:asciiTheme="minorHAnsi" w:hAnsiTheme="minorHAnsi" w:cstheme="minorHAnsi"/>
          <w:sz w:val="18"/>
        </w:rPr>
        <w:t>of confidentiality</w:t>
      </w:r>
      <w:r w:rsidRPr="00313221">
        <w:rPr>
          <w:rFonts w:asciiTheme="minorHAnsi" w:hAnsiTheme="minorHAnsi" w:cstheme="minorHAnsi"/>
          <w:sz w:val="18"/>
        </w:rPr>
        <w:t>.</w:t>
      </w:r>
    </w:p>
    <w:p w:rsidR="0096773D" w:rsidRPr="00313221" w:rsidRDefault="0096773D" w:rsidP="00313221">
      <w:pPr>
        <w:pStyle w:val="BodyText"/>
        <w:spacing w:before="2"/>
        <w:jc w:val="both"/>
        <w:rPr>
          <w:rFonts w:asciiTheme="minorHAnsi" w:hAnsiTheme="minorHAnsi" w:cstheme="minorHAnsi"/>
          <w:sz w:val="18"/>
        </w:rPr>
      </w:pPr>
    </w:p>
    <w:p w:rsidR="0096773D" w:rsidRPr="00313221" w:rsidRDefault="0096773D" w:rsidP="00313221">
      <w:pPr>
        <w:pStyle w:val="ListParagraph"/>
        <w:widowControl w:val="0"/>
        <w:numPr>
          <w:ilvl w:val="0"/>
          <w:numId w:val="24"/>
        </w:numPr>
        <w:tabs>
          <w:tab w:val="left" w:pos="740"/>
        </w:tabs>
        <w:autoSpaceDE w:val="0"/>
        <w:autoSpaceDN w:val="0"/>
        <w:ind w:left="523" w:right="203" w:firstLine="17"/>
        <w:contextualSpacing w:val="0"/>
        <w:jc w:val="both"/>
        <w:rPr>
          <w:rFonts w:asciiTheme="minorHAnsi" w:hAnsiTheme="minorHAnsi" w:cstheme="minorHAnsi"/>
          <w:sz w:val="18"/>
        </w:rPr>
      </w:pPr>
      <w:r w:rsidRPr="00313221">
        <w:rPr>
          <w:rFonts w:asciiTheme="minorHAnsi" w:hAnsiTheme="minorHAnsi" w:cstheme="minorHAnsi"/>
          <w:sz w:val="18"/>
        </w:rPr>
        <w:t xml:space="preserve">There is any lapse or failure on the part of the service providers or any third party affecting the said Facility and that Depository makes no warranty as to the quality of the service provided by any such </w:t>
      </w:r>
      <w:r w:rsidR="006D7023" w:rsidRPr="00313221">
        <w:rPr>
          <w:rFonts w:asciiTheme="minorHAnsi" w:hAnsiTheme="minorHAnsi" w:cstheme="minorHAnsi"/>
          <w:sz w:val="18"/>
        </w:rPr>
        <w:t>service provider</w:t>
      </w:r>
      <w:r w:rsidRPr="00313221">
        <w:rPr>
          <w:rFonts w:asciiTheme="minorHAnsi" w:hAnsiTheme="minorHAnsi" w:cstheme="minorHAnsi"/>
          <w:sz w:val="18"/>
        </w:rPr>
        <w:t>.</w:t>
      </w:r>
    </w:p>
    <w:p w:rsidR="0096773D" w:rsidRPr="00313221" w:rsidRDefault="0096773D" w:rsidP="00313221">
      <w:pPr>
        <w:pStyle w:val="BodyText"/>
        <w:spacing w:before="11"/>
        <w:jc w:val="both"/>
        <w:rPr>
          <w:rFonts w:asciiTheme="minorHAnsi" w:hAnsiTheme="minorHAnsi" w:cstheme="minorHAnsi"/>
          <w:sz w:val="16"/>
        </w:rPr>
      </w:pPr>
    </w:p>
    <w:p w:rsidR="0096773D" w:rsidRPr="00313221" w:rsidRDefault="0096773D" w:rsidP="00313221">
      <w:pPr>
        <w:pStyle w:val="ListParagraph"/>
        <w:widowControl w:val="0"/>
        <w:numPr>
          <w:ilvl w:val="0"/>
          <w:numId w:val="24"/>
        </w:numPr>
        <w:tabs>
          <w:tab w:val="left" w:pos="701"/>
        </w:tabs>
        <w:autoSpaceDE w:val="0"/>
        <w:autoSpaceDN w:val="0"/>
        <w:ind w:left="523" w:right="201" w:hanging="10"/>
        <w:contextualSpacing w:val="0"/>
        <w:rPr>
          <w:rFonts w:asciiTheme="minorHAnsi" w:hAnsiTheme="minorHAnsi" w:cstheme="minorHAnsi"/>
          <w:sz w:val="18"/>
        </w:rPr>
        <w:sectPr w:rsidR="0096773D" w:rsidRPr="00313221">
          <w:pgSz w:w="11910" w:h="16840"/>
          <w:pgMar w:top="480" w:right="1600" w:bottom="1040" w:left="1200" w:header="0" w:footer="843" w:gutter="0"/>
          <w:cols w:space="720"/>
        </w:sectPr>
      </w:pPr>
      <w:r w:rsidRPr="00313221">
        <w:rPr>
          <w:rFonts w:asciiTheme="minorHAnsi" w:hAnsiTheme="minorHAnsi" w:cstheme="minorHAnsi"/>
          <w:sz w:val="18"/>
        </w:rPr>
        <w:t>There is breach of confidentiality or security of the messages whether personal o</w:t>
      </w:r>
      <w:r w:rsidR="00313221">
        <w:rPr>
          <w:rFonts w:asciiTheme="minorHAnsi" w:hAnsiTheme="minorHAnsi" w:cstheme="minorHAnsi"/>
          <w:sz w:val="18"/>
        </w:rPr>
        <w:t xml:space="preserve">r otherwise transmitted through the </w:t>
      </w:r>
      <w:r w:rsidRPr="00313221">
        <w:rPr>
          <w:rFonts w:asciiTheme="minorHAnsi" w:hAnsiTheme="minorHAnsi" w:cstheme="minorHAnsi"/>
          <w:sz w:val="18"/>
        </w:rPr>
        <w:t>Facility</w:t>
      </w:r>
      <w:proofErr w:type="gramStart"/>
      <w:r w:rsidRPr="00313221">
        <w:rPr>
          <w:rFonts w:asciiTheme="minorHAnsi" w:hAnsiTheme="minorHAnsi" w:cstheme="minorHAnsi"/>
          <w:sz w:val="18"/>
        </w:rPr>
        <w:t>..</w:t>
      </w:r>
      <w:proofErr w:type="gramEnd"/>
    </w:p>
    <w:p w:rsidR="000E5782" w:rsidRPr="000E5782" w:rsidRDefault="000E5782" w:rsidP="000E5782">
      <w:pPr>
        <w:pStyle w:val="ListParagraph"/>
        <w:numPr>
          <w:ilvl w:val="0"/>
          <w:numId w:val="24"/>
        </w:numPr>
        <w:spacing w:before="99"/>
        <w:jc w:val="center"/>
        <w:rPr>
          <w:rFonts w:asciiTheme="minorHAnsi" w:hAnsiTheme="minorHAnsi" w:cstheme="minorHAnsi"/>
          <w:b/>
          <w:sz w:val="22"/>
          <w:szCs w:val="22"/>
        </w:rPr>
      </w:pPr>
      <w:r w:rsidRPr="000E5782">
        <w:rPr>
          <w:rFonts w:asciiTheme="minorHAnsi" w:hAnsiTheme="minorHAnsi" w:cstheme="minorHAnsi"/>
          <w:b/>
          <w:sz w:val="22"/>
          <w:szCs w:val="22"/>
        </w:rPr>
        <w:lastRenderedPageBreak/>
        <w:t>Rights and Obligations of Beneficial Owner and Depository Participant as prescribed by SEBI and Depositories</w:t>
      </w:r>
    </w:p>
    <w:p w:rsidR="000E5782" w:rsidRDefault="000E5782" w:rsidP="00BF4462">
      <w:pPr>
        <w:spacing w:before="99"/>
        <w:ind w:left="140"/>
        <w:jc w:val="both"/>
        <w:rPr>
          <w:rFonts w:asciiTheme="minorHAnsi" w:hAnsiTheme="minorHAnsi" w:cstheme="minorHAnsi"/>
          <w:b/>
          <w:sz w:val="18"/>
          <w:szCs w:val="18"/>
        </w:rPr>
      </w:pPr>
    </w:p>
    <w:p w:rsidR="0096773D" w:rsidRPr="00BF4462" w:rsidRDefault="0096773D" w:rsidP="00BF4462">
      <w:pPr>
        <w:spacing w:before="99"/>
        <w:ind w:left="140"/>
        <w:jc w:val="both"/>
        <w:rPr>
          <w:rFonts w:asciiTheme="minorHAnsi" w:hAnsiTheme="minorHAnsi" w:cstheme="minorHAnsi"/>
          <w:b/>
          <w:sz w:val="18"/>
          <w:szCs w:val="18"/>
        </w:rPr>
      </w:pPr>
      <w:r w:rsidRPr="00BF4462">
        <w:rPr>
          <w:rFonts w:asciiTheme="minorHAnsi" w:hAnsiTheme="minorHAnsi" w:cstheme="minorHAnsi"/>
          <w:b/>
          <w:sz w:val="18"/>
          <w:szCs w:val="18"/>
        </w:rPr>
        <w:t>General Clause</w:t>
      </w:r>
    </w:p>
    <w:p w:rsidR="0096773D" w:rsidRPr="00BF4462" w:rsidRDefault="0096773D" w:rsidP="00BF4462">
      <w:pPr>
        <w:pStyle w:val="BodyText"/>
        <w:spacing w:before="5"/>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right="140"/>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Beneficial Owner and the Depository participant (DP) shall be bound by the provisions of the Depositories Act, 1996, SEBI (Depositories and Participants) Regulations, 1996, Rules and Regulations of Securities and Exchange Board of India (SEBI), Circulars / Notifications / Guidelines issued there under, Bye Laws and Business Rules/Operating Instructions issued by the Depositories and relevant notifications of Government Authorities as may be in force from time </w:t>
      </w:r>
      <w:r w:rsidR="00062C5A" w:rsidRPr="00BF4462">
        <w:rPr>
          <w:rFonts w:asciiTheme="minorHAnsi" w:hAnsiTheme="minorHAnsi" w:cstheme="minorHAnsi"/>
          <w:sz w:val="18"/>
          <w:szCs w:val="18"/>
        </w:rPr>
        <w:t>to time</w:t>
      </w:r>
      <w:r w:rsidRPr="00BF4462">
        <w:rPr>
          <w:rFonts w:asciiTheme="minorHAnsi" w:hAnsiTheme="minorHAnsi" w:cstheme="minorHAnsi"/>
          <w:sz w:val="18"/>
          <w:szCs w:val="18"/>
        </w:rPr>
        <w: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right="13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open/activate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of a beneficial owner in the depository system only after receipt of complete Account opening form, KYC and supporting documents as specified by SEBI from time </w:t>
      </w:r>
      <w:r w:rsidR="00062C5A" w:rsidRPr="00BF4462">
        <w:rPr>
          <w:rFonts w:asciiTheme="minorHAnsi" w:hAnsiTheme="minorHAnsi" w:cstheme="minorHAnsi"/>
          <w:sz w:val="18"/>
          <w:szCs w:val="18"/>
        </w:rPr>
        <w:t>to time</w:t>
      </w:r>
      <w:r w:rsidRPr="00BF4462">
        <w:rPr>
          <w:rFonts w:asciiTheme="minorHAnsi" w:hAnsiTheme="minorHAnsi" w:cstheme="minorHAnsi"/>
          <w:sz w:val="18"/>
          <w:szCs w:val="18"/>
        </w:rPr>
        <w:t>.</w:t>
      </w:r>
    </w:p>
    <w:p w:rsidR="0096773D" w:rsidRPr="00BF4462" w:rsidRDefault="0096773D" w:rsidP="00BF4462">
      <w:pPr>
        <w:pStyle w:val="Heading5"/>
        <w:numPr>
          <w:ilvl w:val="0"/>
          <w:numId w:val="0"/>
        </w:numPr>
        <w:spacing w:before="202"/>
        <w:ind w:left="139"/>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Beneficial Owner information</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right="137"/>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maintain all the details of the beneficial owner(s) as mentioned in the account opening form, supporting documents submitted by them and/or any other information pertaining to the beneficial owner confidentially and shall not disclose the same to any person except as required by any statutory, legal or regulatory authority in </w:t>
      </w:r>
      <w:r w:rsidR="00062C5A" w:rsidRPr="00BF4462">
        <w:rPr>
          <w:rFonts w:asciiTheme="minorHAnsi" w:hAnsiTheme="minorHAnsi" w:cstheme="minorHAnsi"/>
          <w:sz w:val="18"/>
          <w:szCs w:val="18"/>
        </w:rPr>
        <w:t>this regard</w:t>
      </w:r>
      <w:r w:rsidRPr="00BF4462">
        <w:rPr>
          <w:rFonts w:asciiTheme="minorHAnsi" w:hAnsiTheme="minorHAnsi" w:cstheme="minorHAnsi"/>
          <w:sz w:val="18"/>
          <w:szCs w:val="18"/>
        </w:rPr>
        <w:t>.</w:t>
      </w:r>
    </w:p>
    <w:p w:rsidR="0096773D" w:rsidRPr="00BF4462" w:rsidRDefault="0096773D" w:rsidP="00BF4462">
      <w:pPr>
        <w:pStyle w:val="BodyText"/>
        <w:spacing w:before="2"/>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right="140"/>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Beneficial Owner shall immediately notify the DP in writing, if there is any change in details provided in the account opening form as submitted to the DP at the time of opening the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or furnished to the DP from time </w:t>
      </w:r>
      <w:r w:rsidR="00062C5A" w:rsidRPr="00BF4462">
        <w:rPr>
          <w:rFonts w:asciiTheme="minorHAnsi" w:hAnsiTheme="minorHAnsi" w:cstheme="minorHAnsi"/>
          <w:sz w:val="18"/>
          <w:szCs w:val="18"/>
        </w:rPr>
        <w:t>to time</w:t>
      </w:r>
      <w:r w:rsidRPr="00BF4462">
        <w:rPr>
          <w:rFonts w:asciiTheme="minorHAnsi" w:hAnsiTheme="minorHAnsi" w:cstheme="minorHAnsi"/>
          <w:sz w:val="18"/>
          <w:szCs w:val="18"/>
        </w:rPr>
        <w:t>.</w:t>
      </w:r>
    </w:p>
    <w:p w:rsidR="0096773D" w:rsidRPr="00BF4462" w:rsidRDefault="0096773D" w:rsidP="00BF4462">
      <w:pPr>
        <w:pStyle w:val="Heading5"/>
        <w:numPr>
          <w:ilvl w:val="0"/>
          <w:numId w:val="0"/>
        </w:numPr>
        <w:spacing w:before="202"/>
        <w:ind w:left="139"/>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Fees/Charges/Tariff</w:t>
      </w:r>
    </w:p>
    <w:p w:rsidR="0096773D" w:rsidRPr="00BF4462" w:rsidRDefault="0096773D" w:rsidP="00BF4462">
      <w:pPr>
        <w:pStyle w:val="BodyText"/>
        <w:spacing w:before="5"/>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68" w:lineRule="auto"/>
        <w:ind w:right="137"/>
        <w:contextualSpacing w:val="0"/>
        <w:jc w:val="both"/>
        <w:rPr>
          <w:rFonts w:asciiTheme="minorHAnsi" w:hAnsiTheme="minorHAnsi" w:cstheme="minorHAnsi"/>
          <w:sz w:val="18"/>
          <w:szCs w:val="18"/>
        </w:rPr>
      </w:pPr>
      <w:r w:rsidRPr="00BF4462">
        <w:rPr>
          <w:rFonts w:asciiTheme="minorHAnsi" w:hAnsiTheme="minorHAnsi" w:cstheme="minorHAnsi"/>
          <w:sz w:val="18"/>
          <w:szCs w:val="18"/>
        </w:rPr>
        <w:t>The Beneficial Owner shall pay such charges to the DP for the purpose of holding and transfer of securities in dematerialized form and for availing depository services as may be agreed to from time to time between the DP and the Beneficial Owner as set out in the Tariff Sheet provided by the DP. It may be informed to the Beneficial Owner that "</w:t>
      </w:r>
      <w:r w:rsidRPr="00BF4462">
        <w:rPr>
          <w:rFonts w:asciiTheme="minorHAnsi" w:hAnsiTheme="minorHAnsi" w:cstheme="minorHAnsi"/>
          <w:i/>
          <w:sz w:val="18"/>
          <w:szCs w:val="18"/>
        </w:rPr>
        <w:t xml:space="preserve">no charges are payable for opening of </w:t>
      </w:r>
      <w:proofErr w:type="spellStart"/>
      <w:r w:rsidRPr="00BF4462">
        <w:rPr>
          <w:rFonts w:asciiTheme="minorHAnsi" w:hAnsiTheme="minorHAnsi" w:cstheme="minorHAnsi"/>
          <w:i/>
          <w:sz w:val="18"/>
          <w:szCs w:val="18"/>
        </w:rPr>
        <w:t>demataccounts</w:t>
      </w:r>
      <w:proofErr w:type="spellEnd"/>
      <w:r w:rsidRPr="00BF4462">
        <w:rPr>
          <w:rFonts w:asciiTheme="minorHAnsi" w:hAnsiTheme="minorHAnsi" w:cstheme="minorHAnsi"/>
          <w:sz w:val="18"/>
          <w:szCs w:val="18"/>
        </w:rPr>
        <w:t>”</w:t>
      </w:r>
    </w:p>
    <w:p w:rsidR="0096773D" w:rsidRPr="00BF4462" w:rsidRDefault="0096773D" w:rsidP="00BF4462">
      <w:pPr>
        <w:pStyle w:val="BodyText"/>
        <w:spacing w:before="7"/>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5"/>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In case of Basic Services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Accounts, the DP shall adhere to the charge structure as laid down under the relevant SEBI and/or Depository circulars/directions/notifications issued from time </w:t>
      </w:r>
      <w:r w:rsidR="00062C5A" w:rsidRPr="00BF4462">
        <w:rPr>
          <w:rFonts w:asciiTheme="minorHAnsi" w:hAnsiTheme="minorHAnsi" w:cstheme="minorHAnsi"/>
          <w:sz w:val="18"/>
          <w:szCs w:val="18"/>
        </w:rPr>
        <w:t>to time</w:t>
      </w:r>
      <w:r w:rsidRPr="00BF4462">
        <w:rPr>
          <w:rFonts w:asciiTheme="minorHAnsi" w:hAnsiTheme="minorHAnsi" w:cstheme="minorHAnsi"/>
          <w:sz w:val="18"/>
          <w:szCs w:val="18"/>
        </w:rPr>
        <w: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6"/>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not increase any charges/tariff agreed upon unless it has given a notice in writing of not less than thirty days to the Beneficial Owner regarding </w:t>
      </w:r>
      <w:r w:rsidR="00062C5A" w:rsidRPr="00BF4462">
        <w:rPr>
          <w:rFonts w:asciiTheme="minorHAnsi" w:hAnsiTheme="minorHAnsi" w:cstheme="minorHAnsi"/>
          <w:sz w:val="18"/>
          <w:szCs w:val="18"/>
        </w:rPr>
        <w:t>the same</w:t>
      </w:r>
      <w:r w:rsidRPr="00BF4462">
        <w:rPr>
          <w:rFonts w:asciiTheme="minorHAnsi" w:hAnsiTheme="minorHAnsi" w:cstheme="minorHAnsi"/>
          <w:sz w:val="18"/>
          <w:szCs w:val="18"/>
        </w:rPr>
        <w:t>.</w:t>
      </w:r>
    </w:p>
    <w:p w:rsidR="0096773D" w:rsidRPr="00BF4462" w:rsidRDefault="0096773D" w:rsidP="00BF4462">
      <w:pPr>
        <w:pStyle w:val="Heading5"/>
        <w:numPr>
          <w:ilvl w:val="0"/>
          <w:numId w:val="0"/>
        </w:numPr>
        <w:spacing w:before="201"/>
        <w:ind w:left="140"/>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Dematerialization</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7"/>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Beneficial Owner shall have the right to get the securities, which have been admitted on the Depositories, dematerialized in the form and manner laid down under the Bye Laws, Business Rules and Operating Instructions of </w:t>
      </w:r>
      <w:r w:rsidR="00062C5A" w:rsidRPr="00BF4462">
        <w:rPr>
          <w:rFonts w:asciiTheme="minorHAnsi" w:hAnsiTheme="minorHAnsi" w:cstheme="minorHAnsi"/>
          <w:sz w:val="18"/>
          <w:szCs w:val="18"/>
        </w:rPr>
        <w:t>the depositories</w:t>
      </w:r>
      <w:r w:rsidRPr="00BF4462">
        <w:rPr>
          <w:rFonts w:asciiTheme="minorHAnsi" w:hAnsiTheme="minorHAnsi" w:cstheme="minorHAnsi"/>
          <w:sz w:val="18"/>
          <w:szCs w:val="18"/>
        </w:rPr>
        <w:t>.</w:t>
      </w:r>
    </w:p>
    <w:p w:rsidR="0096773D" w:rsidRPr="00BF4462" w:rsidRDefault="0096773D" w:rsidP="00BF4462">
      <w:pPr>
        <w:pStyle w:val="Heading5"/>
        <w:numPr>
          <w:ilvl w:val="0"/>
          <w:numId w:val="0"/>
        </w:numPr>
        <w:spacing w:before="197"/>
        <w:ind w:left="139"/>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Separate Accounts</w:t>
      </w:r>
    </w:p>
    <w:p w:rsidR="0096773D" w:rsidRPr="00BF4462" w:rsidRDefault="0096773D" w:rsidP="00BF4462">
      <w:pPr>
        <w:pStyle w:val="BodyText"/>
        <w:spacing w:before="5"/>
        <w:jc w:val="both"/>
        <w:rPr>
          <w:rFonts w:asciiTheme="minorHAnsi" w:hAnsiTheme="minorHAnsi" w:cstheme="minorHAnsi"/>
          <w:b/>
          <w:sz w:val="18"/>
          <w:szCs w:val="18"/>
        </w:rPr>
      </w:pPr>
    </w:p>
    <w:p w:rsidR="009C264C" w:rsidRPr="00BF4462" w:rsidRDefault="0096773D" w:rsidP="00BF4462">
      <w:pPr>
        <w:pStyle w:val="ListParagraph"/>
        <w:widowControl w:val="0"/>
        <w:numPr>
          <w:ilvl w:val="0"/>
          <w:numId w:val="25"/>
        </w:numPr>
        <w:tabs>
          <w:tab w:val="left" w:pos="861"/>
        </w:tabs>
        <w:autoSpaceDE w:val="0"/>
        <w:autoSpaceDN w:val="0"/>
        <w:spacing w:line="276" w:lineRule="auto"/>
        <w:ind w:left="860" w:right="140"/>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open separate accounts in the name of each of the beneficial owners and securities of each beneficial owner shall be segregated and shall not be mixed up with the securities of other beneficial owners and/or DP’s own securities held in </w:t>
      </w:r>
      <w:r w:rsidR="00062C5A" w:rsidRPr="00BF4462">
        <w:rPr>
          <w:rFonts w:asciiTheme="minorHAnsi" w:hAnsiTheme="minorHAnsi" w:cstheme="minorHAnsi"/>
          <w:sz w:val="18"/>
          <w:szCs w:val="18"/>
        </w:rPr>
        <w:t>dematerialized form</w:t>
      </w:r>
      <w:r w:rsidRPr="00BF4462">
        <w:rPr>
          <w:rFonts w:asciiTheme="minorHAnsi" w:hAnsiTheme="minorHAnsi" w:cstheme="minorHAnsi"/>
          <w:sz w:val="18"/>
          <w:szCs w:val="18"/>
        </w:rPr>
        <w:t>.</w:t>
      </w:r>
    </w:p>
    <w:p w:rsidR="0096773D" w:rsidRPr="00BF4462" w:rsidRDefault="0096773D" w:rsidP="00BF4462">
      <w:pPr>
        <w:pStyle w:val="ListParagraph"/>
        <w:widowControl w:val="0"/>
        <w:numPr>
          <w:ilvl w:val="0"/>
          <w:numId w:val="25"/>
        </w:numPr>
        <w:tabs>
          <w:tab w:val="left" w:pos="861"/>
        </w:tabs>
        <w:autoSpaceDE w:val="0"/>
        <w:autoSpaceDN w:val="0"/>
        <w:spacing w:before="100" w:line="276" w:lineRule="auto"/>
        <w:ind w:right="138" w:hanging="35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not facilitate the Beneficial Owner to create or permit any pledge and /or hypothecation or any other interest or encumbrance over all or any of such securities submitted for dematerialization and/or held in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w:t>
      </w:r>
      <w:r w:rsidRPr="00BF4462">
        <w:rPr>
          <w:rFonts w:asciiTheme="minorHAnsi" w:hAnsiTheme="minorHAnsi" w:cstheme="minorHAnsi"/>
          <w:sz w:val="18"/>
          <w:szCs w:val="18"/>
        </w:rPr>
        <w:lastRenderedPageBreak/>
        <w:t xml:space="preserve">account except in the form and manner prescribed in the Depositories Act, 1996, SEBI (Depositories and Participants) Regulations, 1996 and Bye-Laws/Operating Instructions/Business Rules of </w:t>
      </w:r>
      <w:r w:rsidR="0012636A" w:rsidRPr="00BF4462">
        <w:rPr>
          <w:rFonts w:asciiTheme="minorHAnsi" w:hAnsiTheme="minorHAnsi" w:cstheme="minorHAnsi"/>
          <w:sz w:val="18"/>
          <w:szCs w:val="18"/>
        </w:rPr>
        <w:t>the Depositories</w:t>
      </w:r>
      <w:r w:rsidRPr="00BF4462">
        <w:rPr>
          <w:rFonts w:asciiTheme="minorHAnsi" w:hAnsiTheme="minorHAnsi" w:cstheme="minorHAnsi"/>
          <w:sz w:val="18"/>
          <w:szCs w:val="18"/>
        </w:rPr>
        <w:t>.</w:t>
      </w:r>
    </w:p>
    <w:p w:rsidR="0096773D" w:rsidRPr="00BF4462" w:rsidRDefault="0096773D" w:rsidP="00BF4462">
      <w:pPr>
        <w:pStyle w:val="Heading5"/>
        <w:numPr>
          <w:ilvl w:val="0"/>
          <w:numId w:val="0"/>
        </w:numPr>
        <w:spacing w:before="203"/>
        <w:ind w:left="139"/>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Transfer of Securities</w:t>
      </w:r>
    </w:p>
    <w:p w:rsidR="0096773D" w:rsidRPr="00BF4462" w:rsidRDefault="0096773D" w:rsidP="00BF4462">
      <w:pPr>
        <w:pStyle w:val="BodyText"/>
        <w:spacing w:before="5"/>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right="138"/>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effect transfer to and from the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accounts of the Beneficial Owner only on the basis of an order, instruction, direction or mandate duly authorized by the Beneficial Owner and the DP shall maintain the original documents and the audit trail of such authorizations.</w:t>
      </w:r>
    </w:p>
    <w:p w:rsidR="0096773D" w:rsidRPr="00BF4462" w:rsidRDefault="0096773D" w:rsidP="00BF4462">
      <w:pPr>
        <w:pStyle w:val="BodyText"/>
        <w:spacing w:before="1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right="13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Beneficial Owner reserves the right to give standing instructions with regard to the crediting of securities in his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and the DP shall act according to such instructions.</w:t>
      </w:r>
    </w:p>
    <w:p w:rsidR="0096773D" w:rsidRPr="00BF4462" w:rsidRDefault="0096773D" w:rsidP="00BF4462">
      <w:pPr>
        <w:pStyle w:val="Heading5"/>
        <w:numPr>
          <w:ilvl w:val="0"/>
          <w:numId w:val="0"/>
        </w:numPr>
        <w:spacing w:before="202"/>
        <w:ind w:left="140"/>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Statement of account</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923"/>
        </w:tabs>
        <w:autoSpaceDE w:val="0"/>
        <w:autoSpaceDN w:val="0"/>
        <w:spacing w:before="1" w:line="276" w:lineRule="auto"/>
        <w:ind w:left="860" w:right="140"/>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provide statements of accounts to the beneficial owner in such form and manner and at such time as agreed with the Beneficial Owner and as specified by SEBI/depository in </w:t>
      </w:r>
      <w:r w:rsidR="0012636A" w:rsidRPr="00BF4462">
        <w:rPr>
          <w:rFonts w:asciiTheme="minorHAnsi" w:hAnsiTheme="minorHAnsi" w:cstheme="minorHAnsi"/>
          <w:sz w:val="18"/>
          <w:szCs w:val="18"/>
        </w:rPr>
        <w:t>this regard</w:t>
      </w:r>
      <w:r w:rsidRPr="00BF4462">
        <w:rPr>
          <w:rFonts w:asciiTheme="minorHAnsi" w:hAnsiTheme="minorHAnsi" w:cstheme="minorHAnsi"/>
          <w:sz w:val="18"/>
          <w:szCs w:val="18"/>
        </w:rPr>
        <w: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6"/>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However, if there is no transaction in the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or if the balance has become Nil during the year, the DP shall send one physical statement of holding annually to such BOs and shall resume sending the transaction statement as and when there is a transaction in the account.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before="1" w:line="276" w:lineRule="auto"/>
        <w:ind w:left="860" w:right="136"/>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may provide the services of issuing the statement of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accounts in an electronic mode if the Beneficial Owner so desires. The DP will furnish to the Beneficial Owner the statement of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accounts under its digital signature, as governed under the Information Technology Act, 2000. However if the DP does not have the facility of providing the statement of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in the electronic mode, then the Participant shall be obliged to forward the statement of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accounts in </w:t>
      </w:r>
      <w:r w:rsidR="0012636A" w:rsidRPr="00BF4462">
        <w:rPr>
          <w:rFonts w:asciiTheme="minorHAnsi" w:hAnsiTheme="minorHAnsi" w:cstheme="minorHAnsi"/>
          <w:sz w:val="18"/>
          <w:szCs w:val="18"/>
        </w:rPr>
        <w:t>physical form</w:t>
      </w:r>
      <w:r w:rsidRPr="00BF4462">
        <w:rPr>
          <w:rFonts w:asciiTheme="minorHAnsi" w:hAnsiTheme="minorHAnsi" w:cstheme="minorHAnsi"/>
          <w:sz w:val="18"/>
          <w:szCs w:val="18"/>
        </w:rPr>
        <w:t>.</w:t>
      </w:r>
    </w:p>
    <w:p w:rsidR="0096773D" w:rsidRPr="00BF4462" w:rsidRDefault="0096773D" w:rsidP="00BF4462">
      <w:pPr>
        <w:pStyle w:val="BodyText"/>
        <w:spacing w:before="10"/>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before="1" w:line="276" w:lineRule="auto"/>
        <w:ind w:left="860" w:right="138"/>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In case of Basic Services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Accounts, the DP shall send the transaction statements as mandated by SEBI and/or Depository from time </w:t>
      </w:r>
      <w:r w:rsidR="0012636A" w:rsidRPr="00BF4462">
        <w:rPr>
          <w:rFonts w:asciiTheme="minorHAnsi" w:hAnsiTheme="minorHAnsi" w:cstheme="minorHAnsi"/>
          <w:sz w:val="18"/>
          <w:szCs w:val="18"/>
        </w:rPr>
        <w:t>to time</w:t>
      </w:r>
      <w:r w:rsidRPr="00BF4462">
        <w:rPr>
          <w:rFonts w:asciiTheme="minorHAnsi" w:hAnsiTheme="minorHAnsi" w:cstheme="minorHAnsi"/>
          <w:sz w:val="18"/>
          <w:szCs w:val="18"/>
        </w:rPr>
        <w:t>.</w:t>
      </w:r>
    </w:p>
    <w:p w:rsidR="0096773D" w:rsidRPr="00BF4462" w:rsidRDefault="0096773D" w:rsidP="00BF4462">
      <w:pPr>
        <w:pStyle w:val="Heading5"/>
        <w:numPr>
          <w:ilvl w:val="0"/>
          <w:numId w:val="0"/>
        </w:numPr>
        <w:spacing w:before="198"/>
        <w:ind w:left="140"/>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 xml:space="preserve">Manner of Closure of </w:t>
      </w:r>
      <w:proofErr w:type="spellStart"/>
      <w:r w:rsidRPr="00BF4462">
        <w:rPr>
          <w:rFonts w:asciiTheme="minorHAnsi" w:hAnsiTheme="minorHAnsi" w:cstheme="minorHAnsi"/>
          <w:b/>
          <w:color w:val="auto"/>
          <w:sz w:val="18"/>
          <w:szCs w:val="18"/>
        </w:rPr>
        <w:t>Demat</w:t>
      </w:r>
      <w:proofErr w:type="spellEnd"/>
      <w:r w:rsidRPr="00BF4462">
        <w:rPr>
          <w:rFonts w:asciiTheme="minorHAnsi" w:hAnsiTheme="minorHAnsi" w:cstheme="minorHAnsi"/>
          <w:b/>
          <w:color w:val="auto"/>
          <w:sz w:val="18"/>
          <w:szCs w:val="18"/>
        </w:rPr>
        <w:t xml:space="preserve"> account</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2"/>
        </w:tabs>
        <w:autoSpaceDE w:val="0"/>
        <w:autoSpaceDN w:val="0"/>
        <w:spacing w:before="1" w:line="276" w:lineRule="auto"/>
        <w:ind w:left="860" w:right="135" w:hanging="35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shall have the right to close the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of the Beneficial Owner, for any reasons whatsoever, provided the DP has given a notice in writing of not less than thirty days to the Beneficial Owner as well as to the Depository. Similarly, the Beneficial Owner shall have the right to close his/her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held with the DP provided no charges are payable by him/her to the DP. In such an event, the Beneficial Owner shall specify whether the balances in their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should be transferred to another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of the Beneficial Owner held with another DP or to rematerialize the security </w:t>
      </w:r>
      <w:r w:rsidR="0012636A" w:rsidRPr="00BF4462">
        <w:rPr>
          <w:rFonts w:asciiTheme="minorHAnsi" w:hAnsiTheme="minorHAnsi" w:cstheme="minorHAnsi"/>
          <w:sz w:val="18"/>
          <w:szCs w:val="18"/>
        </w:rPr>
        <w:t>balances held</w:t>
      </w:r>
      <w:r w:rsidRPr="00BF4462">
        <w:rPr>
          <w:rFonts w:asciiTheme="minorHAnsi" w:hAnsiTheme="minorHAnsi" w:cstheme="minorHAnsi"/>
          <w:sz w:val="18"/>
          <w:szCs w:val="18"/>
        </w:rPr>
        <w:t>.</w:t>
      </w:r>
    </w:p>
    <w:p w:rsidR="0096773D" w:rsidRPr="00BF4462" w:rsidRDefault="0096773D" w:rsidP="00BF4462">
      <w:pPr>
        <w:pStyle w:val="BodyText"/>
        <w:spacing w:before="1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2"/>
        </w:tabs>
        <w:autoSpaceDE w:val="0"/>
        <w:autoSpaceDN w:val="0"/>
        <w:spacing w:line="276" w:lineRule="auto"/>
        <w:ind w:left="861" w:right="136"/>
        <w:contextualSpacing w:val="0"/>
        <w:jc w:val="both"/>
        <w:rPr>
          <w:rFonts w:asciiTheme="minorHAnsi" w:hAnsiTheme="minorHAnsi" w:cstheme="minorHAnsi"/>
          <w:sz w:val="18"/>
          <w:szCs w:val="18"/>
        </w:rPr>
      </w:pPr>
      <w:r w:rsidRPr="00BF4462">
        <w:rPr>
          <w:rFonts w:asciiTheme="minorHAnsi" w:hAnsiTheme="minorHAnsi" w:cstheme="minorHAnsi"/>
          <w:sz w:val="18"/>
          <w:szCs w:val="18"/>
        </w:rPr>
        <w:t>Based on the instructions of the Beneficial Owner, the DP shall initiate the procedure for transferring such security balances or rematerialize such security balances within a period of thirty days as per procedure specified from time to time by the depository. Provided further, closureofdemataccountshallnotaffecttherights,liabilitiesandobligationsofeitherthe</w:t>
      </w:r>
    </w:p>
    <w:p w:rsidR="0096773D" w:rsidRPr="00BF4462" w:rsidRDefault="0096773D" w:rsidP="00BF4462">
      <w:pPr>
        <w:pStyle w:val="BodyText"/>
        <w:spacing w:before="100" w:line="276" w:lineRule="auto"/>
        <w:ind w:left="859"/>
        <w:jc w:val="both"/>
        <w:rPr>
          <w:rFonts w:asciiTheme="minorHAnsi" w:hAnsiTheme="minorHAnsi" w:cstheme="minorHAnsi"/>
          <w:sz w:val="18"/>
          <w:szCs w:val="18"/>
        </w:rPr>
      </w:pPr>
      <w:r w:rsidRPr="00BF4462">
        <w:rPr>
          <w:rFonts w:asciiTheme="minorHAnsi" w:hAnsiTheme="minorHAnsi" w:cstheme="minorHAnsi"/>
          <w:sz w:val="18"/>
          <w:szCs w:val="18"/>
        </w:rPr>
        <w:t>Beneficial Owner or the DP and shall continue to bind the parties to their satisfactory completion.</w:t>
      </w:r>
    </w:p>
    <w:p w:rsidR="0096773D" w:rsidRPr="00BF4462" w:rsidRDefault="0096773D" w:rsidP="00BF4462">
      <w:pPr>
        <w:pStyle w:val="Heading5"/>
        <w:numPr>
          <w:ilvl w:val="0"/>
          <w:numId w:val="0"/>
        </w:numPr>
        <w:spacing w:before="198"/>
        <w:ind w:left="139"/>
        <w:jc w:val="both"/>
        <w:rPr>
          <w:rFonts w:asciiTheme="minorHAnsi" w:hAnsiTheme="minorHAnsi" w:cstheme="minorHAnsi"/>
          <w:b/>
          <w:color w:val="auto"/>
          <w:sz w:val="18"/>
          <w:szCs w:val="18"/>
        </w:rPr>
      </w:pPr>
      <w:r w:rsidRPr="00BF4462">
        <w:rPr>
          <w:rFonts w:asciiTheme="minorHAnsi" w:hAnsiTheme="minorHAnsi" w:cstheme="minorHAnsi"/>
          <w:b/>
          <w:color w:val="auto"/>
          <w:sz w:val="18"/>
          <w:szCs w:val="18"/>
        </w:rPr>
        <w:t>Default in payment of charges</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12636A" w:rsidRDefault="0096773D" w:rsidP="00BF4462">
      <w:pPr>
        <w:pStyle w:val="ListParagraph"/>
        <w:widowControl w:val="0"/>
        <w:numPr>
          <w:ilvl w:val="0"/>
          <w:numId w:val="25"/>
        </w:numPr>
        <w:tabs>
          <w:tab w:val="left" w:pos="860"/>
        </w:tabs>
        <w:autoSpaceDE w:val="0"/>
        <w:autoSpaceDN w:val="0"/>
        <w:spacing w:before="1" w:line="276" w:lineRule="auto"/>
        <w:ind w:right="137"/>
        <w:contextualSpacing w:val="0"/>
        <w:jc w:val="both"/>
      </w:pPr>
      <w:r w:rsidRPr="00BF4462">
        <w:rPr>
          <w:rFonts w:asciiTheme="minorHAnsi" w:hAnsiTheme="minorHAnsi" w:cstheme="minorHAnsi"/>
          <w:sz w:val="18"/>
          <w:szCs w:val="18"/>
        </w:rPr>
        <w:t xml:space="preserve">In event of Beneficial Owner committing a default in the payment of any amount provided in Clause 5 &amp; 6 within a period of thirty days from the date of demand, without prejudice to the right of the DP to close the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of the Beneficial Owner, the DP may charge interest at a rate as specified by</w:t>
      </w:r>
      <w:r w:rsidRPr="0012636A">
        <w:t xml:space="preserve"> the Depository from time to time for the period of such default.</w:t>
      </w:r>
    </w:p>
    <w:p w:rsidR="0096773D" w:rsidRPr="00BF4462" w:rsidRDefault="0096773D" w:rsidP="00BF4462">
      <w:pPr>
        <w:pStyle w:val="BodyText"/>
        <w:jc w:val="both"/>
        <w:rPr>
          <w:rFonts w:asciiTheme="minorHAnsi" w:hAnsiTheme="minorHAnsi" w:cstheme="minorHAnsi"/>
          <w:sz w:val="22"/>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8"/>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In case the Beneficial Owner has failed to make the payment of any of the amounts as provided in Clause 5&amp;6 specified above, the DP after giving two days notice to the Beneficial Owner shall have the right to stop processing of instructions of the Beneficial Owner till such time he makes the payment along with interest, </w:t>
      </w:r>
      <w:r w:rsidR="00E36DF2" w:rsidRPr="00BF4462">
        <w:rPr>
          <w:rFonts w:asciiTheme="minorHAnsi" w:hAnsiTheme="minorHAnsi" w:cstheme="minorHAnsi"/>
          <w:sz w:val="18"/>
          <w:szCs w:val="18"/>
        </w:rPr>
        <w:t>if any</w:t>
      </w:r>
      <w:r w:rsidRPr="00BF4462">
        <w:rPr>
          <w:rFonts w:asciiTheme="minorHAnsi" w:hAnsiTheme="minorHAnsi" w:cstheme="minorHAnsi"/>
          <w:sz w:val="18"/>
          <w:szCs w:val="18"/>
        </w:rPr>
        <w:t>.</w:t>
      </w:r>
    </w:p>
    <w:p w:rsidR="0096773D" w:rsidRPr="00E96353" w:rsidRDefault="0096773D" w:rsidP="00BF4462">
      <w:pPr>
        <w:pStyle w:val="Heading5"/>
        <w:numPr>
          <w:ilvl w:val="0"/>
          <w:numId w:val="0"/>
        </w:numPr>
        <w:spacing w:before="203"/>
        <w:ind w:left="139"/>
        <w:jc w:val="both"/>
        <w:rPr>
          <w:rFonts w:asciiTheme="minorHAnsi" w:hAnsiTheme="minorHAnsi" w:cstheme="minorHAnsi"/>
          <w:b/>
          <w:color w:val="auto"/>
          <w:sz w:val="18"/>
          <w:szCs w:val="18"/>
        </w:rPr>
      </w:pPr>
      <w:r w:rsidRPr="00E96353">
        <w:rPr>
          <w:rFonts w:asciiTheme="minorHAnsi" w:hAnsiTheme="minorHAnsi" w:cstheme="minorHAnsi"/>
          <w:b/>
          <w:color w:val="auto"/>
          <w:sz w:val="18"/>
          <w:szCs w:val="18"/>
        </w:rPr>
        <w:t>Liability of the Depository</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0"/>
        </w:tabs>
        <w:autoSpaceDE w:val="0"/>
        <w:autoSpaceDN w:val="0"/>
        <w:ind w:left="860" w:hanging="361"/>
        <w:contextualSpacing w:val="0"/>
        <w:jc w:val="both"/>
        <w:rPr>
          <w:rFonts w:asciiTheme="minorHAnsi" w:hAnsiTheme="minorHAnsi" w:cstheme="minorHAnsi"/>
          <w:sz w:val="18"/>
          <w:szCs w:val="18"/>
        </w:rPr>
      </w:pPr>
      <w:r w:rsidRPr="00BF4462">
        <w:rPr>
          <w:rFonts w:asciiTheme="minorHAnsi" w:hAnsiTheme="minorHAnsi" w:cstheme="minorHAnsi"/>
          <w:sz w:val="18"/>
          <w:szCs w:val="18"/>
        </w:rPr>
        <w:t>As per Section 16 of Depositories Act,1996,</w:t>
      </w:r>
    </w:p>
    <w:p w:rsidR="0096773D" w:rsidRPr="00BF4462" w:rsidRDefault="0096773D" w:rsidP="00BF4462">
      <w:pPr>
        <w:pStyle w:val="ListParagraph"/>
        <w:widowControl w:val="0"/>
        <w:numPr>
          <w:ilvl w:val="1"/>
          <w:numId w:val="25"/>
        </w:numPr>
        <w:tabs>
          <w:tab w:val="left" w:pos="1580"/>
        </w:tabs>
        <w:autoSpaceDE w:val="0"/>
        <w:autoSpaceDN w:val="0"/>
        <w:spacing w:before="35" w:line="276" w:lineRule="auto"/>
        <w:ind w:right="138"/>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Without prejudice to the provisions of any other law for the time being in force, any loss caused to the beneficial owner due to the negligence of the depository or the participant, the depository shall indemnify such </w:t>
      </w:r>
      <w:r w:rsidR="00E36DF2" w:rsidRPr="00BF4462">
        <w:rPr>
          <w:rFonts w:asciiTheme="minorHAnsi" w:hAnsiTheme="minorHAnsi" w:cstheme="minorHAnsi"/>
          <w:sz w:val="18"/>
          <w:szCs w:val="18"/>
        </w:rPr>
        <w:t>beneficial owner</w:t>
      </w:r>
      <w:r w:rsidRPr="00BF4462">
        <w:rPr>
          <w:rFonts w:asciiTheme="minorHAnsi" w:hAnsiTheme="minorHAnsi" w:cstheme="minorHAnsi"/>
          <w:sz w:val="18"/>
          <w:szCs w:val="18"/>
        </w:rPr>
        <w: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1"/>
          <w:numId w:val="25"/>
        </w:numPr>
        <w:tabs>
          <w:tab w:val="left" w:pos="1580"/>
        </w:tabs>
        <w:autoSpaceDE w:val="0"/>
        <w:autoSpaceDN w:val="0"/>
        <w:spacing w:line="276" w:lineRule="auto"/>
        <w:ind w:right="13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Where the loss due to the negligence of the participant under Clause (1) above, is indemnified by the depository, the depository shall have the right to recover the same from </w:t>
      </w:r>
      <w:r w:rsidR="00E36DF2" w:rsidRPr="00BF4462">
        <w:rPr>
          <w:rFonts w:asciiTheme="minorHAnsi" w:hAnsiTheme="minorHAnsi" w:cstheme="minorHAnsi"/>
          <w:sz w:val="18"/>
          <w:szCs w:val="18"/>
        </w:rPr>
        <w:t>such participant</w:t>
      </w:r>
      <w:r w:rsidRPr="00BF4462">
        <w:rPr>
          <w:rFonts w:asciiTheme="minorHAnsi" w:hAnsiTheme="minorHAnsi" w:cstheme="minorHAnsi"/>
          <w:sz w:val="18"/>
          <w:szCs w:val="18"/>
        </w:rPr>
        <w:t>.</w:t>
      </w:r>
    </w:p>
    <w:p w:rsidR="0096773D" w:rsidRPr="00E96353" w:rsidRDefault="0096773D" w:rsidP="00BF4462">
      <w:pPr>
        <w:pStyle w:val="Heading5"/>
        <w:numPr>
          <w:ilvl w:val="0"/>
          <w:numId w:val="0"/>
        </w:numPr>
        <w:spacing w:before="202"/>
        <w:ind w:left="139"/>
        <w:jc w:val="both"/>
        <w:rPr>
          <w:rFonts w:asciiTheme="minorHAnsi" w:hAnsiTheme="minorHAnsi" w:cstheme="minorHAnsi"/>
          <w:b/>
          <w:color w:val="auto"/>
          <w:sz w:val="18"/>
          <w:szCs w:val="18"/>
        </w:rPr>
      </w:pPr>
      <w:r w:rsidRPr="00E96353">
        <w:rPr>
          <w:rFonts w:asciiTheme="minorHAnsi" w:hAnsiTheme="minorHAnsi" w:cstheme="minorHAnsi"/>
          <w:b/>
          <w:color w:val="auto"/>
          <w:sz w:val="18"/>
          <w:szCs w:val="18"/>
        </w:rPr>
        <w:t xml:space="preserve">Freezing/ </w:t>
      </w:r>
      <w:proofErr w:type="spellStart"/>
      <w:proofErr w:type="gramStart"/>
      <w:r w:rsidRPr="00E96353">
        <w:rPr>
          <w:rFonts w:asciiTheme="minorHAnsi" w:hAnsiTheme="minorHAnsi" w:cstheme="minorHAnsi"/>
          <w:b/>
          <w:color w:val="auto"/>
          <w:sz w:val="18"/>
          <w:szCs w:val="18"/>
        </w:rPr>
        <w:t>Defreezing</w:t>
      </w:r>
      <w:proofErr w:type="spellEnd"/>
      <w:proofErr w:type="gramEnd"/>
      <w:r w:rsidRPr="00E96353">
        <w:rPr>
          <w:rFonts w:asciiTheme="minorHAnsi" w:hAnsiTheme="minorHAnsi" w:cstheme="minorHAnsi"/>
          <w:b/>
          <w:color w:val="auto"/>
          <w:sz w:val="18"/>
          <w:szCs w:val="18"/>
        </w:rPr>
        <w:t xml:space="preserve"> of accounts</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0"/>
        </w:tabs>
        <w:autoSpaceDE w:val="0"/>
        <w:autoSpaceDN w:val="0"/>
        <w:spacing w:line="276" w:lineRule="auto"/>
        <w:ind w:left="860" w:right="138" w:hanging="361"/>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Beneficial Owner may exercise the right to freeze/defreeze his/her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maintained with the DP in accordance with the procedure and subject to the restrictions laid down under the Bye Laws and Business Rules/</w:t>
      </w:r>
      <w:r w:rsidR="00E36DF2" w:rsidRPr="00BF4462">
        <w:rPr>
          <w:rFonts w:asciiTheme="minorHAnsi" w:hAnsiTheme="minorHAnsi" w:cstheme="minorHAnsi"/>
          <w:sz w:val="18"/>
          <w:szCs w:val="18"/>
        </w:rPr>
        <w:t>Operating Instructions</w:t>
      </w:r>
      <w:r w:rsidRPr="00BF4462">
        <w:rPr>
          <w:rFonts w:asciiTheme="minorHAnsi" w:hAnsiTheme="minorHAnsi" w:cstheme="minorHAnsi"/>
          <w:sz w:val="18"/>
          <w:szCs w:val="18"/>
        </w:rPr>
        <w: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42"/>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DP or the Depository shall have the right to freeze/defreeze the accounts of the Beneficial Owners on receipt of instructions received from any regulator or court or any </w:t>
      </w:r>
      <w:r w:rsidR="00E36DF2" w:rsidRPr="00BF4462">
        <w:rPr>
          <w:rFonts w:asciiTheme="minorHAnsi" w:hAnsiTheme="minorHAnsi" w:cstheme="minorHAnsi"/>
          <w:sz w:val="18"/>
          <w:szCs w:val="18"/>
        </w:rPr>
        <w:t>statutory authority</w:t>
      </w:r>
      <w:r w:rsidRPr="00BF4462">
        <w:rPr>
          <w:rFonts w:asciiTheme="minorHAnsi" w:hAnsiTheme="minorHAnsi" w:cstheme="minorHAnsi"/>
          <w:sz w:val="18"/>
          <w:szCs w:val="18"/>
        </w:rPr>
        <w:t>.</w:t>
      </w:r>
    </w:p>
    <w:p w:rsidR="0096773D" w:rsidRPr="00E96353" w:rsidRDefault="0096773D" w:rsidP="00BF4462">
      <w:pPr>
        <w:pStyle w:val="Heading5"/>
        <w:numPr>
          <w:ilvl w:val="0"/>
          <w:numId w:val="0"/>
        </w:numPr>
        <w:spacing w:before="197"/>
        <w:ind w:left="140"/>
        <w:jc w:val="both"/>
        <w:rPr>
          <w:rFonts w:asciiTheme="minorHAnsi" w:hAnsiTheme="minorHAnsi" w:cstheme="minorHAnsi"/>
          <w:b/>
          <w:color w:val="auto"/>
          <w:sz w:val="18"/>
          <w:szCs w:val="18"/>
        </w:rPr>
      </w:pPr>
      <w:proofErr w:type="spellStart"/>
      <w:r w:rsidRPr="00E96353">
        <w:rPr>
          <w:rFonts w:asciiTheme="minorHAnsi" w:hAnsiTheme="minorHAnsi" w:cstheme="minorHAnsi"/>
          <w:b/>
          <w:color w:val="auto"/>
          <w:sz w:val="18"/>
          <w:szCs w:val="18"/>
        </w:rPr>
        <w:t>Redressal</w:t>
      </w:r>
      <w:proofErr w:type="spellEnd"/>
      <w:r w:rsidRPr="00E96353">
        <w:rPr>
          <w:rFonts w:asciiTheme="minorHAnsi" w:hAnsiTheme="minorHAnsi" w:cstheme="minorHAnsi"/>
          <w:b/>
          <w:color w:val="auto"/>
          <w:sz w:val="18"/>
          <w:szCs w:val="18"/>
        </w:rPr>
        <w:t xml:space="preserve"> of Investor grievance</w:t>
      </w:r>
    </w:p>
    <w:p w:rsidR="0096773D" w:rsidRPr="00BF4462" w:rsidRDefault="0096773D" w:rsidP="00BF4462">
      <w:pPr>
        <w:pStyle w:val="BodyText"/>
        <w:spacing w:before="5"/>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40"/>
        <w:contextualSpacing w:val="0"/>
        <w:jc w:val="both"/>
        <w:rPr>
          <w:rFonts w:asciiTheme="minorHAnsi" w:hAnsiTheme="minorHAnsi" w:cstheme="minorHAnsi"/>
          <w:sz w:val="18"/>
          <w:szCs w:val="18"/>
        </w:rPr>
      </w:pPr>
      <w:r w:rsidRPr="00BF4462">
        <w:rPr>
          <w:rFonts w:asciiTheme="minorHAnsi" w:hAnsiTheme="minorHAnsi" w:cstheme="minorHAnsi"/>
          <w:sz w:val="18"/>
          <w:szCs w:val="18"/>
        </w:rPr>
        <w:t>The DP shall redress all grievances of the Beneficial Owner against the DP within a period of thirty days from the date of receipt of the complaint.</w:t>
      </w:r>
    </w:p>
    <w:p w:rsidR="0096773D" w:rsidRPr="00E96353" w:rsidRDefault="0096773D" w:rsidP="00BF4462">
      <w:pPr>
        <w:pStyle w:val="Heading5"/>
        <w:numPr>
          <w:ilvl w:val="0"/>
          <w:numId w:val="0"/>
        </w:numPr>
        <w:spacing w:before="201"/>
        <w:ind w:left="139"/>
        <w:jc w:val="both"/>
        <w:rPr>
          <w:rFonts w:asciiTheme="minorHAnsi" w:hAnsiTheme="minorHAnsi" w:cstheme="minorHAnsi"/>
          <w:b/>
          <w:color w:val="auto"/>
          <w:sz w:val="18"/>
          <w:szCs w:val="18"/>
        </w:rPr>
      </w:pPr>
      <w:r w:rsidRPr="00E96353">
        <w:rPr>
          <w:rFonts w:asciiTheme="minorHAnsi" w:hAnsiTheme="minorHAnsi" w:cstheme="minorHAnsi"/>
          <w:b/>
          <w:color w:val="auto"/>
          <w:sz w:val="18"/>
          <w:szCs w:val="18"/>
        </w:rPr>
        <w:t>Authorized representative</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7"/>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If the Beneficial Owner is a body corporate or a legal entity, it shall, along with the account opening form, furnish to the DP, a list of officials authorized by it, who shall represent and interact on its behalf with the Participant. Any change in such list </w:t>
      </w:r>
      <w:r w:rsidR="00BF4462" w:rsidRPr="00BF4462">
        <w:rPr>
          <w:rFonts w:asciiTheme="minorHAnsi" w:hAnsiTheme="minorHAnsi" w:cstheme="minorHAnsi"/>
          <w:sz w:val="18"/>
          <w:szCs w:val="18"/>
        </w:rPr>
        <w:t>including additions</w:t>
      </w:r>
      <w:r w:rsidRPr="00BF4462">
        <w:rPr>
          <w:rFonts w:asciiTheme="minorHAnsi" w:hAnsiTheme="minorHAnsi" w:cstheme="minorHAnsi"/>
          <w:sz w:val="18"/>
          <w:szCs w:val="18"/>
        </w:rPr>
        <w:t xml:space="preserve">, deletions or alterations thereto shall be forthwith communicated to </w:t>
      </w:r>
      <w:r w:rsidR="00BF4462" w:rsidRPr="00BF4462">
        <w:rPr>
          <w:rFonts w:asciiTheme="minorHAnsi" w:hAnsiTheme="minorHAnsi" w:cstheme="minorHAnsi"/>
          <w:sz w:val="18"/>
          <w:szCs w:val="18"/>
        </w:rPr>
        <w:t>the Participant</w:t>
      </w:r>
      <w:r w:rsidRPr="00BF4462">
        <w:rPr>
          <w:rFonts w:asciiTheme="minorHAnsi" w:hAnsiTheme="minorHAnsi" w:cstheme="minorHAnsi"/>
          <w:sz w:val="18"/>
          <w:szCs w:val="18"/>
        </w:rPr>
        <w:t>.</w:t>
      </w:r>
    </w:p>
    <w:p w:rsidR="0096773D" w:rsidRPr="00E96353" w:rsidRDefault="0096773D" w:rsidP="00BF4462">
      <w:pPr>
        <w:pStyle w:val="Heading5"/>
        <w:numPr>
          <w:ilvl w:val="0"/>
          <w:numId w:val="0"/>
        </w:numPr>
        <w:spacing w:before="203"/>
        <w:ind w:left="140"/>
        <w:jc w:val="both"/>
        <w:rPr>
          <w:rFonts w:asciiTheme="minorHAnsi" w:hAnsiTheme="minorHAnsi" w:cstheme="minorHAnsi"/>
          <w:b/>
          <w:color w:val="auto"/>
          <w:sz w:val="18"/>
          <w:szCs w:val="18"/>
        </w:rPr>
      </w:pPr>
      <w:r w:rsidRPr="00E96353">
        <w:rPr>
          <w:rFonts w:asciiTheme="minorHAnsi" w:hAnsiTheme="minorHAnsi" w:cstheme="minorHAnsi"/>
          <w:b/>
          <w:color w:val="auto"/>
          <w:sz w:val="18"/>
          <w:szCs w:val="18"/>
        </w:rPr>
        <w:t>Law and Jurisdiction</w:t>
      </w:r>
    </w:p>
    <w:p w:rsidR="0096773D" w:rsidRPr="00BF4462" w:rsidRDefault="0096773D" w:rsidP="00BF4462">
      <w:pPr>
        <w:pStyle w:val="BodyText"/>
        <w:spacing w:before="4"/>
        <w:jc w:val="both"/>
        <w:rPr>
          <w:rFonts w:asciiTheme="minorHAnsi" w:hAnsiTheme="minorHAnsi" w:cstheme="minorHAnsi"/>
          <w:b/>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before="1" w:line="276" w:lineRule="auto"/>
        <w:ind w:left="860" w:right="13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In addition to the specific rights set out in this document, the DP and the Beneficial owner shallbeentitledtoexerciseanyotherrightswhichtheDPortheBeneficialOwnermayhaveunder the Rules, Bye Laws and Regulations of the respective Depository in which the </w:t>
      </w:r>
      <w:proofErr w:type="spellStart"/>
      <w:r w:rsidRPr="00BF4462">
        <w:rPr>
          <w:rFonts w:asciiTheme="minorHAnsi" w:hAnsiTheme="minorHAnsi" w:cstheme="minorHAnsi"/>
          <w:sz w:val="18"/>
          <w:szCs w:val="18"/>
        </w:rPr>
        <w:t>demat</w:t>
      </w:r>
      <w:proofErr w:type="spellEnd"/>
      <w:r w:rsidRPr="00BF4462">
        <w:rPr>
          <w:rFonts w:asciiTheme="minorHAnsi" w:hAnsiTheme="minorHAnsi" w:cstheme="minorHAnsi"/>
          <w:sz w:val="18"/>
          <w:szCs w:val="18"/>
        </w:rPr>
        <w:t xml:space="preserve"> account is opened and circulars/notices issued there under or Rules and Regulations of SEBI.</w:t>
      </w:r>
    </w:p>
    <w:p w:rsidR="0096773D" w:rsidRPr="00BF4462" w:rsidRDefault="0096773D" w:rsidP="00BF4462">
      <w:pPr>
        <w:pStyle w:val="BodyText"/>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8"/>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provisions of this document shall always be subject to Government notification, any rules, regulations, guidelines and circulars/ notices issued by SEBI and Rules, Regulations and Bye-laws of the relevant Depository, where the Beneficial Owner maintains his/ her account, that may be in force from time </w:t>
      </w:r>
      <w:r w:rsidR="00073652" w:rsidRPr="00BF4462">
        <w:rPr>
          <w:rFonts w:asciiTheme="minorHAnsi" w:hAnsiTheme="minorHAnsi" w:cstheme="minorHAnsi"/>
          <w:sz w:val="18"/>
          <w:szCs w:val="18"/>
        </w:rPr>
        <w:t>to time</w:t>
      </w:r>
      <w:r w:rsidRPr="00BF4462">
        <w:rPr>
          <w:rFonts w:asciiTheme="minorHAnsi" w:hAnsiTheme="minorHAnsi" w:cstheme="minorHAnsi"/>
          <w:sz w:val="18"/>
          <w:szCs w:val="18"/>
        </w:rPr>
        <w:t>.</w:t>
      </w:r>
    </w:p>
    <w:p w:rsidR="0096773D" w:rsidRPr="00BF4462" w:rsidRDefault="0096773D" w:rsidP="00BF4462">
      <w:pPr>
        <w:pStyle w:val="BodyText"/>
        <w:spacing w:before="1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9"/>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The Beneficial Owner and the DP shall abide by the arbitration and conciliation procedure prescribed under the Bye-laws of the depository and that such procedure shall be applicable to any disputes between the DP and the </w:t>
      </w:r>
      <w:r w:rsidR="00073652" w:rsidRPr="00BF4462">
        <w:rPr>
          <w:rFonts w:asciiTheme="minorHAnsi" w:hAnsiTheme="minorHAnsi" w:cstheme="minorHAnsi"/>
          <w:sz w:val="18"/>
          <w:szCs w:val="18"/>
        </w:rPr>
        <w:t>Beneficial Owner</w:t>
      </w:r>
      <w:r w:rsidRPr="00BF4462">
        <w:rPr>
          <w:rFonts w:asciiTheme="minorHAnsi" w:hAnsiTheme="minorHAnsi" w:cstheme="minorHAnsi"/>
          <w:sz w:val="18"/>
          <w:szCs w:val="18"/>
        </w:rPr>
        <w:t>.</w:t>
      </w:r>
    </w:p>
    <w:p w:rsidR="0096773D" w:rsidRPr="00BF4462" w:rsidRDefault="0096773D" w:rsidP="00BF4462">
      <w:pPr>
        <w:pStyle w:val="BodyText"/>
        <w:spacing w:before="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before="1" w:line="276" w:lineRule="auto"/>
        <w:ind w:left="860" w:right="138"/>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Words and expressions which are used in this document but which are not defined herein shall unless the context </w:t>
      </w:r>
      <w:r w:rsidRPr="00BF4462">
        <w:rPr>
          <w:rFonts w:asciiTheme="minorHAnsi" w:hAnsiTheme="minorHAnsi" w:cstheme="minorHAnsi"/>
          <w:sz w:val="18"/>
          <w:szCs w:val="18"/>
        </w:rPr>
        <w:lastRenderedPageBreak/>
        <w:t>otherwise requires, have the same meanings as assigned thereto in the Rules, Bye-laws and Regulations and circulars/notices issued there under by the depository and /or SEBI</w:t>
      </w:r>
    </w:p>
    <w:p w:rsidR="0096773D" w:rsidRPr="00BF4462" w:rsidRDefault="0096773D" w:rsidP="00BF4462">
      <w:pPr>
        <w:pStyle w:val="BodyText"/>
        <w:spacing w:before="11"/>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7"/>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Any changes in the rights and obligations which are specified by SEBI/Depositories shall also be brought to the notice of the clients </w:t>
      </w:r>
      <w:r w:rsidR="00073652" w:rsidRPr="00BF4462">
        <w:rPr>
          <w:rFonts w:asciiTheme="minorHAnsi" w:hAnsiTheme="minorHAnsi" w:cstheme="minorHAnsi"/>
          <w:sz w:val="18"/>
          <w:szCs w:val="18"/>
        </w:rPr>
        <w:t>at once</w:t>
      </w:r>
      <w:r w:rsidRPr="00BF4462">
        <w:rPr>
          <w:rFonts w:asciiTheme="minorHAnsi" w:hAnsiTheme="minorHAnsi" w:cstheme="minorHAnsi"/>
          <w:sz w:val="18"/>
          <w:szCs w:val="18"/>
        </w:rPr>
        <w:t>.</w:t>
      </w:r>
    </w:p>
    <w:p w:rsidR="0096773D" w:rsidRPr="00BF4462" w:rsidRDefault="0096773D" w:rsidP="00BF4462">
      <w:pPr>
        <w:pStyle w:val="BodyText"/>
        <w:jc w:val="both"/>
        <w:rPr>
          <w:rFonts w:asciiTheme="minorHAnsi" w:hAnsiTheme="minorHAnsi" w:cstheme="minorHAnsi"/>
          <w:sz w:val="18"/>
          <w:szCs w:val="18"/>
        </w:rPr>
      </w:pPr>
    </w:p>
    <w:p w:rsidR="0096773D" w:rsidRPr="00BF4462" w:rsidRDefault="0096773D" w:rsidP="00BF4462">
      <w:pPr>
        <w:pStyle w:val="ListParagraph"/>
        <w:widowControl w:val="0"/>
        <w:numPr>
          <w:ilvl w:val="0"/>
          <w:numId w:val="25"/>
        </w:numPr>
        <w:tabs>
          <w:tab w:val="left" w:pos="861"/>
        </w:tabs>
        <w:autoSpaceDE w:val="0"/>
        <w:autoSpaceDN w:val="0"/>
        <w:spacing w:line="276" w:lineRule="auto"/>
        <w:ind w:left="860" w:right="135"/>
        <w:contextualSpacing w:val="0"/>
        <w:jc w:val="both"/>
        <w:rPr>
          <w:rFonts w:asciiTheme="minorHAnsi" w:hAnsiTheme="minorHAnsi" w:cstheme="minorHAnsi"/>
          <w:sz w:val="18"/>
          <w:szCs w:val="18"/>
        </w:rPr>
      </w:pPr>
      <w:r w:rsidRPr="00BF4462">
        <w:rPr>
          <w:rFonts w:asciiTheme="minorHAnsi" w:hAnsiTheme="minorHAnsi" w:cstheme="minorHAnsi"/>
          <w:sz w:val="18"/>
          <w:szCs w:val="18"/>
        </w:rPr>
        <w:t xml:space="preserve">If the rights and obligations of the parties hereto are altered by virtue of change in Rules and regulations of SEBI or Bye-laws, Rules and Regulations of the relevant Depository, where the Beneficial Owner maintains his/her account, such changes shall be deemed to have been incorporated herein in modification of the rights and obligations of the parties mentioned in </w:t>
      </w:r>
      <w:r w:rsidR="00073652" w:rsidRPr="00BF4462">
        <w:rPr>
          <w:rFonts w:asciiTheme="minorHAnsi" w:hAnsiTheme="minorHAnsi" w:cstheme="minorHAnsi"/>
          <w:sz w:val="18"/>
          <w:szCs w:val="18"/>
        </w:rPr>
        <w:t>this document</w:t>
      </w:r>
      <w:r w:rsidRPr="00BF4462">
        <w:rPr>
          <w:rFonts w:asciiTheme="minorHAnsi" w:hAnsiTheme="minorHAnsi" w:cstheme="minorHAnsi"/>
          <w:sz w:val="18"/>
          <w:szCs w:val="18"/>
        </w:rPr>
        <w:t>.</w:t>
      </w:r>
    </w:p>
    <w:p w:rsidR="009C264C" w:rsidRDefault="009C264C" w:rsidP="00662479">
      <w:pPr>
        <w:jc w:val="both"/>
        <w:rPr>
          <w:rFonts w:asciiTheme="minorHAnsi" w:hAnsiTheme="minorHAnsi" w:cstheme="minorHAnsi"/>
          <w:b/>
        </w:rPr>
      </w:pPr>
    </w:p>
    <w:p w:rsidR="009C264C" w:rsidRDefault="00073652" w:rsidP="00662479">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rsidR="00073652" w:rsidRDefault="00073652" w:rsidP="00662479">
      <w:pPr>
        <w:jc w:val="both"/>
        <w:rPr>
          <w:rFonts w:asciiTheme="minorHAnsi" w:hAnsiTheme="minorHAnsi" w:cstheme="minorHAnsi"/>
          <w:b/>
        </w:rPr>
      </w:pPr>
    </w:p>
    <w:p w:rsidR="00073652" w:rsidRDefault="00073652" w:rsidP="00662479">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Declaration by the Beneficial Owner</w:t>
      </w:r>
    </w:p>
    <w:p w:rsidR="00073652" w:rsidRPr="00E96353" w:rsidRDefault="00073652" w:rsidP="00662479">
      <w:pPr>
        <w:jc w:val="both"/>
        <w:rPr>
          <w:rFonts w:asciiTheme="minorHAnsi" w:hAnsiTheme="minorHAnsi" w:cstheme="minorHAnsi"/>
          <w:b/>
        </w:rPr>
      </w:pP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r>
      <w:r w:rsidRPr="00E96353">
        <w:rPr>
          <w:rFonts w:asciiTheme="minorHAnsi" w:hAnsiTheme="minorHAnsi" w:cstheme="minorHAnsi"/>
          <w:b/>
        </w:rPr>
        <w:tab/>
        <w:t xml:space="preserve"> Client </w:t>
      </w:r>
      <w:proofErr w:type="gramStart"/>
      <w:r w:rsidRPr="00E96353">
        <w:rPr>
          <w:rFonts w:asciiTheme="minorHAnsi" w:hAnsiTheme="minorHAnsi" w:cstheme="minorHAnsi"/>
          <w:b/>
        </w:rPr>
        <w:t>ID .......................</w:t>
      </w:r>
      <w:proofErr w:type="gramEnd"/>
    </w:p>
    <w:p w:rsidR="00073652" w:rsidRPr="00E96353" w:rsidRDefault="00A77B1A" w:rsidP="00662479">
      <w:pPr>
        <w:jc w:val="both"/>
        <w:rPr>
          <w:rFonts w:asciiTheme="minorHAnsi" w:hAnsiTheme="minorHAnsi" w:cstheme="minorHAnsi"/>
        </w:rPr>
      </w:pPr>
      <w:r w:rsidRPr="00E96353">
        <w:rPr>
          <w:rFonts w:asciiTheme="minorHAnsi" w:hAnsiTheme="minorHAnsi" w:cstheme="minorHAnsi"/>
        </w:rPr>
        <w:t xml:space="preserve">I/ We hereby confirm having read/explained and understood the contents of the "Rights and Obligations" document(s). I/ We do hereby agree to be bound by such provisions as outlined in these documents. I/ We have also been informed that the standard set of documents has been displayed for information on the depository participant's designated website. </w:t>
      </w:r>
      <w:proofErr w:type="gramStart"/>
      <w:r w:rsidRPr="00E96353">
        <w:rPr>
          <w:rFonts w:asciiTheme="minorHAnsi" w:hAnsiTheme="minorHAnsi" w:cstheme="minorHAnsi"/>
        </w:rPr>
        <w:t>if</w:t>
      </w:r>
      <w:proofErr w:type="gramEnd"/>
      <w:r w:rsidRPr="00E96353">
        <w:rPr>
          <w:rFonts w:asciiTheme="minorHAnsi" w:hAnsiTheme="minorHAnsi" w:cstheme="minorHAnsi"/>
        </w:rPr>
        <w:t xml:space="preserve"> any.</w:t>
      </w:r>
    </w:p>
    <w:p w:rsidR="00A77B1A" w:rsidRPr="00E96353" w:rsidRDefault="00A77B1A" w:rsidP="00662479">
      <w:pPr>
        <w:jc w:val="both"/>
        <w:rPr>
          <w:rFonts w:asciiTheme="minorHAnsi" w:hAnsiTheme="minorHAnsi" w:cstheme="minorHAnsi"/>
        </w:rPr>
      </w:pPr>
    </w:p>
    <w:p w:rsidR="00A77B1A" w:rsidRPr="00E96353" w:rsidRDefault="002944AE" w:rsidP="00662479">
      <w:pPr>
        <w:jc w:val="both"/>
        <w:rPr>
          <w:rFonts w:asciiTheme="minorHAnsi" w:hAnsiTheme="minorHAnsi" w:cstheme="minorHAnsi"/>
        </w:rPr>
      </w:pPr>
      <w:r w:rsidRPr="002944AE">
        <w:rPr>
          <w:rFonts w:asciiTheme="minorHAnsi" w:hAnsiTheme="minorHAnsi" w:cstheme="minorHAnsi"/>
          <w:noProof/>
          <w:sz w:val="18"/>
          <w:lang w:val="en-IN" w:eastAsia="en-IN"/>
        </w:rPr>
        <w:pict>
          <v:rect id="_x0000_s3463" style="position:absolute;left:0;text-align:left;margin-left:359.2pt;margin-top:.05pt;width:7.15pt;height:11pt;z-index:251816448"/>
        </w:pict>
      </w:r>
      <w:r w:rsidRPr="002944AE">
        <w:rPr>
          <w:rFonts w:asciiTheme="minorHAnsi" w:hAnsiTheme="minorHAnsi" w:cstheme="minorHAnsi"/>
          <w:noProof/>
          <w:lang w:val="en-IN" w:eastAsia="en-IN"/>
        </w:rPr>
        <w:pict>
          <v:rect id="_x0000_s3462" style="position:absolute;left:0;text-align:left;margin-left:277.85pt;margin-top:.05pt;width:7.15pt;height:11pt;z-index:251815424"/>
        </w:pict>
      </w:r>
      <w:r w:rsidR="00A77B1A" w:rsidRPr="00E96353">
        <w:rPr>
          <w:rFonts w:asciiTheme="minorHAnsi" w:hAnsiTheme="minorHAnsi" w:cstheme="minorHAnsi"/>
        </w:rPr>
        <w:t xml:space="preserve">I would like to receive Rights and </w:t>
      </w:r>
      <w:proofErr w:type="gramStart"/>
      <w:r w:rsidR="00A77B1A" w:rsidRPr="00E96353">
        <w:rPr>
          <w:rFonts w:asciiTheme="minorHAnsi" w:hAnsiTheme="minorHAnsi" w:cstheme="minorHAnsi"/>
        </w:rPr>
        <w:t>Obligations  documents</w:t>
      </w:r>
      <w:proofErr w:type="gramEnd"/>
      <w:r w:rsidR="00A77B1A" w:rsidRPr="00E96353">
        <w:rPr>
          <w:rFonts w:asciiTheme="minorHAnsi" w:hAnsiTheme="minorHAnsi" w:cstheme="minorHAnsi"/>
        </w:rPr>
        <w:t xml:space="preserve"> in P</w:t>
      </w:r>
      <w:r w:rsidR="00FB1F58">
        <w:rPr>
          <w:rFonts w:asciiTheme="minorHAnsi" w:hAnsiTheme="minorHAnsi" w:cstheme="minorHAnsi"/>
        </w:rPr>
        <w:t xml:space="preserve">hysical      Electronic </w:t>
      </w:r>
      <w:r w:rsidR="00A77B1A" w:rsidRPr="00E96353">
        <w:rPr>
          <w:rFonts w:asciiTheme="minorHAnsi" w:hAnsiTheme="minorHAnsi" w:cstheme="minorHAnsi"/>
        </w:rPr>
        <w:t>form</w:t>
      </w:r>
    </w:p>
    <w:p w:rsidR="00A77B1A" w:rsidRDefault="00A77B1A" w:rsidP="00662479">
      <w:pPr>
        <w:jc w:val="both"/>
        <w:rPr>
          <w:rFonts w:asciiTheme="minorHAnsi" w:hAnsiTheme="minorHAnsi" w:cstheme="minorHAnsi"/>
          <w:sz w:val="18"/>
        </w:rPr>
      </w:pPr>
    </w:p>
    <w:p w:rsidR="00A77B1A" w:rsidRDefault="00A77B1A" w:rsidP="00662479">
      <w:pPr>
        <w:jc w:val="both"/>
        <w:rPr>
          <w:rFonts w:asciiTheme="minorHAnsi" w:hAnsiTheme="minorHAnsi" w:cstheme="minorHAnsi"/>
          <w:sz w:val="18"/>
        </w:rPr>
      </w:pPr>
    </w:p>
    <w:p w:rsidR="00A77B1A" w:rsidRDefault="00A77B1A" w:rsidP="00662479">
      <w:pPr>
        <w:jc w:val="both"/>
        <w:rPr>
          <w:rFonts w:asciiTheme="minorHAnsi" w:hAnsiTheme="minorHAnsi" w:cstheme="minorHAnsi"/>
          <w:sz w:val="18"/>
        </w:rPr>
      </w:pPr>
    </w:p>
    <w:p w:rsidR="00A77B1A" w:rsidRDefault="00A77B1A" w:rsidP="00662479">
      <w:pPr>
        <w:jc w:val="both"/>
        <w:rPr>
          <w:rFonts w:asciiTheme="minorHAnsi" w:hAnsiTheme="minorHAnsi" w:cstheme="minorHAnsi"/>
          <w:sz w:val="18"/>
        </w:rPr>
      </w:pPr>
      <w:r>
        <w:rPr>
          <w:rFonts w:asciiTheme="minorHAnsi" w:hAnsiTheme="minorHAnsi" w:cstheme="minorHAnsi"/>
          <w:sz w:val="18"/>
        </w:rPr>
        <w:t>Signature(s</w:t>
      </w:r>
      <w:proofErr w:type="gramStart"/>
      <w:r>
        <w:rPr>
          <w:rFonts w:asciiTheme="minorHAnsi" w:hAnsiTheme="minorHAnsi" w:cstheme="minorHAnsi"/>
          <w:sz w:val="18"/>
        </w:rPr>
        <w:t>)  ............................................</w:t>
      </w:r>
      <w:r>
        <w:rPr>
          <w:rFonts w:asciiTheme="minorHAnsi" w:hAnsiTheme="minorHAnsi" w:cstheme="minorHAnsi"/>
          <w:sz w:val="18"/>
        </w:rPr>
        <w:tab/>
      </w:r>
      <w:proofErr w:type="gramEnd"/>
      <w:r>
        <w:rPr>
          <w:rFonts w:asciiTheme="minorHAnsi" w:hAnsiTheme="minorHAnsi" w:cstheme="minorHAnsi"/>
          <w:sz w:val="18"/>
        </w:rPr>
        <w:t>...........................................................</w:t>
      </w:r>
      <w:r>
        <w:rPr>
          <w:rFonts w:asciiTheme="minorHAnsi" w:hAnsiTheme="minorHAnsi" w:cstheme="minorHAnsi"/>
          <w:sz w:val="18"/>
        </w:rPr>
        <w:tab/>
        <w:t>...........................................................</w:t>
      </w:r>
    </w:p>
    <w:p w:rsidR="00A77B1A" w:rsidRDefault="00A77B1A" w:rsidP="00662479">
      <w:pPr>
        <w:jc w:val="both"/>
        <w:rPr>
          <w:rFonts w:asciiTheme="minorHAnsi" w:hAnsiTheme="minorHAnsi" w:cstheme="minorHAnsi"/>
          <w:sz w:val="18"/>
        </w:rPr>
      </w:pPr>
      <w:r>
        <w:rPr>
          <w:rFonts w:asciiTheme="minorHAnsi" w:hAnsiTheme="minorHAnsi" w:cstheme="minorHAnsi"/>
          <w:sz w:val="18"/>
        </w:rPr>
        <w:tab/>
        <w:t xml:space="preserve">        Sole / First Holder</w:t>
      </w:r>
      <w:r>
        <w:rPr>
          <w:rFonts w:asciiTheme="minorHAnsi" w:hAnsiTheme="minorHAnsi" w:cstheme="minorHAnsi"/>
          <w:sz w:val="18"/>
        </w:rPr>
        <w:tab/>
      </w:r>
      <w:r>
        <w:rPr>
          <w:rFonts w:asciiTheme="minorHAnsi" w:hAnsiTheme="minorHAnsi" w:cstheme="minorHAnsi"/>
          <w:sz w:val="18"/>
        </w:rPr>
        <w:tab/>
        <w:t xml:space="preserve">           Second Holder</w:t>
      </w:r>
      <w:r>
        <w:rPr>
          <w:rFonts w:asciiTheme="minorHAnsi" w:hAnsiTheme="minorHAnsi" w:cstheme="minorHAnsi"/>
          <w:sz w:val="18"/>
        </w:rPr>
        <w:tab/>
      </w:r>
      <w:r>
        <w:rPr>
          <w:rFonts w:asciiTheme="minorHAnsi" w:hAnsiTheme="minorHAnsi" w:cstheme="minorHAnsi"/>
          <w:sz w:val="18"/>
        </w:rPr>
        <w:tab/>
        <w:t xml:space="preserve">              Third Holder</w:t>
      </w:r>
    </w:p>
    <w:p w:rsidR="00A77B1A" w:rsidRDefault="00A77B1A" w:rsidP="00662479">
      <w:pPr>
        <w:jc w:val="both"/>
        <w:rPr>
          <w:rFonts w:asciiTheme="minorHAnsi" w:hAnsiTheme="minorHAnsi" w:cstheme="minorHAnsi"/>
          <w:sz w:val="18"/>
        </w:rPr>
      </w:pPr>
    </w:p>
    <w:p w:rsidR="00A77B1A" w:rsidRDefault="00A77B1A" w:rsidP="00662479">
      <w:pPr>
        <w:jc w:val="both"/>
        <w:rPr>
          <w:rFonts w:asciiTheme="minorHAnsi" w:hAnsiTheme="minorHAnsi" w:cstheme="minorHAnsi"/>
          <w:sz w:val="18"/>
        </w:rPr>
      </w:pPr>
    </w:p>
    <w:p w:rsidR="00A77B1A" w:rsidRDefault="00A77B1A" w:rsidP="00662479">
      <w:pPr>
        <w:jc w:val="both"/>
        <w:rPr>
          <w:rFonts w:asciiTheme="minorHAnsi" w:hAnsiTheme="minorHAnsi" w:cstheme="minorHAnsi"/>
          <w:sz w:val="18"/>
        </w:rPr>
      </w:pPr>
      <w:proofErr w:type="gramStart"/>
      <w:r>
        <w:rPr>
          <w:rFonts w:asciiTheme="minorHAnsi" w:hAnsiTheme="minorHAnsi" w:cstheme="minorHAnsi"/>
          <w:sz w:val="18"/>
        </w:rPr>
        <w:t>Place :</w:t>
      </w:r>
      <w:proofErr w:type="gramEnd"/>
      <w:r>
        <w:rPr>
          <w:rFonts w:asciiTheme="minorHAnsi" w:hAnsiTheme="minorHAnsi" w:cstheme="minorHAnsi"/>
          <w:sz w:val="18"/>
        </w:rPr>
        <w:t xml:space="preserve"> ...........................................</w:t>
      </w:r>
    </w:p>
    <w:p w:rsidR="00A77B1A" w:rsidRDefault="00A77B1A" w:rsidP="00662479">
      <w:pPr>
        <w:jc w:val="both"/>
        <w:rPr>
          <w:rFonts w:asciiTheme="minorHAnsi" w:hAnsiTheme="minorHAnsi" w:cstheme="minorHAnsi"/>
          <w:sz w:val="18"/>
        </w:rPr>
      </w:pPr>
    </w:p>
    <w:p w:rsidR="00A77B1A" w:rsidRPr="00A77B1A" w:rsidRDefault="00A77B1A" w:rsidP="00662479">
      <w:pPr>
        <w:jc w:val="both"/>
        <w:rPr>
          <w:rFonts w:asciiTheme="minorHAnsi" w:hAnsiTheme="minorHAnsi" w:cstheme="minorHAnsi"/>
          <w:sz w:val="18"/>
        </w:rPr>
      </w:pPr>
      <w:r>
        <w:rPr>
          <w:rFonts w:asciiTheme="minorHAnsi" w:hAnsiTheme="minorHAnsi" w:cstheme="minorHAnsi"/>
          <w:sz w:val="18"/>
        </w:rPr>
        <w:t>Date: ............................................</w:t>
      </w: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p w:rsidR="009C264C" w:rsidRDefault="009C264C" w:rsidP="00662479">
      <w:pPr>
        <w:jc w:val="both"/>
        <w:rPr>
          <w:rFonts w:asciiTheme="minorHAnsi" w:hAnsiTheme="minorHAnsi" w:cstheme="minorHAnsi"/>
          <w:b/>
        </w:rPr>
      </w:pPr>
    </w:p>
    <w:tbl>
      <w:tblPr>
        <w:tblpPr w:leftFromText="180" w:rightFromText="180" w:vertAnchor="text" w:horzAnchor="margin" w:tblpY="-937"/>
        <w:tblW w:w="9602" w:type="dxa"/>
        <w:tblLook w:val="04A0"/>
      </w:tblPr>
      <w:tblGrid>
        <w:gridCol w:w="426"/>
        <w:gridCol w:w="8276"/>
        <w:gridCol w:w="900"/>
      </w:tblGrid>
      <w:tr w:rsidR="003C2746" w:rsidRPr="003C2746" w:rsidTr="00DD2F4E">
        <w:trPr>
          <w:trHeight w:val="279"/>
        </w:trPr>
        <w:tc>
          <w:tcPr>
            <w:tcW w:w="96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2746" w:rsidRPr="003C2746" w:rsidRDefault="003C2746" w:rsidP="00DD2F4E">
            <w:pPr>
              <w:jc w:val="center"/>
              <w:rPr>
                <w:rFonts w:ascii="Calibri" w:hAnsi="Calibri" w:cs="Calibri"/>
                <w:b/>
                <w:bCs/>
                <w:color w:val="000000"/>
                <w:sz w:val="22"/>
                <w:szCs w:val="22"/>
                <w:lang w:val="en-IN" w:eastAsia="en-IN"/>
              </w:rPr>
            </w:pPr>
            <w:r w:rsidRPr="003C2746">
              <w:rPr>
                <w:rFonts w:ascii="Calibri" w:hAnsi="Calibri" w:cs="Calibri"/>
                <w:b/>
                <w:bCs/>
                <w:color w:val="000000"/>
                <w:sz w:val="22"/>
                <w:szCs w:val="22"/>
                <w:lang w:val="en-IN" w:eastAsia="en-IN"/>
              </w:rPr>
              <w:lastRenderedPageBreak/>
              <w:t>TARIFF SHEET - DP</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b/>
                <w:bCs/>
                <w:color w:val="000000"/>
                <w:sz w:val="18"/>
                <w:szCs w:val="18"/>
                <w:lang w:val="en-IN" w:eastAsia="en-IN"/>
              </w:rPr>
            </w:pPr>
            <w:r w:rsidRPr="003C2746">
              <w:rPr>
                <w:rFonts w:ascii="Calibri" w:hAnsi="Calibri" w:cs="Calibri"/>
                <w:b/>
                <w:bCs/>
                <w:color w:val="000000"/>
                <w:sz w:val="18"/>
                <w:szCs w:val="18"/>
                <w:lang w:val="en-IN" w:eastAsia="en-IN"/>
              </w:rPr>
              <w:t>Sr.</w:t>
            </w:r>
          </w:p>
        </w:tc>
        <w:tc>
          <w:tcPr>
            <w:tcW w:w="8276" w:type="dxa"/>
            <w:tcBorders>
              <w:top w:val="single" w:sz="4" w:space="0" w:color="auto"/>
              <w:left w:val="nil"/>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b/>
                <w:bCs/>
                <w:color w:val="000000"/>
                <w:lang w:val="en-IN" w:eastAsia="en-IN"/>
              </w:rPr>
            </w:pPr>
            <w:r w:rsidRPr="003C2746">
              <w:rPr>
                <w:rFonts w:ascii="Calibri" w:hAnsi="Calibri" w:cs="Calibri"/>
                <w:b/>
                <w:bCs/>
                <w:color w:val="000000"/>
                <w:lang w:val="en-IN" w:eastAsia="en-IN"/>
              </w:rPr>
              <w:t>Particulars of Charges</w:t>
            </w:r>
          </w:p>
        </w:tc>
        <w:tc>
          <w:tcPr>
            <w:tcW w:w="900" w:type="dxa"/>
            <w:tcBorders>
              <w:top w:val="nil"/>
              <w:left w:val="nil"/>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b/>
                <w:bCs/>
                <w:color w:val="000000"/>
                <w:lang w:val="en-IN" w:eastAsia="en-IN"/>
              </w:rPr>
            </w:pPr>
            <w:r w:rsidRPr="003C2746">
              <w:rPr>
                <w:rFonts w:ascii="Calibri" w:hAnsi="Calibri" w:cs="Calibri"/>
                <w:b/>
                <w:bCs/>
                <w:color w:val="000000"/>
                <w:lang w:val="en-IN" w:eastAsia="en-IN"/>
              </w:rPr>
              <w:t>Charges</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w:t>
            </w:r>
          </w:p>
        </w:tc>
        <w:tc>
          <w:tcPr>
            <w:tcW w:w="8276" w:type="dxa"/>
            <w:tcBorders>
              <w:top w:val="single" w:sz="4" w:space="0" w:color="auto"/>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proofErr w:type="spellStart"/>
            <w:r w:rsidRPr="003C2746">
              <w:rPr>
                <w:rFonts w:ascii="Calibri" w:hAnsi="Calibri" w:cs="Calibri"/>
                <w:color w:val="000000"/>
                <w:sz w:val="18"/>
                <w:szCs w:val="18"/>
                <w:lang w:val="en-IN" w:eastAsia="en-IN"/>
              </w:rPr>
              <w:t>Demat</w:t>
            </w:r>
            <w:proofErr w:type="spellEnd"/>
            <w:r w:rsidRPr="003C2746">
              <w:rPr>
                <w:rFonts w:ascii="Calibri" w:hAnsi="Calibri" w:cs="Calibri"/>
                <w:color w:val="000000"/>
                <w:sz w:val="18"/>
                <w:szCs w:val="18"/>
                <w:lang w:val="en-IN" w:eastAsia="en-IN"/>
              </w:rPr>
              <w:t xml:space="preserve"> account opening charges</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NIL</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Documentation Charges, Including Agreement Franking</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100/-</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Power of Attorney  (POA) Franking, Notarization</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200/-</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Fax Indemnity</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200/-</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2</w:t>
            </w:r>
          </w:p>
        </w:tc>
        <w:tc>
          <w:tcPr>
            <w:tcW w:w="8276" w:type="dxa"/>
            <w:tcBorders>
              <w:top w:val="single" w:sz="4" w:space="0" w:color="auto"/>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Annual Maintenance Charges(AMC)</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Individual</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250/-</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xml:space="preserve">CM / Corporate / Others </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750/-</w:t>
            </w:r>
          </w:p>
        </w:tc>
      </w:tr>
      <w:tr w:rsidR="003C2746" w:rsidRPr="003C2746" w:rsidTr="00DD2F4E">
        <w:trPr>
          <w:trHeight w:val="29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3</w:t>
            </w:r>
          </w:p>
        </w:tc>
        <w:tc>
          <w:tcPr>
            <w:tcW w:w="8276" w:type="dxa"/>
            <w:tcBorders>
              <w:top w:val="single" w:sz="4" w:space="0" w:color="auto"/>
              <w:left w:val="nil"/>
              <w:bottom w:val="single" w:sz="4" w:space="0" w:color="auto"/>
              <w:right w:val="single" w:sz="4" w:space="0" w:color="000000"/>
            </w:tcBorders>
            <w:shd w:val="clear" w:color="auto" w:fill="auto"/>
            <w:noWrap/>
            <w:vAlign w:val="bottom"/>
            <w:hideMark/>
          </w:tcPr>
          <w:p w:rsidR="003C2746" w:rsidRPr="003C2746" w:rsidRDefault="00DD2F4E"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Account</w:t>
            </w:r>
            <w:r w:rsidR="003C2746" w:rsidRPr="003C2746">
              <w:rPr>
                <w:rFonts w:ascii="Calibri" w:hAnsi="Calibri" w:cs="Calibri"/>
                <w:color w:val="000000"/>
                <w:sz w:val="18"/>
                <w:szCs w:val="18"/>
                <w:lang w:val="en-IN" w:eastAsia="en-IN"/>
              </w:rPr>
              <w:t xml:space="preserve"> Closing Charges </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NIL</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4</w:t>
            </w:r>
          </w:p>
        </w:tc>
        <w:tc>
          <w:tcPr>
            <w:tcW w:w="8276" w:type="dxa"/>
            <w:tcBorders>
              <w:top w:val="single" w:sz="4" w:space="0" w:color="auto"/>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Dematerialization charges ( Per Certificate or every 100 securities ){Courier Charges Extra}</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10/-</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5</w:t>
            </w:r>
          </w:p>
        </w:tc>
        <w:tc>
          <w:tcPr>
            <w:tcW w:w="8276" w:type="dxa"/>
            <w:tcBorders>
              <w:top w:val="single" w:sz="4" w:space="0" w:color="auto"/>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Dematerialization charges ( Per Certificate or every 100 securities ){Courier Charges Extra}</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15/-</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6</w:t>
            </w:r>
          </w:p>
        </w:tc>
        <w:tc>
          <w:tcPr>
            <w:tcW w:w="8276" w:type="dxa"/>
            <w:tcBorders>
              <w:top w:val="single" w:sz="4" w:space="0" w:color="auto"/>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xml:space="preserve">Debit Transaction charges </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15/-</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xml:space="preserve">   On Market Transaction ( Per Transaction )</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15/-</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xml:space="preserve">  Off Market/ Inter Depository Transaction ( Per Transaction )</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25/-</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single" w:sz="4" w:space="0" w:color="auto"/>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Pledge Creation / Invocation / Closure (Per Transaction)</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35/-</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8</w:t>
            </w:r>
          </w:p>
        </w:tc>
        <w:tc>
          <w:tcPr>
            <w:tcW w:w="8276" w:type="dxa"/>
            <w:tcBorders>
              <w:top w:val="single" w:sz="4" w:space="0" w:color="auto"/>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Other Charges</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Late Instruction Charges (Per Transaction)</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15/-</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Failed Instruction Charges (Per Transaction)</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10/-</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Transmission</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NIL</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Nomination</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NIL</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Modification of A/C Details (actual courier charges extra)</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10/-</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Freezing/</w:t>
            </w:r>
            <w:proofErr w:type="spellStart"/>
            <w:r w:rsidRPr="003C2746">
              <w:rPr>
                <w:rFonts w:ascii="Calibri" w:hAnsi="Calibri" w:cs="Calibri"/>
                <w:color w:val="000000"/>
                <w:sz w:val="18"/>
                <w:szCs w:val="18"/>
                <w:lang w:val="en-IN" w:eastAsia="en-IN"/>
              </w:rPr>
              <w:t>Defreezing</w:t>
            </w:r>
            <w:proofErr w:type="spellEnd"/>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NIL</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Additional Holding/Transaction Statement(</w:t>
            </w:r>
            <w:r w:rsidR="00DD2F4E" w:rsidRPr="003C2746">
              <w:rPr>
                <w:rFonts w:ascii="Calibri" w:hAnsi="Calibri" w:cs="Calibri"/>
                <w:color w:val="000000"/>
                <w:sz w:val="18"/>
                <w:szCs w:val="18"/>
                <w:lang w:val="en-IN" w:eastAsia="en-IN"/>
              </w:rPr>
              <w:t>Quarterly</w:t>
            </w:r>
            <w:r w:rsidRPr="003C2746">
              <w:rPr>
                <w:rFonts w:ascii="Calibri" w:hAnsi="Calibri" w:cs="Calibri"/>
                <w:color w:val="000000"/>
                <w:sz w:val="18"/>
                <w:szCs w:val="18"/>
                <w:lang w:val="en-IN" w:eastAsia="en-IN"/>
              </w:rPr>
              <w:t>) (Pay Instants)</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25/-</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Additional Holding/Transaction Statement(Annually) (Pay Instants)</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50/-</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xml:space="preserve">Cheque </w:t>
            </w:r>
            <w:r w:rsidR="00854ECE" w:rsidRPr="003C2746">
              <w:rPr>
                <w:rFonts w:ascii="Calibri" w:hAnsi="Calibri" w:cs="Calibri"/>
                <w:color w:val="000000"/>
                <w:sz w:val="18"/>
                <w:szCs w:val="18"/>
                <w:lang w:val="en-IN" w:eastAsia="en-IN"/>
              </w:rPr>
              <w:t>Dishonour</w:t>
            </w:r>
            <w:r w:rsidRPr="003C2746">
              <w:rPr>
                <w:rFonts w:ascii="Calibri" w:hAnsi="Calibri" w:cs="Calibri"/>
                <w:color w:val="000000"/>
                <w:sz w:val="18"/>
                <w:szCs w:val="18"/>
                <w:lang w:val="en-IN" w:eastAsia="en-IN"/>
              </w:rPr>
              <w:t xml:space="preserve"> Charges (Per Instance)</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Actual</w:t>
            </w:r>
          </w:p>
        </w:tc>
      </w:tr>
      <w:tr w:rsidR="003C2746" w:rsidRPr="003C2746" w:rsidTr="00DD2F4E">
        <w:trPr>
          <w:trHeight w:val="279"/>
        </w:trPr>
        <w:tc>
          <w:tcPr>
            <w:tcW w:w="426" w:type="dxa"/>
            <w:tcBorders>
              <w:top w:val="nil"/>
              <w:left w:val="single" w:sz="4" w:space="0" w:color="auto"/>
              <w:bottom w:val="nil"/>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nil"/>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Additional Delivery Instruction Slip Book (5 Slip Per Book)</w:t>
            </w:r>
          </w:p>
        </w:tc>
        <w:tc>
          <w:tcPr>
            <w:tcW w:w="900" w:type="dxa"/>
            <w:tcBorders>
              <w:top w:val="nil"/>
              <w:left w:val="nil"/>
              <w:bottom w:val="nil"/>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30/-</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w:t>
            </w:r>
          </w:p>
        </w:tc>
        <w:tc>
          <w:tcPr>
            <w:tcW w:w="8276" w:type="dxa"/>
            <w:tcBorders>
              <w:top w:val="nil"/>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Loss Of Delivery Instruction Slip book(DIS) (Per Book)</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50/-</w:t>
            </w:r>
          </w:p>
        </w:tc>
      </w:tr>
      <w:tr w:rsidR="003C2746" w:rsidRPr="003C2746" w:rsidTr="00DD2F4E">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9</w:t>
            </w:r>
          </w:p>
        </w:tc>
        <w:tc>
          <w:tcPr>
            <w:tcW w:w="8276" w:type="dxa"/>
            <w:tcBorders>
              <w:top w:val="single" w:sz="4" w:space="0" w:color="auto"/>
              <w:left w:val="nil"/>
              <w:bottom w:val="single" w:sz="4" w:space="0" w:color="auto"/>
              <w:right w:val="single" w:sz="4" w:space="0" w:color="000000"/>
            </w:tcBorders>
            <w:shd w:val="clear" w:color="auto" w:fill="auto"/>
            <w:noWrap/>
            <w:vAlign w:val="bottom"/>
            <w:hideMark/>
          </w:tcPr>
          <w:p w:rsidR="003C2746" w:rsidRPr="003C2746" w:rsidRDefault="003C2746" w:rsidP="00DD2F4E">
            <w:pPr>
              <w:rPr>
                <w:rFonts w:ascii="Calibri" w:hAnsi="Calibri" w:cs="Calibri"/>
                <w:color w:val="000000"/>
                <w:sz w:val="18"/>
                <w:szCs w:val="18"/>
                <w:lang w:val="en-IN" w:eastAsia="en-IN"/>
              </w:rPr>
            </w:pPr>
            <w:proofErr w:type="spellStart"/>
            <w:r w:rsidRPr="003C2746">
              <w:rPr>
                <w:rFonts w:ascii="Calibri" w:hAnsi="Calibri" w:cs="Calibri"/>
                <w:color w:val="000000"/>
                <w:sz w:val="18"/>
                <w:szCs w:val="18"/>
                <w:lang w:val="en-IN" w:eastAsia="en-IN"/>
              </w:rPr>
              <w:t>Easi</w:t>
            </w:r>
            <w:proofErr w:type="spellEnd"/>
            <w:r w:rsidRPr="003C2746">
              <w:rPr>
                <w:rFonts w:ascii="Calibri" w:hAnsi="Calibri" w:cs="Calibri"/>
                <w:color w:val="000000"/>
                <w:sz w:val="18"/>
                <w:szCs w:val="18"/>
                <w:lang w:val="en-IN" w:eastAsia="en-IN"/>
              </w:rPr>
              <w:t>/Easiest</w:t>
            </w:r>
          </w:p>
        </w:tc>
        <w:tc>
          <w:tcPr>
            <w:tcW w:w="900" w:type="dxa"/>
            <w:tcBorders>
              <w:top w:val="nil"/>
              <w:left w:val="nil"/>
              <w:bottom w:val="single" w:sz="4" w:space="0" w:color="auto"/>
              <w:right w:val="single" w:sz="4" w:space="0" w:color="auto"/>
            </w:tcBorders>
            <w:shd w:val="clear" w:color="auto" w:fill="auto"/>
            <w:noWrap/>
            <w:vAlign w:val="bottom"/>
            <w:hideMark/>
          </w:tcPr>
          <w:p w:rsidR="003C2746" w:rsidRPr="003C2746" w:rsidRDefault="003C2746" w:rsidP="00DD2F4E">
            <w:pPr>
              <w:jc w:val="center"/>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NIL</w:t>
            </w:r>
          </w:p>
        </w:tc>
      </w:tr>
      <w:tr w:rsidR="003C2746" w:rsidRPr="003C2746" w:rsidTr="00DD2F4E">
        <w:trPr>
          <w:trHeight w:val="279"/>
        </w:trPr>
        <w:tc>
          <w:tcPr>
            <w:tcW w:w="9602" w:type="dxa"/>
            <w:gridSpan w:val="3"/>
            <w:tcBorders>
              <w:top w:val="single" w:sz="4" w:space="0" w:color="auto"/>
              <w:left w:val="nil"/>
              <w:bottom w:val="nil"/>
              <w:right w:val="nil"/>
            </w:tcBorders>
            <w:shd w:val="clear" w:color="auto" w:fill="auto"/>
            <w:noWrap/>
            <w:vAlign w:val="center"/>
            <w:hideMark/>
          </w:tcPr>
          <w:p w:rsidR="003C2746" w:rsidRPr="003C2746" w:rsidRDefault="003C2746" w:rsidP="00DD2F4E">
            <w:pPr>
              <w:jc w:val="center"/>
              <w:rPr>
                <w:rFonts w:ascii="Calibri" w:hAnsi="Calibri" w:cs="Calibri"/>
                <w:b/>
                <w:bCs/>
                <w:color w:val="000000"/>
                <w:sz w:val="22"/>
                <w:szCs w:val="22"/>
                <w:lang w:val="en-IN" w:eastAsia="en-IN"/>
              </w:rPr>
            </w:pPr>
            <w:r w:rsidRPr="003C2746">
              <w:rPr>
                <w:rFonts w:ascii="Calibri" w:hAnsi="Calibri" w:cs="Calibri"/>
                <w:b/>
                <w:bCs/>
                <w:color w:val="000000"/>
                <w:sz w:val="22"/>
                <w:szCs w:val="22"/>
                <w:lang w:val="en-IN" w:eastAsia="en-IN"/>
              </w:rPr>
              <w:t># For the 1st year "No Account Maintenance Charges (AMC)" would be levied</w:t>
            </w:r>
          </w:p>
        </w:tc>
      </w:tr>
      <w:tr w:rsidR="003C2746" w:rsidRPr="003C2746" w:rsidTr="00DD2F4E">
        <w:trPr>
          <w:trHeight w:val="408"/>
        </w:trPr>
        <w:tc>
          <w:tcPr>
            <w:tcW w:w="96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5566B" w:rsidRDefault="00D5566B" w:rsidP="00854ECE">
            <w:pPr>
              <w:jc w:val="both"/>
              <w:rPr>
                <w:rFonts w:ascii="Calibri" w:hAnsi="Calibri" w:cs="Calibri"/>
                <w:color w:val="000000"/>
                <w:sz w:val="18"/>
                <w:szCs w:val="18"/>
                <w:lang w:val="en-IN" w:eastAsia="en-IN"/>
              </w:rPr>
            </w:pPr>
          </w:p>
          <w:p w:rsidR="003C2746" w:rsidRPr="003C2746" w:rsidRDefault="003C2746" w:rsidP="00854ECE">
            <w:pPr>
              <w:jc w:val="both"/>
              <w:rPr>
                <w:rFonts w:ascii="Calibri" w:hAnsi="Calibri" w:cs="Calibri"/>
                <w:color w:val="000000"/>
                <w:sz w:val="18"/>
                <w:szCs w:val="18"/>
                <w:lang w:val="en-IN" w:eastAsia="en-IN"/>
              </w:rPr>
            </w:pPr>
            <w:r w:rsidRPr="003C2746">
              <w:rPr>
                <w:rFonts w:ascii="Calibri" w:hAnsi="Calibri" w:cs="Calibri"/>
                <w:color w:val="000000"/>
                <w:sz w:val="18"/>
                <w:szCs w:val="18"/>
                <w:lang w:val="en-IN" w:eastAsia="en-IN"/>
              </w:rPr>
              <w:t xml:space="preserve">   With respect to the above mentioned subject, I/We authorize you to debit my/our trading account No                      .______</w:t>
            </w:r>
            <w:r w:rsidR="00DD2F4E">
              <w:rPr>
                <w:rFonts w:ascii="Calibri" w:hAnsi="Calibri" w:cs="Calibri"/>
                <w:color w:val="000000"/>
                <w:sz w:val="18"/>
                <w:szCs w:val="18"/>
                <w:lang w:val="en-IN" w:eastAsia="en-IN"/>
              </w:rPr>
              <w:t>______________maintained with AB</w:t>
            </w:r>
            <w:r w:rsidRPr="003C2746">
              <w:rPr>
                <w:rFonts w:ascii="Calibri" w:hAnsi="Calibri" w:cs="Calibri"/>
                <w:color w:val="000000"/>
                <w:sz w:val="18"/>
                <w:szCs w:val="18"/>
                <w:lang w:val="en-IN" w:eastAsia="en-IN"/>
              </w:rPr>
              <w:t xml:space="preserve">ans Securities Private Limited ., for the </w:t>
            </w:r>
            <w:r w:rsidR="00DD2F4E">
              <w:rPr>
                <w:rFonts w:ascii="Calibri" w:hAnsi="Calibri" w:cs="Calibri"/>
                <w:color w:val="000000"/>
                <w:sz w:val="18"/>
                <w:szCs w:val="18"/>
                <w:lang w:val="en-IN" w:eastAsia="en-IN"/>
              </w:rPr>
              <w:t>debit charges payable to M/s. AB</w:t>
            </w:r>
            <w:r w:rsidRPr="003C2746">
              <w:rPr>
                <w:rFonts w:ascii="Calibri" w:hAnsi="Calibri" w:cs="Calibri"/>
                <w:color w:val="000000"/>
                <w:sz w:val="18"/>
                <w:szCs w:val="18"/>
                <w:lang w:val="en-IN" w:eastAsia="en-IN"/>
              </w:rPr>
              <w:t>ans Securities Private Limited, as a depository participant for providing depository services. Any such sum        debited to my/our account shall be binding on me/</w:t>
            </w:r>
            <w:proofErr w:type="spellStart"/>
            <w:r w:rsidRPr="003C2746">
              <w:rPr>
                <w:rFonts w:ascii="Calibri" w:hAnsi="Calibri" w:cs="Calibri"/>
                <w:color w:val="000000"/>
                <w:sz w:val="18"/>
                <w:szCs w:val="18"/>
                <w:lang w:val="en-IN" w:eastAsia="en-IN"/>
              </w:rPr>
              <w:t>us.___________________Sole</w:t>
            </w:r>
            <w:proofErr w:type="spellEnd"/>
            <w:r w:rsidRPr="003C2746">
              <w:rPr>
                <w:rFonts w:ascii="Calibri" w:hAnsi="Calibri" w:cs="Calibri"/>
                <w:color w:val="000000"/>
                <w:sz w:val="18"/>
                <w:szCs w:val="18"/>
                <w:lang w:val="en-IN" w:eastAsia="en-IN"/>
              </w:rPr>
              <w:t>/First Holder.</w:t>
            </w:r>
          </w:p>
        </w:tc>
      </w:tr>
      <w:tr w:rsidR="003C2746" w:rsidRPr="003C2746" w:rsidTr="00DD2F4E">
        <w:trPr>
          <w:trHeight w:val="408"/>
        </w:trPr>
        <w:tc>
          <w:tcPr>
            <w:tcW w:w="9602" w:type="dxa"/>
            <w:gridSpan w:val="3"/>
            <w:vMerge/>
            <w:tcBorders>
              <w:top w:val="single" w:sz="4" w:space="0" w:color="auto"/>
              <w:left w:val="single" w:sz="4" w:space="0" w:color="auto"/>
              <w:bottom w:val="single" w:sz="4" w:space="0" w:color="000000"/>
              <w:right w:val="single" w:sz="4" w:space="0" w:color="000000"/>
            </w:tcBorders>
            <w:vAlign w:val="center"/>
            <w:hideMark/>
          </w:tcPr>
          <w:p w:rsidR="003C2746" w:rsidRPr="003C2746" w:rsidRDefault="003C2746" w:rsidP="00DD2F4E">
            <w:pPr>
              <w:rPr>
                <w:rFonts w:ascii="Calibri" w:hAnsi="Calibri" w:cs="Calibri"/>
                <w:color w:val="000000"/>
                <w:sz w:val="18"/>
                <w:szCs w:val="18"/>
                <w:lang w:val="en-IN" w:eastAsia="en-IN"/>
              </w:rPr>
            </w:pPr>
          </w:p>
        </w:tc>
      </w:tr>
      <w:tr w:rsidR="003C2746" w:rsidRPr="003C2746" w:rsidTr="00DD2F4E">
        <w:trPr>
          <w:trHeight w:val="408"/>
        </w:trPr>
        <w:tc>
          <w:tcPr>
            <w:tcW w:w="9602" w:type="dxa"/>
            <w:gridSpan w:val="3"/>
            <w:vMerge/>
            <w:tcBorders>
              <w:top w:val="single" w:sz="4" w:space="0" w:color="auto"/>
              <w:left w:val="single" w:sz="4" w:space="0" w:color="auto"/>
              <w:bottom w:val="single" w:sz="4" w:space="0" w:color="000000"/>
              <w:right w:val="single" w:sz="4" w:space="0" w:color="000000"/>
            </w:tcBorders>
            <w:vAlign w:val="center"/>
            <w:hideMark/>
          </w:tcPr>
          <w:p w:rsidR="003C2746" w:rsidRPr="003C2746" w:rsidRDefault="003C2746" w:rsidP="00DD2F4E">
            <w:pPr>
              <w:rPr>
                <w:rFonts w:ascii="Calibri" w:hAnsi="Calibri" w:cs="Calibri"/>
                <w:color w:val="000000"/>
                <w:sz w:val="18"/>
                <w:szCs w:val="18"/>
                <w:lang w:val="en-IN" w:eastAsia="en-IN"/>
              </w:rPr>
            </w:pPr>
          </w:p>
        </w:tc>
      </w:tr>
      <w:tr w:rsidR="003C2746" w:rsidRPr="003C2746" w:rsidTr="00D5566B">
        <w:trPr>
          <w:trHeight w:val="408"/>
        </w:trPr>
        <w:tc>
          <w:tcPr>
            <w:tcW w:w="9602" w:type="dxa"/>
            <w:gridSpan w:val="3"/>
            <w:vMerge/>
            <w:tcBorders>
              <w:top w:val="single" w:sz="4" w:space="0" w:color="auto"/>
              <w:left w:val="single" w:sz="4" w:space="0" w:color="auto"/>
              <w:bottom w:val="single" w:sz="4" w:space="0" w:color="000000"/>
              <w:right w:val="single" w:sz="4" w:space="0" w:color="000000"/>
            </w:tcBorders>
            <w:vAlign w:val="center"/>
            <w:hideMark/>
          </w:tcPr>
          <w:p w:rsidR="003C2746" w:rsidRPr="003C2746" w:rsidRDefault="003C2746" w:rsidP="00DD2F4E">
            <w:pPr>
              <w:rPr>
                <w:rFonts w:ascii="Calibri" w:hAnsi="Calibri" w:cs="Calibri"/>
                <w:color w:val="000000"/>
                <w:sz w:val="18"/>
                <w:szCs w:val="18"/>
                <w:lang w:val="en-IN" w:eastAsia="en-IN"/>
              </w:rPr>
            </w:pPr>
          </w:p>
        </w:tc>
      </w:tr>
      <w:tr w:rsidR="003C2746" w:rsidRPr="003C2746" w:rsidTr="00DD2F4E">
        <w:trPr>
          <w:trHeight w:val="279"/>
        </w:trPr>
        <w:tc>
          <w:tcPr>
            <w:tcW w:w="9602" w:type="dxa"/>
            <w:gridSpan w:val="3"/>
            <w:tcBorders>
              <w:top w:val="single" w:sz="4" w:space="0" w:color="auto"/>
              <w:left w:val="nil"/>
              <w:bottom w:val="nil"/>
              <w:right w:val="nil"/>
            </w:tcBorders>
            <w:shd w:val="clear" w:color="auto" w:fill="auto"/>
            <w:noWrap/>
            <w:vAlign w:val="center"/>
            <w:hideMark/>
          </w:tcPr>
          <w:p w:rsidR="003C2746" w:rsidRPr="003C2746" w:rsidRDefault="003C2746" w:rsidP="00DD2F4E">
            <w:pPr>
              <w:rPr>
                <w:rFonts w:ascii="Calibri" w:hAnsi="Calibri" w:cs="Calibri"/>
                <w:b/>
                <w:bCs/>
                <w:color w:val="000000"/>
                <w:lang w:val="en-IN" w:eastAsia="en-IN"/>
              </w:rPr>
            </w:pPr>
            <w:r w:rsidRPr="003C2746">
              <w:rPr>
                <w:rFonts w:ascii="Calibri" w:hAnsi="Calibri" w:cs="Calibri"/>
                <w:b/>
                <w:bCs/>
                <w:color w:val="000000"/>
                <w:lang w:val="en-IN" w:eastAsia="en-IN"/>
              </w:rPr>
              <w:t>Notes:</w:t>
            </w:r>
          </w:p>
        </w:tc>
      </w:tr>
    </w:tbl>
    <w:p w:rsidR="009C264C" w:rsidRDefault="002944AE" w:rsidP="00662479">
      <w:pPr>
        <w:jc w:val="both"/>
        <w:rPr>
          <w:rFonts w:asciiTheme="minorHAnsi" w:hAnsiTheme="minorHAnsi" w:cstheme="minorHAnsi"/>
          <w:b/>
        </w:rPr>
      </w:pPr>
      <w:r w:rsidRPr="002944AE">
        <w:rPr>
          <w:rFonts w:asciiTheme="minorHAnsi" w:hAnsiTheme="minorHAnsi" w:cstheme="minorHAnsi"/>
          <w:b/>
          <w:noProof/>
          <w:lang w:val="en-IN" w:eastAsia="en-IN"/>
        </w:rPr>
        <w:pict>
          <v:shape id="Text Box 1" o:spid="_x0000_s3372" type="#_x0000_t202" style="position:absolute;left:0;text-align:left;margin-left:14.95pt;margin-top:476.15pt;width:371.45pt;height:117.1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TmSwIAAKIEAAAOAAAAZHJzL2Uyb0RvYy54bWysVMFu2zAMvQ/YPwi6r3bSpF2DOkXWosOA&#10;oi2QDj0rspwYk0VNUmJ3X78n2UnTbqdhF0Ukn5/IRzKXV12j2U45X5Mp+Ogk50wZSWVt1gX//nT7&#10;6TNnPghTCk1GFfxFeX41//jhsrUzNaYN6VI5BhLjZ60t+CYEO8syLzeqEf6ErDIIVuQaEWC6dVY6&#10;0YK90dk4z8+yllxpHUnlPbw3fZDPE39VKRkeqsqrwHTBkVtIp0vnKp7Z/FLM1k7YTS2HNMQ/ZNGI&#10;2uDRA9WNCIJtXf0HVVNLR56qcCKpyaiqaqlSDahmlL+rZrkRVqVaII63B5n8/6OV97tHx+oSvePM&#10;iAYtelJdYF+oY6OoTmv9DKClBSx0cEfk4PdwxqK7yjXxF+UwxKHzy0HbSCbhPBtfnOXjKWcSsdN8&#10;ej6FAZ7s9XPrfPiqqGHxUnCH5iVNxe7Ohx66h8TXPOm6vK21TkYcGHWtHdsJtFqHlCTI36C0YS1S&#10;OZ3mifhNLFIfvl9pIX8M6R2hwKcNco6i9MXHW+hW3aDIisoXCOWoHzRv5W0N3jvhw6NwmCxog20J&#10;DzgqTUiGhhtnG3K//uaPeDQcUc5aTGrB/c+tcIoz/c1gFC5Gk0kc7WRMpudjGO44sjqOmG1zTVAI&#10;7UZ26RrxQe+vlaPmGUu1iK8iJIzE2wUP++t16PcHSynVYpFAGGYrwp1ZWhmpY0eink/ds3B26GfA&#10;KNzTfqbF7F1be2z80tBiG6iqU8+jwL2qg+5YhDQ1w9LGTTu2E+r1r2X+GwAA//8DAFBLAwQUAAYA&#10;CAAAACEAXkhjhN4AAAALAQAADwAAAGRycy9kb3ducmV2LnhtbEyPwU7DMBBE70j8g7VI3FqnpSlp&#10;iFMBKlx6oiDObuzaFvE6st00/D3LCW4z2qfZmWY7+Z6NOiYXUMBiXgDT2AXl0Aj4eH+ZVcBSlqhk&#10;H1AL+NYJtu31VSNrFS74psdDNoxCMNVSgM15qDlPndVepnkYNNLtFKKXmWw0XEV5oXDf82VRrLmX&#10;DumDlYN+trr7Opy9gN2T2ZiuktHuKuXcOH2e9uZViNub6fEBWNZT/oPhtz5Vh5Y6HcMZVWK9gNnd&#10;fUkoieWCRhGxKVckjgJW66IE3jb8/4b2BwAA//8DAFBLAQItABQABgAIAAAAIQC2gziS/gAAAOEB&#10;AAATAAAAAAAAAAAAAAAAAAAAAABbQ29udGVudF9UeXBlc10ueG1sUEsBAi0AFAAGAAgAAAAhADj9&#10;If/WAAAAlAEAAAsAAAAAAAAAAAAAAAAALwEAAF9yZWxzLy5yZWxzUEsBAi0AFAAGAAgAAAAhAPKl&#10;1OZLAgAAogQAAA4AAAAAAAAAAAAAAAAALgIAAGRycy9lMm9Eb2MueG1sUEsBAi0AFAAGAAgAAAAh&#10;AF5IY4TeAAAACwEAAA8AAAAAAAAAAAAAAAAApQQAAGRycy9kb3ducmV2LnhtbFBLBQYAAAAABAAE&#10;APMAAACwBQAAAAA=&#10;" fillcolor="white [3201]" stroked="f" strokeweight=".5pt">
            <v:textbox>
              <w:txbxContent>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All the charges and services are subject to revision at the discretion of management and will be informed from time to time by letter or/and via email</w:t>
                  </w:r>
                </w:p>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Service tax and other levies would be extra as applicable.</w:t>
                  </w:r>
                </w:p>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Any debit balance for more than one month f</w:t>
                  </w:r>
                  <w:r w:rsidR="00004AAD">
                    <w:rPr>
                      <w:rFonts w:asciiTheme="minorHAnsi" w:hAnsiTheme="minorHAnsi" w:cstheme="minorHAnsi"/>
                      <w:sz w:val="18"/>
                    </w:rPr>
                    <w:t>rom will date will be charge @13</w:t>
                  </w:r>
                  <w:r w:rsidRPr="002C0AA4">
                    <w:rPr>
                      <w:rFonts w:asciiTheme="minorHAnsi" w:hAnsiTheme="minorHAnsi" w:cstheme="minorHAnsi"/>
                      <w:sz w:val="18"/>
                    </w:rPr>
                    <w:t>% per annum.</w:t>
                  </w:r>
                </w:p>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xml:space="preserve">@ </w:t>
                  </w:r>
                  <w:proofErr w:type="gramStart"/>
                  <w:r w:rsidRPr="002C0AA4">
                    <w:rPr>
                      <w:rFonts w:asciiTheme="minorHAnsi" w:hAnsiTheme="minorHAnsi" w:cstheme="minorHAnsi"/>
                      <w:sz w:val="18"/>
                    </w:rPr>
                    <w:t>all</w:t>
                  </w:r>
                  <w:proofErr w:type="gramEnd"/>
                  <w:r w:rsidRPr="002C0AA4">
                    <w:rPr>
                      <w:rFonts w:asciiTheme="minorHAnsi" w:hAnsiTheme="minorHAnsi" w:cstheme="minorHAnsi"/>
                      <w:sz w:val="18"/>
                    </w:rPr>
                    <w:t xml:space="preserve"> transaction Charges calculated would be based on price file provided by Depository.</w:t>
                  </w:r>
                </w:p>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xml:space="preserve">@ Transaction Statement will be provided on Monthly and Holding Statement on quarterly basis. All instruction must </w:t>
                  </w:r>
                  <w:proofErr w:type="gramStart"/>
                  <w:r w:rsidRPr="002C0AA4">
                    <w:rPr>
                      <w:rFonts w:asciiTheme="minorHAnsi" w:hAnsiTheme="minorHAnsi" w:cstheme="minorHAnsi"/>
                      <w:sz w:val="18"/>
                    </w:rPr>
                    <w:t>be  received</w:t>
                  </w:r>
                  <w:proofErr w:type="gramEnd"/>
                  <w:r w:rsidRPr="002C0AA4">
                    <w:rPr>
                      <w:rFonts w:asciiTheme="minorHAnsi" w:hAnsiTheme="minorHAnsi" w:cstheme="minorHAnsi"/>
                      <w:sz w:val="18"/>
                    </w:rPr>
                    <w:t xml:space="preserve"> at designated office(s) of the DP at least 24 hours before the pay-in deadline, i.e. 1 day prior to the pay- in date(before 5 P.M.)</w:t>
                  </w:r>
                </w:p>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Any instruction beyond the specified time limit would be executed on best effort basis and DP won’t be responsible for any kind of failure or non execution of those transactions.</w:t>
                  </w:r>
                </w:p>
                <w:p w:rsidR="0043609F" w:rsidRPr="002C0AA4" w:rsidRDefault="0043609F" w:rsidP="00F90D9C">
                  <w:pPr>
                    <w:rPr>
                      <w:rFonts w:asciiTheme="minorHAnsi" w:hAnsiTheme="minorHAnsi" w:cstheme="minorHAnsi"/>
                      <w:sz w:val="18"/>
                    </w:rPr>
                  </w:pPr>
                  <w:r w:rsidRPr="002C0AA4">
                    <w:rPr>
                      <w:rFonts w:asciiTheme="minorHAnsi" w:hAnsiTheme="minorHAnsi" w:cstheme="minorHAnsi"/>
                      <w:sz w:val="18"/>
                    </w:rPr>
                    <w:t>@ Courier charges will be levied as and applicable</w:t>
                  </w:r>
                </w:p>
              </w:txbxContent>
            </v:textbox>
          </v:shape>
        </w:pict>
      </w:r>
    </w:p>
    <w:p w:rsidR="009C264C" w:rsidRDefault="009C264C" w:rsidP="00662479">
      <w:pPr>
        <w:jc w:val="both"/>
        <w:rPr>
          <w:rFonts w:asciiTheme="minorHAnsi" w:hAnsiTheme="minorHAnsi" w:cstheme="minorHAnsi"/>
          <w:b/>
        </w:rPr>
      </w:pPr>
    </w:p>
    <w:tbl>
      <w:tblPr>
        <w:tblpPr w:leftFromText="180" w:rightFromText="180" w:vertAnchor="text" w:horzAnchor="margin" w:tblpY="2042"/>
        <w:tblW w:w="9921" w:type="dxa"/>
        <w:tblLook w:val="04A0"/>
      </w:tblPr>
      <w:tblGrid>
        <w:gridCol w:w="2502"/>
        <w:gridCol w:w="5866"/>
        <w:gridCol w:w="1553"/>
      </w:tblGrid>
      <w:tr w:rsidR="00F90D9C" w:rsidRPr="00F90D9C" w:rsidTr="00021396">
        <w:trPr>
          <w:trHeight w:val="177"/>
        </w:trPr>
        <w:tc>
          <w:tcPr>
            <w:tcW w:w="2502" w:type="dxa"/>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______________________</w:t>
            </w:r>
          </w:p>
        </w:tc>
        <w:tc>
          <w:tcPr>
            <w:tcW w:w="5866" w:type="dxa"/>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___________________</w:t>
            </w:r>
          </w:p>
        </w:tc>
        <w:tc>
          <w:tcPr>
            <w:tcW w:w="1553" w:type="dxa"/>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____________</w:t>
            </w:r>
          </w:p>
        </w:tc>
      </w:tr>
      <w:tr w:rsidR="00F90D9C" w:rsidRPr="00F90D9C" w:rsidTr="00021396">
        <w:trPr>
          <w:trHeight w:val="177"/>
        </w:trPr>
        <w:tc>
          <w:tcPr>
            <w:tcW w:w="2502" w:type="dxa"/>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Sole/First Holder</w:t>
            </w:r>
          </w:p>
        </w:tc>
        <w:tc>
          <w:tcPr>
            <w:tcW w:w="5866" w:type="dxa"/>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Second Holder</w:t>
            </w:r>
          </w:p>
        </w:tc>
        <w:tc>
          <w:tcPr>
            <w:tcW w:w="1553" w:type="dxa"/>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Third Holder</w:t>
            </w:r>
          </w:p>
        </w:tc>
      </w:tr>
      <w:tr w:rsidR="00F90D9C" w:rsidRPr="00F90D9C" w:rsidTr="00021396">
        <w:trPr>
          <w:trHeight w:val="177"/>
        </w:trPr>
        <w:tc>
          <w:tcPr>
            <w:tcW w:w="9921" w:type="dxa"/>
            <w:gridSpan w:val="3"/>
            <w:tcBorders>
              <w:top w:val="nil"/>
              <w:left w:val="nil"/>
              <w:bottom w:val="nil"/>
              <w:right w:val="nil"/>
            </w:tcBorders>
            <w:shd w:val="clear" w:color="auto" w:fill="auto"/>
            <w:noWrap/>
            <w:vAlign w:val="center"/>
            <w:hideMark/>
          </w:tcPr>
          <w:p w:rsidR="00F90D9C" w:rsidRPr="00F90D9C" w:rsidRDefault="00F90D9C" w:rsidP="00021396">
            <w:pPr>
              <w:jc w:val="center"/>
              <w:rPr>
                <w:rFonts w:ascii="Calibri" w:hAnsi="Calibri" w:cs="Calibri"/>
                <w:color w:val="000000"/>
                <w:sz w:val="18"/>
                <w:szCs w:val="18"/>
                <w:lang w:val="en-IN" w:eastAsia="en-IN"/>
              </w:rPr>
            </w:pPr>
            <w:r w:rsidRPr="00F90D9C">
              <w:rPr>
                <w:rFonts w:ascii="Calibri" w:hAnsi="Calibri" w:cs="Calibri"/>
                <w:color w:val="000000"/>
                <w:sz w:val="18"/>
                <w:szCs w:val="18"/>
                <w:lang w:val="en-IN" w:eastAsia="en-IN"/>
              </w:rPr>
              <w:t>(If Body Corporate/HUF/Trust etc. please sign along with Rubber Stamp.)</w:t>
            </w:r>
          </w:p>
        </w:tc>
      </w:tr>
    </w:tbl>
    <w:p w:rsidR="0096773D" w:rsidRPr="00DB6B3F" w:rsidRDefault="0096773D" w:rsidP="00DB6B3F">
      <w:pPr>
        <w:tabs>
          <w:tab w:val="left" w:pos="6458"/>
        </w:tabs>
        <w:spacing w:after="160" w:line="259" w:lineRule="auto"/>
        <w:rPr>
          <w:rFonts w:asciiTheme="minorHAnsi" w:hAnsiTheme="minorHAnsi" w:cstheme="minorHAnsi"/>
          <w:b/>
        </w:rPr>
      </w:pPr>
    </w:p>
    <w:p w:rsidR="0096773D" w:rsidRPr="0096773D" w:rsidRDefault="0096773D" w:rsidP="0096773D">
      <w:pPr>
        <w:rPr>
          <w:rFonts w:asciiTheme="minorHAnsi" w:hAnsiTheme="minorHAnsi" w:cstheme="minorHAnsi"/>
        </w:rPr>
      </w:pPr>
    </w:p>
    <w:p w:rsidR="0096773D" w:rsidRPr="0096773D" w:rsidRDefault="0096773D" w:rsidP="0096773D">
      <w:pPr>
        <w:rPr>
          <w:rFonts w:asciiTheme="minorHAnsi" w:hAnsiTheme="minorHAnsi" w:cstheme="minorHAnsi"/>
        </w:rPr>
      </w:pPr>
    </w:p>
    <w:p w:rsidR="0096773D" w:rsidRPr="0096773D" w:rsidRDefault="0096773D" w:rsidP="0096773D">
      <w:pPr>
        <w:rPr>
          <w:rFonts w:asciiTheme="minorHAnsi" w:hAnsiTheme="minorHAnsi" w:cstheme="minorHAnsi"/>
        </w:rPr>
      </w:pPr>
    </w:p>
    <w:p w:rsidR="0096773D" w:rsidRPr="0096773D" w:rsidRDefault="0096773D" w:rsidP="0096773D">
      <w:pPr>
        <w:rPr>
          <w:rFonts w:asciiTheme="minorHAnsi" w:hAnsiTheme="minorHAnsi" w:cstheme="minorHAnsi"/>
        </w:rPr>
      </w:pPr>
    </w:p>
    <w:p w:rsidR="0096773D" w:rsidRPr="0096773D" w:rsidRDefault="0096773D" w:rsidP="0096773D">
      <w:pPr>
        <w:rPr>
          <w:rFonts w:asciiTheme="minorHAnsi" w:hAnsiTheme="minorHAnsi" w:cstheme="minorHAnsi"/>
        </w:rPr>
      </w:pPr>
    </w:p>
    <w:p w:rsidR="0096773D" w:rsidRPr="0096773D" w:rsidRDefault="0096773D" w:rsidP="0096773D">
      <w:pPr>
        <w:rPr>
          <w:rFonts w:asciiTheme="minorHAnsi" w:hAnsiTheme="minorHAnsi" w:cstheme="minorHAnsi"/>
        </w:rPr>
      </w:pPr>
    </w:p>
    <w:p w:rsidR="008F6233" w:rsidRDefault="008F6233" w:rsidP="008F6233">
      <w:pPr>
        <w:tabs>
          <w:tab w:val="left" w:pos="5265"/>
        </w:tabs>
        <w:rPr>
          <w:rFonts w:asciiTheme="minorHAnsi" w:hAnsiTheme="minorHAnsi" w:cstheme="minorHAnsi"/>
        </w:rPr>
      </w:pPr>
    </w:p>
    <w:p w:rsidR="0014629A" w:rsidRPr="008F6233" w:rsidRDefault="0014629A" w:rsidP="00B403FC">
      <w:pPr>
        <w:tabs>
          <w:tab w:val="left" w:pos="5265"/>
        </w:tabs>
        <w:jc w:val="center"/>
        <w:rPr>
          <w:rFonts w:asciiTheme="minorHAnsi" w:hAnsiTheme="minorHAnsi" w:cstheme="minorHAnsi"/>
          <w:b/>
        </w:rPr>
      </w:pPr>
      <w:r w:rsidRPr="008F6233">
        <w:rPr>
          <w:rFonts w:asciiTheme="minorHAnsi" w:hAnsiTheme="minorHAnsi" w:cstheme="minorHAnsi"/>
          <w:b/>
          <w:szCs w:val="18"/>
        </w:rPr>
        <w:t>MANAGING YOUR DEMAT ACCOUNT WITH CDSL</w:t>
      </w:r>
    </w:p>
    <w:p w:rsidR="008F6233" w:rsidRDefault="0014629A" w:rsidP="008F6233">
      <w:pPr>
        <w:ind w:left="360" w:hanging="360"/>
        <w:jc w:val="both"/>
        <w:rPr>
          <w:rFonts w:asciiTheme="minorHAnsi" w:hAnsiTheme="minorHAnsi" w:cstheme="minorHAnsi"/>
          <w:sz w:val="18"/>
          <w:szCs w:val="18"/>
        </w:rPr>
      </w:pPr>
      <w:r w:rsidRPr="008F6233">
        <w:rPr>
          <w:rFonts w:asciiTheme="minorHAnsi" w:hAnsiTheme="minorHAnsi" w:cstheme="minorHAnsi"/>
          <w:sz w:val="18"/>
          <w:szCs w:val="18"/>
        </w:rPr>
        <w:tab/>
      </w:r>
      <w:r w:rsidRPr="008F6233">
        <w:rPr>
          <w:rFonts w:asciiTheme="minorHAnsi" w:hAnsiTheme="minorHAnsi" w:cstheme="minorHAnsi"/>
          <w:sz w:val="18"/>
          <w:szCs w:val="18"/>
        </w:rPr>
        <w:tab/>
      </w:r>
      <w:r w:rsidRPr="008F6233">
        <w:rPr>
          <w:rFonts w:asciiTheme="minorHAnsi" w:hAnsiTheme="minorHAnsi" w:cstheme="minorHAnsi"/>
          <w:sz w:val="18"/>
          <w:szCs w:val="18"/>
        </w:rPr>
        <w:tab/>
      </w:r>
      <w:r w:rsidRPr="008F6233">
        <w:rPr>
          <w:rFonts w:asciiTheme="minorHAnsi" w:hAnsiTheme="minorHAnsi" w:cstheme="minorHAnsi"/>
          <w:sz w:val="18"/>
          <w:szCs w:val="18"/>
        </w:rPr>
        <w:tab/>
      </w:r>
      <w:r w:rsidRPr="008F6233">
        <w:rPr>
          <w:rFonts w:asciiTheme="minorHAnsi" w:hAnsiTheme="minorHAnsi" w:cstheme="minorHAnsi"/>
          <w:sz w:val="18"/>
          <w:szCs w:val="18"/>
        </w:rPr>
        <w:tab/>
      </w:r>
    </w:p>
    <w:p w:rsidR="0014629A" w:rsidRPr="008F6233" w:rsidRDefault="008F6233" w:rsidP="008F6233">
      <w:pPr>
        <w:ind w:left="360" w:hanging="360"/>
        <w:jc w:val="both"/>
        <w:rPr>
          <w:rFonts w:asciiTheme="minorHAnsi" w:hAnsiTheme="minorHAnsi" w:cstheme="minorHAnsi"/>
          <w:b/>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14629A" w:rsidRPr="008F6233">
        <w:rPr>
          <w:rFonts w:asciiTheme="minorHAnsi" w:hAnsiTheme="minorHAnsi" w:cstheme="minorHAnsi"/>
          <w:b/>
          <w:sz w:val="18"/>
          <w:szCs w:val="18"/>
        </w:rPr>
        <w:t xml:space="preserve">SIMPLE Dos AND DONTs </w:t>
      </w:r>
    </w:p>
    <w:p w:rsidR="0014629A" w:rsidRPr="008F6233" w:rsidRDefault="0014629A" w:rsidP="008F6233">
      <w:pPr>
        <w:pStyle w:val="NoSpacing"/>
        <w:ind w:left="360"/>
        <w:jc w:val="both"/>
        <w:rPr>
          <w:rFonts w:cstheme="minorHAnsi"/>
          <w:b/>
          <w:sz w:val="18"/>
          <w:szCs w:val="18"/>
        </w:rPr>
      </w:pP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Verify your transaction statement carefully for all debits and credits in your account. In case of any unauthorized debit or credit, inform your DP or CDSL.</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Intimate any change of address or change in bank account details to your DP immediately.</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 xml:space="preserve">While accepting the Delivery Instruction Slip (DIS) book from your </w:t>
      </w:r>
      <w:proofErr w:type="gramStart"/>
      <w:r w:rsidRPr="008F6233">
        <w:rPr>
          <w:rFonts w:cstheme="minorHAnsi"/>
          <w:sz w:val="18"/>
          <w:szCs w:val="18"/>
        </w:rPr>
        <w:t>DP ,</w:t>
      </w:r>
      <w:proofErr w:type="gramEnd"/>
      <w:r w:rsidRPr="008F6233">
        <w:rPr>
          <w:rFonts w:cstheme="minorHAnsi"/>
          <w:sz w:val="18"/>
          <w:szCs w:val="18"/>
        </w:rPr>
        <w:t xml:space="preserve"> ensure that your BOID is pre-stamped on all the pages along with the serial numbers.</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Keep your DIS book safely and do not sign or issue blank or incomplete DIS slips.</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Strike out the empty space, if any, in the DIS, before submitting to DP.</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For market transactions, submit the DIS ahead of the deadline time. DIS can be issued with a future execution date.</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 xml:space="preserve">The </w:t>
      </w:r>
      <w:proofErr w:type="spellStart"/>
      <w:r w:rsidRPr="008F6233">
        <w:rPr>
          <w:rFonts w:cstheme="minorHAnsi"/>
          <w:sz w:val="18"/>
          <w:szCs w:val="18"/>
        </w:rPr>
        <w:t>demat</w:t>
      </w:r>
      <w:proofErr w:type="spellEnd"/>
      <w:r w:rsidRPr="008F6233">
        <w:rPr>
          <w:rFonts w:cstheme="minorHAnsi"/>
          <w:sz w:val="18"/>
          <w:szCs w:val="18"/>
        </w:rPr>
        <w:t xml:space="preserve"> account has a nomination facility and it is advisable to appoint a nominee to facilitate your heirs in obtaining the securities in your </w:t>
      </w:r>
      <w:proofErr w:type="spellStart"/>
      <w:r w:rsidRPr="008F6233">
        <w:rPr>
          <w:rFonts w:cstheme="minorHAnsi"/>
          <w:sz w:val="18"/>
          <w:szCs w:val="18"/>
        </w:rPr>
        <w:t>demat</w:t>
      </w:r>
      <w:proofErr w:type="spellEnd"/>
      <w:r w:rsidRPr="008F6233">
        <w:rPr>
          <w:rFonts w:cstheme="minorHAnsi"/>
          <w:sz w:val="18"/>
          <w:szCs w:val="18"/>
        </w:rPr>
        <w:t xml:space="preserve"> account, on completion of the necessary procedures.</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 xml:space="preserve">To open and operate your </w:t>
      </w:r>
      <w:proofErr w:type="spellStart"/>
      <w:r w:rsidRPr="008F6233">
        <w:rPr>
          <w:rFonts w:cstheme="minorHAnsi"/>
          <w:sz w:val="18"/>
          <w:szCs w:val="18"/>
        </w:rPr>
        <w:t>demat</w:t>
      </w:r>
      <w:proofErr w:type="spellEnd"/>
      <w:r w:rsidRPr="008F6233">
        <w:rPr>
          <w:rFonts w:cstheme="minorHAnsi"/>
          <w:sz w:val="18"/>
          <w:szCs w:val="18"/>
        </w:rPr>
        <w:t xml:space="preserve"> account, copy of PAN card of all account holders is to be submitted to the DP along with original PAN card, for verification.</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 xml:space="preserve">Register for CDSL’s SMART (SMS Alerts Related to Transactions) facility. If any unauthorized debit is noticed, the BO should immediately inform CDSL and the Main DP, in writing. An email may be sent to CDSL at </w:t>
      </w:r>
      <w:r w:rsidRPr="008F6233">
        <w:rPr>
          <w:rFonts w:cstheme="minorHAnsi"/>
          <w:sz w:val="18"/>
          <w:szCs w:val="18"/>
          <w:u w:val="single"/>
        </w:rPr>
        <w:t>complaints@cdslindia.com.</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Register for CDSL’s Internet based facility “</w:t>
      </w:r>
      <w:proofErr w:type="spellStart"/>
      <w:r w:rsidRPr="008F6233">
        <w:rPr>
          <w:rFonts w:cstheme="minorHAnsi"/>
          <w:sz w:val="18"/>
          <w:szCs w:val="18"/>
        </w:rPr>
        <w:t>easi</w:t>
      </w:r>
      <w:proofErr w:type="spellEnd"/>
      <w:r w:rsidRPr="008F6233">
        <w:rPr>
          <w:rFonts w:cstheme="minorHAnsi"/>
          <w:sz w:val="18"/>
          <w:szCs w:val="18"/>
        </w:rPr>
        <w:t xml:space="preserve">” to monitor your </w:t>
      </w:r>
      <w:proofErr w:type="spellStart"/>
      <w:r w:rsidRPr="008F6233">
        <w:rPr>
          <w:rFonts w:cstheme="minorHAnsi"/>
          <w:sz w:val="18"/>
          <w:szCs w:val="18"/>
        </w:rPr>
        <w:t>demat</w:t>
      </w:r>
      <w:proofErr w:type="spellEnd"/>
      <w:r w:rsidRPr="008F6233">
        <w:rPr>
          <w:rFonts w:cstheme="minorHAnsi"/>
          <w:sz w:val="18"/>
          <w:szCs w:val="18"/>
        </w:rPr>
        <w:t xml:space="preserve"> account yourself.</w:t>
      </w:r>
    </w:p>
    <w:p w:rsidR="0014629A" w:rsidRPr="008F6233" w:rsidRDefault="0014629A" w:rsidP="008F6233">
      <w:pPr>
        <w:pStyle w:val="NoSpacing"/>
        <w:ind w:left="360"/>
        <w:jc w:val="both"/>
        <w:rPr>
          <w:rFonts w:cstheme="minorHAnsi"/>
          <w:sz w:val="18"/>
          <w:szCs w:val="18"/>
        </w:rPr>
      </w:pPr>
      <w:r w:rsidRPr="008F6233">
        <w:rPr>
          <w:rFonts w:cstheme="minorHAnsi"/>
          <w:sz w:val="18"/>
          <w:szCs w:val="18"/>
        </w:rPr>
        <w:t>Contact your DP or visit CDSL’s website</w:t>
      </w:r>
      <w:proofErr w:type="gramStart"/>
      <w:r w:rsidRPr="008F6233">
        <w:rPr>
          <w:rFonts w:cstheme="minorHAnsi"/>
          <w:sz w:val="18"/>
          <w:szCs w:val="18"/>
        </w:rPr>
        <w:t>:</w:t>
      </w:r>
      <w:proofErr w:type="gramEnd"/>
      <w:r w:rsidR="002944AE">
        <w:fldChar w:fldCharType="begin"/>
      </w:r>
      <w:r w:rsidR="0030062F">
        <w:instrText>HYPERLINK "http://www.cdslindia.com"</w:instrText>
      </w:r>
      <w:r w:rsidR="002944AE">
        <w:fldChar w:fldCharType="separate"/>
      </w:r>
      <w:r w:rsidRPr="008F6233">
        <w:rPr>
          <w:rStyle w:val="Hyperlink"/>
          <w:rFonts w:cstheme="minorHAnsi"/>
          <w:sz w:val="18"/>
          <w:szCs w:val="18"/>
        </w:rPr>
        <w:t>www.cdslindia.com</w:t>
      </w:r>
      <w:r w:rsidR="002944AE">
        <w:fldChar w:fldCharType="end"/>
      </w:r>
      <w:r w:rsidRPr="008F6233">
        <w:rPr>
          <w:rFonts w:cstheme="minorHAnsi"/>
          <w:sz w:val="18"/>
          <w:szCs w:val="18"/>
        </w:rPr>
        <w:t xml:space="preserve"> for </w:t>
      </w:r>
      <w:r w:rsidR="00052C11" w:rsidRPr="008F6233">
        <w:rPr>
          <w:rFonts w:cstheme="minorHAnsi"/>
          <w:sz w:val="18"/>
          <w:szCs w:val="18"/>
        </w:rPr>
        <w:t>details</w:t>
      </w:r>
      <w:r w:rsidRPr="008F6233">
        <w:rPr>
          <w:rFonts w:cstheme="minorHAnsi"/>
          <w:sz w:val="18"/>
          <w:szCs w:val="18"/>
        </w:rPr>
        <w:t>.</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 xml:space="preserve">In order to receive all the credits coming to your </w:t>
      </w:r>
      <w:proofErr w:type="spellStart"/>
      <w:r w:rsidRPr="008F6233">
        <w:rPr>
          <w:rFonts w:cstheme="minorHAnsi"/>
          <w:sz w:val="18"/>
          <w:szCs w:val="18"/>
        </w:rPr>
        <w:t>demat</w:t>
      </w:r>
      <w:proofErr w:type="spellEnd"/>
      <w:r w:rsidRPr="008F6233">
        <w:rPr>
          <w:rFonts w:cstheme="minorHAnsi"/>
          <w:sz w:val="18"/>
          <w:szCs w:val="18"/>
        </w:rPr>
        <w:t xml:space="preserve"> account </w:t>
      </w:r>
      <w:proofErr w:type="spellStart"/>
      <w:r w:rsidRPr="008F6233">
        <w:rPr>
          <w:rFonts w:cstheme="minorHAnsi"/>
          <w:sz w:val="18"/>
          <w:szCs w:val="18"/>
        </w:rPr>
        <w:t>account</w:t>
      </w:r>
      <w:proofErr w:type="spellEnd"/>
      <w:r w:rsidRPr="008F6233">
        <w:rPr>
          <w:rFonts w:cstheme="minorHAnsi"/>
          <w:sz w:val="18"/>
          <w:szCs w:val="18"/>
        </w:rPr>
        <w:t xml:space="preserve"> automatically, you can give a one-time, standing instruction to your DP.</w:t>
      </w:r>
    </w:p>
    <w:p w:rsidR="0014629A" w:rsidRPr="008F6233" w:rsidRDefault="0014629A" w:rsidP="008F6233">
      <w:pPr>
        <w:pStyle w:val="NoSpacing"/>
        <w:ind w:left="360"/>
        <w:jc w:val="both"/>
        <w:rPr>
          <w:rFonts w:cstheme="minorHAnsi"/>
          <w:sz w:val="18"/>
          <w:szCs w:val="18"/>
        </w:rPr>
      </w:pPr>
    </w:p>
    <w:p w:rsidR="0014629A" w:rsidRPr="008F6233" w:rsidRDefault="0014629A" w:rsidP="008F6233">
      <w:pPr>
        <w:pStyle w:val="NoSpacing"/>
        <w:numPr>
          <w:ilvl w:val="0"/>
          <w:numId w:val="26"/>
        </w:numPr>
        <w:jc w:val="both"/>
        <w:rPr>
          <w:rFonts w:cstheme="minorHAnsi"/>
          <w:sz w:val="18"/>
          <w:szCs w:val="18"/>
        </w:rPr>
      </w:pPr>
      <w:r w:rsidRPr="008F6233">
        <w:rPr>
          <w:rFonts w:cstheme="minorHAnsi"/>
          <w:sz w:val="18"/>
          <w:szCs w:val="18"/>
        </w:rPr>
        <w:t xml:space="preserve">Before granting Power of Attorney to anyone, to operate your </w:t>
      </w:r>
      <w:proofErr w:type="spellStart"/>
      <w:r w:rsidRPr="008F6233">
        <w:rPr>
          <w:rFonts w:cstheme="minorHAnsi"/>
          <w:sz w:val="18"/>
          <w:szCs w:val="18"/>
        </w:rPr>
        <w:t>demat</w:t>
      </w:r>
      <w:proofErr w:type="spellEnd"/>
      <w:r w:rsidRPr="008F6233">
        <w:rPr>
          <w:rFonts w:cstheme="minorHAnsi"/>
          <w:sz w:val="18"/>
          <w:szCs w:val="18"/>
        </w:rPr>
        <w:t xml:space="preserve"> account, carefully examine the scope and implications </w:t>
      </w:r>
      <w:r w:rsidR="00DB6B3F" w:rsidRPr="008F6233">
        <w:rPr>
          <w:rFonts w:cstheme="minorHAnsi"/>
          <w:sz w:val="18"/>
          <w:szCs w:val="18"/>
        </w:rPr>
        <w:t>of powers being granted.</w:t>
      </w:r>
    </w:p>
    <w:p w:rsidR="0014629A" w:rsidRPr="008F6233" w:rsidRDefault="0014629A" w:rsidP="008F6233">
      <w:pPr>
        <w:pStyle w:val="NoSpacing"/>
        <w:jc w:val="both"/>
        <w:rPr>
          <w:rFonts w:cstheme="minorHAnsi"/>
          <w:sz w:val="18"/>
          <w:szCs w:val="18"/>
        </w:rPr>
      </w:pPr>
    </w:p>
    <w:p w:rsidR="0014629A" w:rsidRPr="008F6233" w:rsidRDefault="0014629A" w:rsidP="008F6233">
      <w:pPr>
        <w:pStyle w:val="NoSpacing"/>
        <w:jc w:val="both"/>
        <w:rPr>
          <w:rFonts w:cstheme="minorHAnsi"/>
          <w:sz w:val="18"/>
          <w:szCs w:val="18"/>
        </w:rPr>
      </w:pPr>
    </w:p>
    <w:p w:rsidR="0096773D" w:rsidRPr="008F6233" w:rsidRDefault="0096773D" w:rsidP="008F6233">
      <w:pPr>
        <w:jc w:val="both"/>
        <w:rPr>
          <w:rFonts w:asciiTheme="minorHAnsi" w:hAnsiTheme="minorHAnsi" w:cstheme="minorHAnsi"/>
          <w:sz w:val="18"/>
          <w:szCs w:val="18"/>
        </w:rPr>
      </w:pPr>
    </w:p>
    <w:p w:rsidR="0014629A" w:rsidRPr="008F6233" w:rsidRDefault="0014629A" w:rsidP="008F6233">
      <w:pPr>
        <w:jc w:val="both"/>
        <w:rPr>
          <w:rFonts w:asciiTheme="minorHAnsi" w:hAnsiTheme="minorHAnsi" w:cstheme="minorHAnsi"/>
          <w:sz w:val="18"/>
          <w:szCs w:val="18"/>
        </w:rPr>
      </w:pPr>
    </w:p>
    <w:p w:rsidR="00906028" w:rsidRDefault="00906028" w:rsidP="0096773D">
      <w:pPr>
        <w:rPr>
          <w:rFonts w:asciiTheme="minorHAnsi" w:hAnsiTheme="minorHAnsi" w:cstheme="minorHAnsi"/>
        </w:rPr>
      </w:pPr>
    </w:p>
    <w:p w:rsidR="00906028" w:rsidRDefault="0014629A" w:rsidP="00906028">
      <w:r>
        <w:tab/>
      </w:r>
      <w:r>
        <w:tab/>
      </w:r>
      <w:r>
        <w:tab/>
      </w:r>
      <w:r>
        <w:tab/>
      </w:r>
      <w:r>
        <w:tab/>
      </w:r>
    </w:p>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052C11" w:rsidRDefault="00052C11" w:rsidP="00906028"/>
    <w:p w:rsidR="00C91A70" w:rsidRDefault="00C91A70" w:rsidP="0096773D">
      <w:pPr>
        <w:rPr>
          <w:rFonts w:asciiTheme="minorHAnsi" w:hAnsiTheme="minorHAnsi" w:cstheme="minorHAnsi"/>
        </w:rPr>
      </w:pPr>
    </w:p>
    <w:tbl>
      <w:tblPr>
        <w:tblpPr w:leftFromText="180" w:rightFromText="180" w:vertAnchor="text" w:horzAnchor="margin" w:tblpXSpec="center" w:tblpY="-332"/>
        <w:tblW w:w="10203" w:type="dxa"/>
        <w:tblLook w:val="04A0"/>
      </w:tblPr>
      <w:tblGrid>
        <w:gridCol w:w="385"/>
        <w:gridCol w:w="2923"/>
        <w:gridCol w:w="1279"/>
        <w:gridCol w:w="1424"/>
        <w:gridCol w:w="1320"/>
        <w:gridCol w:w="1162"/>
        <w:gridCol w:w="856"/>
        <w:gridCol w:w="854"/>
      </w:tblGrid>
      <w:tr w:rsidR="009339CB" w:rsidRPr="00791556" w:rsidTr="009339CB">
        <w:trPr>
          <w:trHeight w:val="310"/>
        </w:trPr>
        <w:tc>
          <w:tcPr>
            <w:tcW w:w="3308" w:type="dxa"/>
            <w:gridSpan w:val="2"/>
            <w:vMerge w:val="restart"/>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bl>
            <w:tblPr>
              <w:tblW w:w="3082" w:type="dxa"/>
              <w:tblCellSpacing w:w="0" w:type="dxa"/>
              <w:tblCellMar>
                <w:left w:w="0" w:type="dxa"/>
                <w:right w:w="0" w:type="dxa"/>
              </w:tblCellMar>
              <w:tblLook w:val="04A0"/>
            </w:tblPr>
            <w:tblGrid>
              <w:gridCol w:w="3082"/>
            </w:tblGrid>
            <w:tr w:rsidR="00C85854" w:rsidRPr="00791556" w:rsidTr="009339CB">
              <w:trPr>
                <w:trHeight w:val="420"/>
                <w:tblCellSpacing w:w="0" w:type="dxa"/>
              </w:trPr>
              <w:tc>
                <w:tcPr>
                  <w:tcW w:w="3082" w:type="dxa"/>
                  <w:vMerge w:val="restart"/>
                  <w:tcBorders>
                    <w:top w:val="nil"/>
                    <w:left w:val="nil"/>
                    <w:bottom w:val="nil"/>
                    <w:right w:val="nil"/>
                  </w:tcBorders>
                  <w:shd w:val="clear" w:color="auto" w:fill="auto"/>
                  <w:noWrap/>
                  <w:vAlign w:val="bottom"/>
                  <w:hideMark/>
                </w:tcPr>
                <w:p w:rsidR="00C85854" w:rsidRPr="00791556" w:rsidRDefault="00C85854" w:rsidP="00CC0834">
                  <w:pPr>
                    <w:framePr w:hSpace="180" w:wrap="around" w:vAnchor="text" w:hAnchor="margin" w:xAlign="center" w:y="-332"/>
                    <w:jc w:val="center"/>
                    <w:rPr>
                      <w:rFonts w:ascii="Calibri" w:hAnsi="Calibri" w:cs="Calibri"/>
                      <w:color w:val="000000"/>
                      <w:lang w:eastAsia="en-IN"/>
                    </w:rPr>
                  </w:pPr>
                </w:p>
              </w:tc>
            </w:tr>
            <w:tr w:rsidR="00C85854" w:rsidRPr="00791556" w:rsidTr="009339CB">
              <w:trPr>
                <w:trHeight w:val="420"/>
                <w:tblCellSpacing w:w="0" w:type="dxa"/>
              </w:trPr>
              <w:tc>
                <w:tcPr>
                  <w:tcW w:w="0" w:type="auto"/>
                  <w:vMerge/>
                  <w:tcBorders>
                    <w:top w:val="nil"/>
                    <w:left w:val="nil"/>
                    <w:bottom w:val="nil"/>
                    <w:right w:val="nil"/>
                  </w:tcBorders>
                  <w:vAlign w:val="center"/>
                  <w:hideMark/>
                </w:tcPr>
                <w:p w:rsidR="00C85854" w:rsidRPr="00791556" w:rsidRDefault="00C85854" w:rsidP="00CC0834">
                  <w:pPr>
                    <w:framePr w:hSpace="180" w:wrap="around" w:vAnchor="text" w:hAnchor="margin" w:xAlign="center" w:y="-332"/>
                    <w:rPr>
                      <w:rFonts w:ascii="Calibri" w:hAnsi="Calibri" w:cs="Calibri"/>
                      <w:color w:val="000000"/>
                      <w:lang w:eastAsia="en-IN"/>
                    </w:rPr>
                  </w:pPr>
                </w:p>
              </w:tc>
            </w:tr>
          </w:tbl>
          <w:p w:rsidR="00C85854" w:rsidRPr="00791556" w:rsidRDefault="00C85854" w:rsidP="00C85854">
            <w:pPr>
              <w:rPr>
                <w:rFonts w:ascii="Calibri" w:hAnsi="Calibri" w:cs="Calibri"/>
                <w:color w:val="000000"/>
                <w:lang w:eastAsia="en-IN"/>
              </w:rPr>
            </w:pPr>
          </w:p>
        </w:tc>
        <w:tc>
          <w:tcPr>
            <w:tcW w:w="1279"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42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320"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162"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856"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85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r>
      <w:tr w:rsidR="009339CB" w:rsidRPr="00791556" w:rsidTr="009339CB">
        <w:trPr>
          <w:trHeight w:val="310"/>
        </w:trPr>
        <w:tc>
          <w:tcPr>
            <w:tcW w:w="3308" w:type="dxa"/>
            <w:gridSpan w:val="2"/>
            <w:vMerge/>
            <w:tcBorders>
              <w:top w:val="nil"/>
              <w:left w:val="nil"/>
              <w:bottom w:val="nil"/>
              <w:right w:val="nil"/>
            </w:tcBorders>
            <w:vAlign w:val="center"/>
            <w:hideMark/>
          </w:tcPr>
          <w:p w:rsidR="00C85854" w:rsidRPr="00791556" w:rsidRDefault="00C85854" w:rsidP="00C85854">
            <w:pPr>
              <w:rPr>
                <w:rFonts w:ascii="Calibri" w:hAnsi="Calibri" w:cs="Calibri"/>
                <w:color w:val="000000"/>
                <w:lang w:eastAsia="en-IN"/>
              </w:rPr>
            </w:pPr>
          </w:p>
        </w:tc>
        <w:tc>
          <w:tcPr>
            <w:tcW w:w="1279"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42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320"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162"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856"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85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r>
      <w:tr w:rsidR="00C85854" w:rsidRPr="00791556" w:rsidTr="00680F47">
        <w:trPr>
          <w:trHeight w:val="310"/>
        </w:trPr>
        <w:tc>
          <w:tcPr>
            <w:tcW w:w="3308" w:type="dxa"/>
            <w:gridSpan w:val="2"/>
            <w:vMerge/>
            <w:tcBorders>
              <w:top w:val="nil"/>
              <w:left w:val="nil"/>
              <w:bottom w:val="nil"/>
              <w:right w:val="nil"/>
            </w:tcBorders>
            <w:vAlign w:val="center"/>
            <w:hideMark/>
          </w:tcPr>
          <w:p w:rsidR="00C85854" w:rsidRPr="00791556" w:rsidRDefault="00C85854" w:rsidP="00C85854">
            <w:pPr>
              <w:rPr>
                <w:rFonts w:ascii="Calibri" w:hAnsi="Calibri" w:cs="Calibri"/>
                <w:color w:val="000000"/>
                <w:lang w:eastAsia="en-IN"/>
              </w:rPr>
            </w:pPr>
          </w:p>
        </w:tc>
        <w:tc>
          <w:tcPr>
            <w:tcW w:w="6041" w:type="dxa"/>
            <w:gridSpan w:val="5"/>
            <w:tcBorders>
              <w:top w:val="nil"/>
              <w:left w:val="nil"/>
              <w:bottom w:val="nil"/>
              <w:right w:val="nil"/>
            </w:tcBorders>
            <w:shd w:val="clear" w:color="auto" w:fill="auto"/>
            <w:noWrap/>
            <w:vAlign w:val="center"/>
            <w:hideMark/>
          </w:tcPr>
          <w:p w:rsidR="00C85854" w:rsidRPr="00791556" w:rsidRDefault="00C85854" w:rsidP="00C85854">
            <w:pPr>
              <w:jc w:val="center"/>
              <w:rPr>
                <w:rFonts w:ascii="Calibri" w:hAnsi="Calibri" w:cs="Calibri"/>
                <w:b/>
                <w:bCs/>
                <w:color w:val="000000"/>
                <w:u w:val="single"/>
                <w:lang w:eastAsia="en-IN"/>
              </w:rPr>
            </w:pPr>
            <w:r w:rsidRPr="00791556">
              <w:rPr>
                <w:rFonts w:ascii="Calibri" w:hAnsi="Calibri" w:cs="Calibri"/>
                <w:b/>
                <w:bCs/>
                <w:color w:val="000000"/>
                <w:u w:val="single"/>
                <w:lang w:eastAsia="en-IN"/>
              </w:rPr>
              <w:t>FATCA/CRS Declaration Form - (Individual)</w:t>
            </w:r>
          </w:p>
        </w:tc>
        <w:tc>
          <w:tcPr>
            <w:tcW w:w="85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r>
      <w:tr w:rsidR="00C85854" w:rsidRPr="00791556" w:rsidTr="009339CB">
        <w:trPr>
          <w:trHeight w:val="433"/>
        </w:trPr>
        <w:tc>
          <w:tcPr>
            <w:tcW w:w="6011" w:type="dxa"/>
            <w:gridSpan w:val="4"/>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Pr>
                <w:rFonts w:ascii="Calibri" w:hAnsi="Calibri" w:cs="Calibri"/>
                <w:color w:val="000000"/>
                <w:sz w:val="18"/>
                <w:szCs w:val="18"/>
                <w:lang w:eastAsia="en-IN"/>
              </w:rPr>
              <w:t>To: AB</w:t>
            </w:r>
            <w:r w:rsidRPr="00791556">
              <w:rPr>
                <w:rFonts w:ascii="Calibri" w:hAnsi="Calibri" w:cs="Calibri"/>
                <w:color w:val="000000"/>
                <w:sz w:val="18"/>
                <w:szCs w:val="18"/>
                <w:lang w:eastAsia="en-IN"/>
              </w:rPr>
              <w:t xml:space="preserve">ans Securities </w:t>
            </w:r>
            <w:proofErr w:type="spellStart"/>
            <w:r w:rsidRPr="00791556">
              <w:rPr>
                <w:rFonts w:ascii="Calibri" w:hAnsi="Calibri" w:cs="Calibri"/>
                <w:color w:val="000000"/>
                <w:sz w:val="18"/>
                <w:szCs w:val="18"/>
                <w:lang w:eastAsia="en-IN"/>
              </w:rPr>
              <w:t>Pvt.Ltd</w:t>
            </w:r>
            <w:proofErr w:type="spellEnd"/>
            <w:r w:rsidRPr="00791556">
              <w:rPr>
                <w:rFonts w:ascii="Calibri" w:hAnsi="Calibri" w:cs="Calibri"/>
                <w:color w:val="000000"/>
                <w:sz w:val="18"/>
                <w:szCs w:val="18"/>
                <w:lang w:eastAsia="en-IN"/>
              </w:rPr>
              <w:t>.</w:t>
            </w:r>
          </w:p>
        </w:tc>
        <w:tc>
          <w:tcPr>
            <w:tcW w:w="1320"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1162"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856"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c>
          <w:tcPr>
            <w:tcW w:w="85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lang w:eastAsia="en-IN"/>
              </w:rPr>
            </w:pPr>
          </w:p>
        </w:tc>
      </w:tr>
      <w:tr w:rsidR="00C85854" w:rsidRPr="00791556" w:rsidTr="00680F47">
        <w:trPr>
          <w:trHeight w:val="310"/>
        </w:trPr>
        <w:tc>
          <w:tcPr>
            <w:tcW w:w="4587" w:type="dxa"/>
            <w:gridSpan w:val="3"/>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Customer ID: ___________________________</w:t>
            </w:r>
          </w:p>
        </w:tc>
        <w:tc>
          <w:tcPr>
            <w:tcW w:w="1424"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p>
        </w:tc>
        <w:tc>
          <w:tcPr>
            <w:tcW w:w="1320" w:type="dxa"/>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p>
        </w:tc>
        <w:tc>
          <w:tcPr>
            <w:tcW w:w="2872" w:type="dxa"/>
            <w:gridSpan w:val="3"/>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Pr>
                <w:rFonts w:ascii="Calibri" w:hAnsi="Calibri" w:cs="Calibri"/>
                <w:color w:val="000000"/>
                <w:sz w:val="18"/>
                <w:szCs w:val="18"/>
                <w:lang w:eastAsia="en-IN"/>
              </w:rPr>
              <w:t>Bar Code:__________</w:t>
            </w:r>
            <w:r w:rsidRPr="00791556">
              <w:rPr>
                <w:rFonts w:ascii="Calibri" w:hAnsi="Calibri" w:cs="Calibri"/>
                <w:color w:val="000000"/>
                <w:sz w:val="18"/>
                <w:szCs w:val="18"/>
                <w:lang w:eastAsia="en-IN"/>
              </w:rPr>
              <w:t>__________</w:t>
            </w:r>
          </w:p>
        </w:tc>
      </w:tr>
      <w:tr w:rsidR="00C85854" w:rsidRPr="00791556" w:rsidTr="00680F47">
        <w:trPr>
          <w:trHeight w:val="310"/>
        </w:trPr>
        <w:tc>
          <w:tcPr>
            <w:tcW w:w="10203" w:type="dxa"/>
            <w:gridSpan w:val="8"/>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Name: ____________________________________________________________________________________</w:t>
            </w:r>
          </w:p>
        </w:tc>
      </w:tr>
      <w:tr w:rsidR="00C85854" w:rsidRPr="00791556" w:rsidTr="00680F47">
        <w:trPr>
          <w:trHeight w:val="310"/>
        </w:trPr>
        <w:tc>
          <w:tcPr>
            <w:tcW w:w="3308" w:type="dxa"/>
            <w:gridSpan w:val="2"/>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Primary Holder</w:t>
            </w:r>
          </w:p>
        </w:tc>
        <w:tc>
          <w:tcPr>
            <w:tcW w:w="1279" w:type="dxa"/>
            <w:tcBorders>
              <w:top w:val="nil"/>
              <w:left w:val="nil"/>
              <w:bottom w:val="nil"/>
              <w:right w:val="nil"/>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Pr>
                <w:rFonts w:ascii="Calibri" w:hAnsi="Calibri" w:cs="Calibri"/>
                <w:noProof/>
                <w:color w:val="000000"/>
                <w:sz w:val="18"/>
                <w:szCs w:val="18"/>
                <w:lang w:eastAsia="en-IN"/>
              </w:rPr>
              <w:pict>
                <v:rect id="_x0000_s3405" style="position:absolute;left:0;text-align:left;margin-left:-4.65pt;margin-top:-.7pt;width:8.5pt;height:8.5pt;z-index:251757056;mso-position-horizontal-relative:text;mso-position-vertical-relative:text"/>
              </w:pict>
            </w:r>
            <w:proofErr w:type="spellStart"/>
            <w:r w:rsidR="00C85854" w:rsidRPr="00791556">
              <w:rPr>
                <w:rFonts w:ascii="Calibri" w:hAnsi="Calibri" w:cs="Calibri"/>
                <w:color w:val="000000"/>
                <w:sz w:val="18"/>
                <w:szCs w:val="18"/>
                <w:lang w:eastAsia="en-IN"/>
              </w:rPr>
              <w:t>Jt</w:t>
            </w:r>
            <w:proofErr w:type="spellEnd"/>
            <w:r w:rsidR="00C85854" w:rsidRPr="00791556">
              <w:rPr>
                <w:rFonts w:ascii="Calibri" w:hAnsi="Calibri" w:cs="Calibri"/>
                <w:color w:val="000000"/>
                <w:sz w:val="18"/>
                <w:szCs w:val="18"/>
                <w:lang w:eastAsia="en-IN"/>
              </w:rPr>
              <w:t xml:space="preserve"> Holder 1</w:t>
            </w:r>
          </w:p>
        </w:tc>
        <w:tc>
          <w:tcPr>
            <w:tcW w:w="1424" w:type="dxa"/>
            <w:tcBorders>
              <w:top w:val="nil"/>
              <w:left w:val="nil"/>
              <w:bottom w:val="nil"/>
              <w:right w:val="nil"/>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Pr>
                <w:rFonts w:ascii="Calibri" w:hAnsi="Calibri" w:cs="Calibri"/>
                <w:noProof/>
                <w:color w:val="000000"/>
                <w:sz w:val="18"/>
                <w:szCs w:val="18"/>
                <w:lang w:eastAsia="en-IN"/>
              </w:rPr>
              <w:pict>
                <v:rect id="_x0000_s3406" style="position:absolute;left:0;text-align:left;margin-left:4.4pt;margin-top:1.35pt;width:8.5pt;height:8.5pt;z-index:251758080;mso-position-horizontal-relative:text;mso-position-vertical-relative:text"/>
              </w:pict>
            </w:r>
            <w:proofErr w:type="spellStart"/>
            <w:r w:rsidR="00C85854" w:rsidRPr="00791556">
              <w:rPr>
                <w:rFonts w:ascii="Calibri" w:hAnsi="Calibri" w:cs="Calibri"/>
                <w:color w:val="000000"/>
                <w:sz w:val="18"/>
                <w:szCs w:val="18"/>
                <w:lang w:eastAsia="en-IN"/>
              </w:rPr>
              <w:t>Jt</w:t>
            </w:r>
            <w:proofErr w:type="spellEnd"/>
            <w:r w:rsidR="00C85854" w:rsidRPr="00791556">
              <w:rPr>
                <w:rFonts w:ascii="Calibri" w:hAnsi="Calibri" w:cs="Calibri"/>
                <w:color w:val="000000"/>
                <w:sz w:val="18"/>
                <w:szCs w:val="18"/>
                <w:lang w:eastAsia="en-IN"/>
              </w:rPr>
              <w:t xml:space="preserve"> Holder 2</w:t>
            </w:r>
          </w:p>
        </w:tc>
        <w:tc>
          <w:tcPr>
            <w:tcW w:w="1320" w:type="dxa"/>
            <w:tcBorders>
              <w:top w:val="nil"/>
              <w:left w:val="nil"/>
              <w:bottom w:val="nil"/>
              <w:right w:val="nil"/>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sidRPr="002944AE">
              <w:rPr>
                <w:rFonts w:ascii="Calibri" w:hAnsi="Calibri" w:cs="Calibri"/>
                <w:b/>
                <w:bCs/>
                <w:noProof/>
                <w:color w:val="000000"/>
                <w:lang w:eastAsia="en-IN"/>
              </w:rPr>
              <w:pict>
                <v:rect id="_x0000_s3407" style="position:absolute;left:0;text-align:left;margin-left:.1pt;margin-top:1.2pt;width:8.5pt;height:8.5pt;flip:y;z-index:251759104;mso-position-horizontal-relative:text;mso-position-vertical-relative:text"/>
              </w:pict>
            </w:r>
            <w:proofErr w:type="spellStart"/>
            <w:r w:rsidR="00C85854" w:rsidRPr="00791556">
              <w:rPr>
                <w:rFonts w:ascii="Calibri" w:hAnsi="Calibri" w:cs="Calibri"/>
                <w:color w:val="000000"/>
                <w:sz w:val="18"/>
                <w:szCs w:val="18"/>
                <w:lang w:eastAsia="en-IN"/>
              </w:rPr>
              <w:t>Jt</w:t>
            </w:r>
            <w:proofErr w:type="spellEnd"/>
            <w:r w:rsidR="00C85854" w:rsidRPr="00791556">
              <w:rPr>
                <w:rFonts w:ascii="Calibri" w:hAnsi="Calibri" w:cs="Calibri"/>
                <w:color w:val="000000"/>
                <w:sz w:val="18"/>
                <w:szCs w:val="18"/>
                <w:lang w:eastAsia="en-IN"/>
              </w:rPr>
              <w:t xml:space="preserve"> Holder 3</w:t>
            </w:r>
          </w:p>
        </w:tc>
        <w:tc>
          <w:tcPr>
            <w:tcW w:w="2872" w:type="dxa"/>
            <w:gridSpan w:val="3"/>
            <w:tcBorders>
              <w:top w:val="nil"/>
              <w:left w:val="nil"/>
              <w:bottom w:val="nil"/>
              <w:right w:val="nil"/>
            </w:tcBorders>
            <w:shd w:val="clear" w:color="auto" w:fill="auto"/>
            <w:noWrap/>
            <w:vAlign w:val="bottom"/>
            <w:hideMark/>
          </w:tcPr>
          <w:p w:rsidR="00C85854" w:rsidRPr="00791556" w:rsidRDefault="002944AE" w:rsidP="00C85854">
            <w:pPr>
              <w:jc w:val="center"/>
              <w:rPr>
                <w:rFonts w:ascii="Calibri" w:hAnsi="Calibri" w:cs="Calibri"/>
                <w:color w:val="000000"/>
                <w:sz w:val="18"/>
                <w:szCs w:val="18"/>
                <w:lang w:eastAsia="en-IN"/>
              </w:rPr>
            </w:pPr>
            <w:r>
              <w:rPr>
                <w:rFonts w:ascii="Calibri" w:hAnsi="Calibri" w:cs="Calibri"/>
                <w:noProof/>
                <w:color w:val="000000"/>
                <w:sz w:val="18"/>
                <w:szCs w:val="18"/>
                <w:lang w:eastAsia="en-IN"/>
              </w:rPr>
              <w:pict>
                <v:rect id="_x0000_s3408" style="position:absolute;left:0;text-align:left;margin-left:19.3pt;margin-top:-.35pt;width:8.5pt;height:8.5pt;z-index:251760128;mso-position-horizontal-relative:text;mso-position-vertical-relative:text"/>
              </w:pict>
            </w:r>
            <w:r w:rsidR="00C85854" w:rsidRPr="00791556">
              <w:rPr>
                <w:rFonts w:ascii="Calibri" w:hAnsi="Calibri" w:cs="Calibri"/>
                <w:color w:val="000000"/>
                <w:sz w:val="18"/>
                <w:szCs w:val="18"/>
                <w:lang w:eastAsia="en-IN"/>
              </w:rPr>
              <w:t>Mandate Holder</w:t>
            </w:r>
          </w:p>
        </w:tc>
      </w:tr>
      <w:tr w:rsidR="00C85854" w:rsidRPr="00791556" w:rsidTr="00680F47">
        <w:trPr>
          <w:trHeight w:val="310"/>
        </w:trPr>
        <w:tc>
          <w:tcPr>
            <w:tcW w:w="10203" w:type="dxa"/>
            <w:gridSpan w:val="8"/>
            <w:tcBorders>
              <w:top w:val="nil"/>
              <w:left w:val="nil"/>
              <w:bottom w:val="nil"/>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Residential Status (Resident/Non-Resident):_________________________________________________</w:t>
            </w:r>
          </w:p>
        </w:tc>
      </w:tr>
      <w:tr w:rsidR="00C85854" w:rsidRPr="00791556" w:rsidTr="00680F47">
        <w:trPr>
          <w:trHeight w:val="310"/>
        </w:trPr>
        <w:tc>
          <w:tcPr>
            <w:tcW w:w="1020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b/>
                <w:bCs/>
                <w:color w:val="000000"/>
                <w:lang w:eastAsia="en-IN"/>
              </w:rPr>
            </w:pPr>
            <w:r w:rsidRPr="00791556">
              <w:rPr>
                <w:rFonts w:ascii="Calibri" w:hAnsi="Calibri" w:cs="Calibri"/>
                <w:b/>
                <w:bCs/>
                <w:color w:val="000000"/>
                <w:lang w:eastAsia="en-IN"/>
              </w:rPr>
              <w:t>FATCA/CRS Declaration Form</w:t>
            </w:r>
          </w:p>
        </w:tc>
      </w:tr>
      <w:tr w:rsidR="00C85854" w:rsidRPr="00791556" w:rsidTr="00680F47">
        <w:trPr>
          <w:trHeight w:val="310"/>
        </w:trPr>
        <w:tc>
          <w:tcPr>
            <w:tcW w:w="102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Part I - Please fill in the country for each of the following(Applicable for all customers):</w:t>
            </w:r>
          </w:p>
        </w:tc>
      </w:tr>
      <w:tr w:rsidR="00C85854" w:rsidRPr="00791556" w:rsidTr="00680F47">
        <w:trPr>
          <w:trHeight w:val="31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1</w:t>
            </w:r>
          </w:p>
        </w:tc>
        <w:tc>
          <w:tcPr>
            <w:tcW w:w="2923" w:type="dxa"/>
            <w:tcBorders>
              <w:top w:val="single" w:sz="4" w:space="0" w:color="auto"/>
              <w:left w:val="nil"/>
              <w:bottom w:val="single" w:sz="4" w:space="0" w:color="auto"/>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Country of:</w:t>
            </w:r>
          </w:p>
        </w:tc>
        <w:tc>
          <w:tcPr>
            <w:tcW w:w="6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31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a)</w:t>
            </w:r>
          </w:p>
        </w:tc>
        <w:tc>
          <w:tcPr>
            <w:tcW w:w="2923" w:type="dxa"/>
            <w:tcBorders>
              <w:top w:val="nil"/>
              <w:left w:val="nil"/>
              <w:bottom w:val="single" w:sz="4" w:space="0" w:color="auto"/>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Birth</w:t>
            </w:r>
          </w:p>
        </w:tc>
        <w:tc>
          <w:tcPr>
            <w:tcW w:w="6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31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b)</w:t>
            </w:r>
          </w:p>
        </w:tc>
        <w:tc>
          <w:tcPr>
            <w:tcW w:w="2923" w:type="dxa"/>
            <w:tcBorders>
              <w:top w:val="nil"/>
              <w:left w:val="nil"/>
              <w:bottom w:val="single" w:sz="4" w:space="0" w:color="auto"/>
              <w:right w:val="nil"/>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Citizenship</w:t>
            </w:r>
          </w:p>
        </w:tc>
        <w:tc>
          <w:tcPr>
            <w:tcW w:w="6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32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c)</w:t>
            </w:r>
          </w:p>
        </w:tc>
        <w:tc>
          <w:tcPr>
            <w:tcW w:w="2923" w:type="dxa"/>
            <w:tcBorders>
              <w:top w:val="nil"/>
              <w:left w:val="nil"/>
              <w:bottom w:val="single" w:sz="4" w:space="0" w:color="auto"/>
              <w:right w:val="nil"/>
            </w:tcBorders>
            <w:shd w:val="clear" w:color="auto" w:fill="auto"/>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Residence for Tax Purposes</w:t>
            </w:r>
          </w:p>
        </w:tc>
        <w:tc>
          <w:tcPr>
            <w:tcW w:w="6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537"/>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d)</w:t>
            </w:r>
          </w:p>
        </w:tc>
        <w:tc>
          <w:tcPr>
            <w:tcW w:w="2923" w:type="dxa"/>
            <w:tcBorders>
              <w:top w:val="nil"/>
              <w:left w:val="nil"/>
              <w:bottom w:val="single" w:sz="4" w:space="0" w:color="auto"/>
              <w:right w:val="nil"/>
            </w:tcBorders>
            <w:shd w:val="clear" w:color="auto" w:fill="auto"/>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Current Residence(overseas Country for NRI)</w:t>
            </w:r>
          </w:p>
        </w:tc>
        <w:tc>
          <w:tcPr>
            <w:tcW w:w="689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469"/>
        </w:trPr>
        <w:tc>
          <w:tcPr>
            <w:tcW w:w="385" w:type="dxa"/>
            <w:tcBorders>
              <w:top w:val="nil"/>
              <w:left w:val="single" w:sz="4" w:space="0" w:color="auto"/>
              <w:bottom w:val="nil"/>
              <w:right w:val="single" w:sz="4" w:space="0" w:color="auto"/>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2</w:t>
            </w:r>
          </w:p>
        </w:tc>
        <w:tc>
          <w:tcPr>
            <w:tcW w:w="2923" w:type="dxa"/>
            <w:tcBorders>
              <w:top w:val="nil"/>
              <w:left w:val="nil"/>
              <w:bottom w:val="nil"/>
              <w:right w:val="nil"/>
            </w:tcBorders>
            <w:shd w:val="clear" w:color="auto" w:fill="auto"/>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US Person (Yes/No) Refer definition on page 2</w:t>
            </w:r>
          </w:p>
        </w:tc>
        <w:tc>
          <w:tcPr>
            <w:tcW w:w="6895" w:type="dxa"/>
            <w:gridSpan w:val="6"/>
            <w:tcBorders>
              <w:top w:val="single" w:sz="4" w:space="0" w:color="auto"/>
              <w:left w:val="single" w:sz="4" w:space="0" w:color="auto"/>
              <w:bottom w:val="nil"/>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310"/>
        </w:trPr>
        <w:tc>
          <w:tcPr>
            <w:tcW w:w="3308" w:type="dxa"/>
            <w:gridSpan w:val="2"/>
            <w:tcBorders>
              <w:top w:val="single" w:sz="4" w:space="0" w:color="auto"/>
              <w:left w:val="single" w:sz="4" w:space="0" w:color="auto"/>
              <w:bottom w:val="nil"/>
              <w:right w:val="nil"/>
            </w:tcBorders>
            <w:shd w:val="clear" w:color="auto" w:fill="auto"/>
            <w:noWrap/>
            <w:vAlign w:val="center"/>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Part II - Please note:</w:t>
            </w:r>
          </w:p>
        </w:tc>
        <w:tc>
          <w:tcPr>
            <w:tcW w:w="6895" w:type="dxa"/>
            <w:gridSpan w:val="6"/>
            <w:tcBorders>
              <w:top w:val="single" w:sz="4" w:space="0" w:color="auto"/>
              <w:left w:val="nil"/>
              <w:bottom w:val="nil"/>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495"/>
        </w:trPr>
        <w:tc>
          <w:tcPr>
            <w:tcW w:w="385" w:type="dxa"/>
            <w:tcBorders>
              <w:top w:val="nil"/>
              <w:left w:val="single" w:sz="4" w:space="0" w:color="auto"/>
              <w:bottom w:val="nil"/>
              <w:right w:val="nil"/>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a.</w:t>
            </w:r>
          </w:p>
        </w:tc>
        <w:tc>
          <w:tcPr>
            <w:tcW w:w="9818" w:type="dxa"/>
            <w:gridSpan w:val="7"/>
            <w:tcBorders>
              <w:top w:val="nil"/>
              <w:left w:val="nil"/>
              <w:bottom w:val="nil"/>
              <w:right w:val="single" w:sz="4" w:space="0" w:color="000000"/>
            </w:tcBorders>
            <w:shd w:val="clear" w:color="auto" w:fill="auto"/>
            <w:vAlign w:val="center"/>
            <w:hideMark/>
          </w:tcPr>
          <w:p w:rsidR="00C85854" w:rsidRPr="00791556" w:rsidRDefault="00C85854" w:rsidP="00C338EF">
            <w:pPr>
              <w:jc w:val="both"/>
              <w:rPr>
                <w:rFonts w:ascii="Calibri" w:hAnsi="Calibri" w:cs="Calibri"/>
                <w:color w:val="000000"/>
                <w:sz w:val="18"/>
                <w:szCs w:val="18"/>
                <w:lang w:eastAsia="en-IN"/>
              </w:rPr>
            </w:pPr>
            <w:r w:rsidRPr="00791556">
              <w:rPr>
                <w:rFonts w:ascii="Calibri" w:hAnsi="Calibri" w:cs="Calibri"/>
                <w:color w:val="000000"/>
                <w:sz w:val="18"/>
                <w:szCs w:val="18"/>
                <w:lang w:eastAsia="en-IN"/>
              </w:rPr>
              <w:t xml:space="preserve">If in all fields above, the country mentioned by you is </w:t>
            </w:r>
            <w:proofErr w:type="gramStart"/>
            <w:r w:rsidRPr="00791556">
              <w:rPr>
                <w:rFonts w:ascii="Calibri" w:hAnsi="Calibri" w:cs="Calibri"/>
                <w:color w:val="000000"/>
                <w:sz w:val="18"/>
                <w:szCs w:val="18"/>
                <w:lang w:eastAsia="en-IN"/>
              </w:rPr>
              <w:t>India(</w:t>
            </w:r>
            <w:proofErr w:type="gramEnd"/>
            <w:r w:rsidRPr="00791556">
              <w:rPr>
                <w:rFonts w:ascii="Calibri" w:hAnsi="Calibri" w:cs="Calibri"/>
                <w:color w:val="000000"/>
                <w:sz w:val="18"/>
                <w:szCs w:val="18"/>
                <w:lang w:eastAsia="en-IN"/>
              </w:rPr>
              <w:t>except in case of seafarers) and if you do not have US person status, please proceed to Part III for signature.</w:t>
            </w:r>
          </w:p>
        </w:tc>
      </w:tr>
      <w:tr w:rsidR="00C85854" w:rsidRPr="00791556" w:rsidTr="00680F47">
        <w:trPr>
          <w:trHeight w:val="499"/>
        </w:trPr>
        <w:tc>
          <w:tcPr>
            <w:tcW w:w="385" w:type="dxa"/>
            <w:tcBorders>
              <w:top w:val="nil"/>
              <w:left w:val="single" w:sz="4" w:space="0" w:color="auto"/>
              <w:bottom w:val="single" w:sz="4" w:space="0" w:color="auto"/>
              <w:right w:val="nil"/>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b.</w:t>
            </w:r>
          </w:p>
        </w:tc>
        <w:tc>
          <w:tcPr>
            <w:tcW w:w="9818" w:type="dxa"/>
            <w:gridSpan w:val="7"/>
            <w:tcBorders>
              <w:top w:val="nil"/>
              <w:left w:val="nil"/>
              <w:bottom w:val="single" w:sz="4" w:space="0" w:color="000000"/>
              <w:right w:val="single" w:sz="4" w:space="0" w:color="000000"/>
            </w:tcBorders>
            <w:shd w:val="clear" w:color="auto" w:fill="auto"/>
            <w:vAlign w:val="bottom"/>
            <w:hideMark/>
          </w:tcPr>
          <w:p w:rsidR="00C85854" w:rsidRPr="00791556" w:rsidRDefault="00C85854" w:rsidP="00C338EF">
            <w:pPr>
              <w:jc w:val="both"/>
              <w:rPr>
                <w:rFonts w:ascii="Calibri" w:hAnsi="Calibri" w:cs="Calibri"/>
                <w:color w:val="000000"/>
                <w:sz w:val="18"/>
                <w:szCs w:val="18"/>
                <w:lang w:eastAsia="en-IN"/>
              </w:rPr>
            </w:pPr>
            <w:r w:rsidRPr="00791556">
              <w:rPr>
                <w:rFonts w:ascii="Calibri" w:hAnsi="Calibri" w:cs="Calibri"/>
                <w:color w:val="000000"/>
                <w:sz w:val="18"/>
                <w:szCs w:val="18"/>
                <w:lang w:eastAsia="en-IN"/>
              </w:rPr>
              <w:t>If for any of the above field, the country mentioned by you is not India and/or if your US person status is Yes, please provide the Tax Payer Identification Number (TIN) or Functional equivalent as issued in the specific country in the table below:</w:t>
            </w:r>
          </w:p>
        </w:tc>
      </w:tr>
      <w:tr w:rsidR="00C85854" w:rsidRPr="00791556" w:rsidTr="00680F47">
        <w:trPr>
          <w:trHeight w:val="310"/>
        </w:trPr>
        <w:tc>
          <w:tcPr>
            <w:tcW w:w="385" w:type="dxa"/>
            <w:vMerge w:val="restart"/>
            <w:tcBorders>
              <w:top w:val="nil"/>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proofErr w:type="spellStart"/>
            <w:r w:rsidRPr="00791556">
              <w:rPr>
                <w:rFonts w:ascii="Calibri" w:hAnsi="Calibri" w:cs="Calibri"/>
                <w:color w:val="000000"/>
                <w:sz w:val="18"/>
                <w:szCs w:val="18"/>
                <w:lang w:eastAsia="en-IN"/>
              </w:rPr>
              <w:t>i</w:t>
            </w:r>
            <w:proofErr w:type="spellEnd"/>
            <w:r w:rsidRPr="00791556">
              <w:rPr>
                <w:rFonts w:ascii="Calibri" w:hAnsi="Calibri" w:cs="Calibri"/>
                <w:color w:val="000000"/>
                <w:sz w:val="18"/>
                <w:szCs w:val="18"/>
                <w:lang w:eastAsia="en-IN"/>
              </w:rPr>
              <w:t>)</w:t>
            </w:r>
          </w:p>
        </w:tc>
        <w:tc>
          <w:tcPr>
            <w:tcW w:w="2923" w:type="dxa"/>
            <w:tcBorders>
              <w:top w:val="nil"/>
              <w:left w:val="nil"/>
              <w:bottom w:val="nil"/>
              <w:right w:val="single" w:sz="4" w:space="0" w:color="auto"/>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Pr>
                <w:rFonts w:ascii="Calibri" w:hAnsi="Calibri" w:cs="Calibri"/>
                <w:noProof/>
                <w:color w:val="000000"/>
                <w:sz w:val="18"/>
                <w:szCs w:val="18"/>
                <w:lang w:eastAsia="en-IN"/>
              </w:rPr>
              <w:pict>
                <v:rect id="_x0000_s3399" style="position:absolute;left:0;text-align:left;margin-left:36.05pt;margin-top:.65pt;width:8.5pt;height:8.5pt;z-index:251750912;mso-position-horizontal-relative:text;mso-position-vertical-relative:text"/>
              </w:pict>
            </w:r>
            <w:r w:rsidR="00C85854" w:rsidRPr="00791556">
              <w:rPr>
                <w:rFonts w:ascii="Calibri" w:hAnsi="Calibri" w:cs="Calibri"/>
                <w:color w:val="000000"/>
                <w:sz w:val="18"/>
                <w:szCs w:val="18"/>
                <w:lang w:eastAsia="en-IN"/>
              </w:rPr>
              <w:t>TIN or</w:t>
            </w:r>
          </w:p>
        </w:tc>
        <w:tc>
          <w:tcPr>
            <w:tcW w:w="6895" w:type="dxa"/>
            <w:gridSpan w:val="6"/>
            <w:tcBorders>
              <w:top w:val="nil"/>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31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nil"/>
              <w:right w:val="single" w:sz="4" w:space="0" w:color="auto"/>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Pr>
                <w:rFonts w:ascii="Calibri" w:hAnsi="Calibri" w:cs="Calibri"/>
                <w:noProof/>
                <w:color w:val="000000"/>
                <w:sz w:val="18"/>
                <w:szCs w:val="18"/>
                <w:lang w:eastAsia="en-IN"/>
              </w:rPr>
              <w:pict>
                <v:rect id="_x0000_s3400" style="position:absolute;left:0;text-align:left;margin-left:36.85pt;margin-top:-.7pt;width:8.5pt;height:8.5pt;z-index:251751936;mso-position-horizontal-relative:text;mso-position-vertical-relative:text"/>
              </w:pict>
            </w:r>
            <w:r w:rsidR="00C85854" w:rsidRPr="00791556">
              <w:rPr>
                <w:rFonts w:ascii="Calibri" w:hAnsi="Calibri" w:cs="Calibri"/>
                <w:color w:val="000000"/>
                <w:sz w:val="18"/>
                <w:szCs w:val="18"/>
                <w:lang w:eastAsia="en-IN"/>
              </w:rPr>
              <w:t>Functional equivalent</w:t>
            </w:r>
          </w:p>
        </w:tc>
        <w:tc>
          <w:tcPr>
            <w:tcW w:w="6895" w:type="dxa"/>
            <w:gridSpan w:val="6"/>
            <w:vMerge w:val="restart"/>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226"/>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single" w:sz="4" w:space="0" w:color="auto"/>
              <w:right w:val="single" w:sz="4" w:space="0" w:color="auto"/>
            </w:tcBorders>
            <w:shd w:val="clear" w:color="auto" w:fill="auto"/>
            <w:vAlign w:val="bottom"/>
            <w:hideMark/>
          </w:tcPr>
          <w:p w:rsidR="00C85854" w:rsidRPr="00791556" w:rsidRDefault="00C85854" w:rsidP="00C85854">
            <w:pPr>
              <w:rPr>
                <w:rFonts w:ascii="Calibri" w:hAnsi="Calibri" w:cs="Calibri"/>
                <w:color w:val="000000"/>
                <w:sz w:val="16"/>
                <w:szCs w:val="16"/>
                <w:lang w:eastAsia="en-IN"/>
              </w:rPr>
            </w:pPr>
            <w:r w:rsidRPr="00791556">
              <w:rPr>
                <w:rFonts w:ascii="Calibri" w:hAnsi="Calibri" w:cs="Calibri"/>
                <w:color w:val="000000"/>
                <w:sz w:val="16"/>
                <w:szCs w:val="16"/>
                <w:lang w:eastAsia="en-IN"/>
              </w:rPr>
              <w:t>(Please specify name and number)</w:t>
            </w:r>
          </w:p>
        </w:tc>
        <w:tc>
          <w:tcPr>
            <w:tcW w:w="6895" w:type="dxa"/>
            <w:gridSpan w:val="6"/>
            <w:vMerge/>
            <w:tcBorders>
              <w:top w:val="nil"/>
              <w:left w:val="nil"/>
              <w:bottom w:val="single" w:sz="4" w:space="0" w:color="auto"/>
              <w:right w:val="single" w:sz="4" w:space="0" w:color="auto"/>
            </w:tcBorders>
            <w:vAlign w:val="center"/>
            <w:hideMark/>
          </w:tcPr>
          <w:p w:rsidR="00C85854" w:rsidRPr="00791556" w:rsidRDefault="00C85854" w:rsidP="00C85854">
            <w:pPr>
              <w:rPr>
                <w:rFonts w:ascii="Calibri" w:hAnsi="Calibri" w:cs="Calibri"/>
                <w:color w:val="000000"/>
                <w:lang w:eastAsia="en-IN"/>
              </w:rPr>
            </w:pPr>
          </w:p>
        </w:tc>
      </w:tr>
      <w:tr w:rsidR="00C85854" w:rsidRPr="00791556" w:rsidTr="00680F47">
        <w:trPr>
          <w:trHeight w:val="31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nil"/>
              <w:right w:val="single" w:sz="4" w:space="0" w:color="auto"/>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Country of issue</w:t>
            </w:r>
          </w:p>
        </w:tc>
        <w:tc>
          <w:tcPr>
            <w:tcW w:w="6895" w:type="dxa"/>
            <w:gridSpan w:val="6"/>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310"/>
        </w:trPr>
        <w:tc>
          <w:tcPr>
            <w:tcW w:w="385" w:type="dxa"/>
            <w:vMerge w:val="restart"/>
            <w:tcBorders>
              <w:top w:val="nil"/>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ii)</w:t>
            </w:r>
          </w:p>
        </w:tc>
        <w:tc>
          <w:tcPr>
            <w:tcW w:w="2923" w:type="dxa"/>
            <w:tcBorders>
              <w:top w:val="single" w:sz="4" w:space="0" w:color="auto"/>
              <w:left w:val="nil"/>
              <w:bottom w:val="nil"/>
              <w:right w:val="single" w:sz="4" w:space="0" w:color="auto"/>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sidRPr="002944AE">
              <w:rPr>
                <w:rFonts w:asciiTheme="minorHAnsi" w:eastAsiaTheme="minorHAnsi" w:hAnsiTheme="minorHAnsi" w:cstheme="minorBidi"/>
                <w:noProof/>
                <w:sz w:val="22"/>
                <w:szCs w:val="22"/>
                <w:lang w:eastAsia="en-IN"/>
              </w:rPr>
              <w:pict>
                <v:rect id="_x0000_s3401" style="position:absolute;left:0;text-align:left;margin-left:37.55pt;margin-top:-.05pt;width:8.5pt;height:8.5pt;z-index:251752960;mso-position-horizontal-relative:text;mso-position-vertical-relative:text"/>
              </w:pict>
            </w:r>
            <w:r w:rsidR="00C85854" w:rsidRPr="00791556">
              <w:rPr>
                <w:rFonts w:ascii="Calibri" w:hAnsi="Calibri" w:cs="Calibri"/>
                <w:color w:val="000000"/>
                <w:sz w:val="18"/>
                <w:szCs w:val="18"/>
                <w:lang w:eastAsia="en-IN"/>
              </w:rPr>
              <w:t>TIN or</w:t>
            </w:r>
          </w:p>
        </w:tc>
        <w:tc>
          <w:tcPr>
            <w:tcW w:w="6895" w:type="dxa"/>
            <w:gridSpan w:val="6"/>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31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nil"/>
              <w:right w:val="single" w:sz="4" w:space="0" w:color="auto"/>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sidRPr="002944AE">
              <w:rPr>
                <w:rFonts w:asciiTheme="minorHAnsi" w:eastAsiaTheme="minorHAnsi" w:hAnsiTheme="minorHAnsi" w:cstheme="minorBidi"/>
                <w:noProof/>
                <w:sz w:val="22"/>
                <w:szCs w:val="22"/>
                <w:lang w:eastAsia="en-IN"/>
              </w:rPr>
              <w:pict>
                <v:rect id="_x0000_s3402" style="position:absolute;left:0;text-align:left;margin-left:36.65pt;margin-top:1.4pt;width:8.5pt;height:8.5pt;z-index:251753984;mso-position-horizontal-relative:text;mso-position-vertical-relative:text"/>
              </w:pict>
            </w:r>
            <w:r w:rsidR="00C85854" w:rsidRPr="00791556">
              <w:rPr>
                <w:rFonts w:ascii="Calibri" w:hAnsi="Calibri" w:cs="Calibri"/>
                <w:color w:val="000000"/>
                <w:sz w:val="18"/>
                <w:szCs w:val="18"/>
                <w:lang w:eastAsia="en-IN"/>
              </w:rPr>
              <w:t>Functional equivalent</w:t>
            </w:r>
          </w:p>
        </w:tc>
        <w:tc>
          <w:tcPr>
            <w:tcW w:w="6895" w:type="dxa"/>
            <w:gridSpan w:val="6"/>
            <w:vMerge w:val="restart"/>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20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single" w:sz="4" w:space="0" w:color="auto"/>
              <w:right w:val="single" w:sz="4" w:space="0" w:color="auto"/>
            </w:tcBorders>
            <w:shd w:val="clear" w:color="auto" w:fill="auto"/>
            <w:vAlign w:val="bottom"/>
            <w:hideMark/>
          </w:tcPr>
          <w:p w:rsidR="00C85854" w:rsidRPr="00791556" w:rsidRDefault="00C85854" w:rsidP="00C85854">
            <w:pPr>
              <w:rPr>
                <w:rFonts w:ascii="Calibri" w:hAnsi="Calibri" w:cs="Calibri"/>
                <w:color w:val="000000"/>
                <w:sz w:val="16"/>
                <w:szCs w:val="16"/>
                <w:lang w:eastAsia="en-IN"/>
              </w:rPr>
            </w:pPr>
            <w:r w:rsidRPr="00791556">
              <w:rPr>
                <w:rFonts w:ascii="Calibri" w:hAnsi="Calibri" w:cs="Calibri"/>
                <w:color w:val="000000"/>
                <w:sz w:val="16"/>
                <w:szCs w:val="16"/>
                <w:lang w:eastAsia="en-IN"/>
              </w:rPr>
              <w:t>(Please specify name and number)</w:t>
            </w:r>
          </w:p>
        </w:tc>
        <w:tc>
          <w:tcPr>
            <w:tcW w:w="6895" w:type="dxa"/>
            <w:gridSpan w:val="6"/>
            <w:vMerge/>
            <w:tcBorders>
              <w:top w:val="nil"/>
              <w:left w:val="nil"/>
              <w:bottom w:val="single" w:sz="4" w:space="0" w:color="auto"/>
              <w:right w:val="single" w:sz="4" w:space="0" w:color="auto"/>
            </w:tcBorders>
            <w:vAlign w:val="center"/>
            <w:hideMark/>
          </w:tcPr>
          <w:p w:rsidR="00C85854" w:rsidRPr="00791556" w:rsidRDefault="00C85854" w:rsidP="00C85854">
            <w:pPr>
              <w:rPr>
                <w:rFonts w:ascii="Calibri" w:hAnsi="Calibri" w:cs="Calibri"/>
                <w:color w:val="000000"/>
                <w:lang w:eastAsia="en-IN"/>
              </w:rPr>
            </w:pPr>
          </w:p>
        </w:tc>
      </w:tr>
      <w:tr w:rsidR="00C85854" w:rsidRPr="00791556" w:rsidTr="00680F47">
        <w:trPr>
          <w:trHeight w:val="31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nil"/>
              <w:right w:val="single" w:sz="4" w:space="0" w:color="auto"/>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Country of issue</w:t>
            </w:r>
          </w:p>
        </w:tc>
        <w:tc>
          <w:tcPr>
            <w:tcW w:w="6895" w:type="dxa"/>
            <w:gridSpan w:val="6"/>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310"/>
        </w:trPr>
        <w:tc>
          <w:tcPr>
            <w:tcW w:w="385" w:type="dxa"/>
            <w:vMerge w:val="restart"/>
            <w:tcBorders>
              <w:top w:val="nil"/>
              <w:left w:val="single" w:sz="4" w:space="0" w:color="auto"/>
              <w:bottom w:val="single" w:sz="4" w:space="0" w:color="auto"/>
              <w:right w:val="single" w:sz="4" w:space="0" w:color="000000"/>
            </w:tcBorders>
            <w:shd w:val="clear" w:color="auto" w:fill="auto"/>
            <w:noWrap/>
            <w:vAlign w:val="center"/>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ii)</w:t>
            </w:r>
          </w:p>
        </w:tc>
        <w:tc>
          <w:tcPr>
            <w:tcW w:w="2923" w:type="dxa"/>
            <w:tcBorders>
              <w:top w:val="single" w:sz="4" w:space="0" w:color="auto"/>
              <w:left w:val="nil"/>
              <w:bottom w:val="nil"/>
              <w:right w:val="single" w:sz="4" w:space="0" w:color="auto"/>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sidRPr="002944AE">
              <w:rPr>
                <w:rFonts w:asciiTheme="minorHAnsi" w:eastAsiaTheme="minorHAnsi" w:hAnsiTheme="minorHAnsi" w:cstheme="minorBidi"/>
                <w:noProof/>
                <w:sz w:val="22"/>
                <w:szCs w:val="22"/>
                <w:lang w:eastAsia="en-IN"/>
              </w:rPr>
              <w:pict>
                <v:rect id="_x0000_s3403" style="position:absolute;left:0;text-align:left;margin-left:41.45pt;margin-top:1.05pt;width:8.5pt;height:8.5pt;z-index:251755008;mso-position-horizontal-relative:text;mso-position-vertical-relative:text"/>
              </w:pict>
            </w:r>
            <w:r w:rsidR="00C85854" w:rsidRPr="00791556">
              <w:rPr>
                <w:rFonts w:ascii="Calibri" w:hAnsi="Calibri" w:cs="Calibri"/>
                <w:color w:val="000000"/>
                <w:sz w:val="18"/>
                <w:szCs w:val="18"/>
                <w:lang w:eastAsia="en-IN"/>
              </w:rPr>
              <w:t>TIN or</w:t>
            </w:r>
          </w:p>
        </w:tc>
        <w:tc>
          <w:tcPr>
            <w:tcW w:w="6895" w:type="dxa"/>
            <w:gridSpan w:val="6"/>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31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nil"/>
              <w:right w:val="single" w:sz="4" w:space="0" w:color="auto"/>
            </w:tcBorders>
            <w:shd w:val="clear" w:color="auto" w:fill="auto"/>
            <w:noWrap/>
            <w:vAlign w:val="bottom"/>
            <w:hideMark/>
          </w:tcPr>
          <w:p w:rsidR="00C85854" w:rsidRPr="00791556" w:rsidRDefault="002944AE" w:rsidP="00C85854">
            <w:pPr>
              <w:jc w:val="right"/>
              <w:rPr>
                <w:rFonts w:ascii="Calibri" w:hAnsi="Calibri" w:cs="Calibri"/>
                <w:color w:val="000000"/>
                <w:sz w:val="18"/>
                <w:szCs w:val="18"/>
                <w:lang w:eastAsia="en-IN"/>
              </w:rPr>
            </w:pPr>
            <w:r w:rsidRPr="002944AE">
              <w:rPr>
                <w:rFonts w:asciiTheme="minorHAnsi" w:eastAsiaTheme="minorHAnsi" w:hAnsiTheme="minorHAnsi" w:cstheme="minorBidi"/>
                <w:noProof/>
                <w:sz w:val="22"/>
                <w:szCs w:val="22"/>
                <w:lang w:eastAsia="en-IN"/>
              </w:rPr>
              <w:pict>
                <v:rect id="_x0000_s3404" style="position:absolute;left:0;text-align:left;margin-left:40.25pt;margin-top:-1.8pt;width:8.5pt;height:8.5pt;z-index:251756032;mso-position-horizontal-relative:text;mso-position-vertical-relative:text"/>
              </w:pict>
            </w:r>
            <w:r w:rsidR="00C85854" w:rsidRPr="00791556">
              <w:rPr>
                <w:rFonts w:ascii="Calibri" w:hAnsi="Calibri" w:cs="Calibri"/>
                <w:color w:val="000000"/>
                <w:sz w:val="18"/>
                <w:szCs w:val="18"/>
                <w:lang w:eastAsia="en-IN"/>
              </w:rPr>
              <w:t>Functional equivalent</w:t>
            </w:r>
          </w:p>
        </w:tc>
        <w:tc>
          <w:tcPr>
            <w:tcW w:w="6895" w:type="dxa"/>
            <w:gridSpan w:val="6"/>
            <w:vMerge w:val="restart"/>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188"/>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single" w:sz="4" w:space="0" w:color="auto"/>
              <w:right w:val="single" w:sz="4" w:space="0" w:color="auto"/>
            </w:tcBorders>
            <w:shd w:val="clear" w:color="auto" w:fill="auto"/>
            <w:vAlign w:val="bottom"/>
            <w:hideMark/>
          </w:tcPr>
          <w:p w:rsidR="00C85854" w:rsidRPr="00791556" w:rsidRDefault="00C85854" w:rsidP="00C85854">
            <w:pPr>
              <w:rPr>
                <w:rFonts w:ascii="Calibri" w:hAnsi="Calibri" w:cs="Calibri"/>
                <w:color w:val="000000"/>
                <w:sz w:val="16"/>
                <w:szCs w:val="16"/>
                <w:lang w:eastAsia="en-IN"/>
              </w:rPr>
            </w:pPr>
            <w:r w:rsidRPr="00791556">
              <w:rPr>
                <w:rFonts w:ascii="Calibri" w:hAnsi="Calibri" w:cs="Calibri"/>
                <w:color w:val="000000"/>
                <w:sz w:val="16"/>
                <w:szCs w:val="16"/>
                <w:lang w:eastAsia="en-IN"/>
              </w:rPr>
              <w:t>(Please specify name and number)</w:t>
            </w:r>
          </w:p>
        </w:tc>
        <w:tc>
          <w:tcPr>
            <w:tcW w:w="6895" w:type="dxa"/>
            <w:gridSpan w:val="6"/>
            <w:vMerge/>
            <w:tcBorders>
              <w:top w:val="nil"/>
              <w:left w:val="nil"/>
              <w:bottom w:val="single" w:sz="4" w:space="0" w:color="auto"/>
              <w:right w:val="single" w:sz="4" w:space="0" w:color="auto"/>
            </w:tcBorders>
            <w:vAlign w:val="center"/>
            <w:hideMark/>
          </w:tcPr>
          <w:p w:rsidR="00C85854" w:rsidRPr="00791556" w:rsidRDefault="00C85854" w:rsidP="00C85854">
            <w:pPr>
              <w:rPr>
                <w:rFonts w:ascii="Calibri" w:hAnsi="Calibri" w:cs="Calibri"/>
                <w:color w:val="000000"/>
                <w:lang w:eastAsia="en-IN"/>
              </w:rPr>
            </w:pPr>
          </w:p>
        </w:tc>
      </w:tr>
      <w:tr w:rsidR="00C85854" w:rsidRPr="00791556" w:rsidTr="00680F47">
        <w:trPr>
          <w:trHeight w:val="310"/>
        </w:trPr>
        <w:tc>
          <w:tcPr>
            <w:tcW w:w="385" w:type="dxa"/>
            <w:vMerge/>
            <w:tcBorders>
              <w:top w:val="nil"/>
              <w:left w:val="single" w:sz="4" w:space="0" w:color="auto"/>
              <w:bottom w:val="single" w:sz="4" w:space="0" w:color="auto"/>
              <w:right w:val="single" w:sz="4" w:space="0" w:color="000000"/>
            </w:tcBorders>
            <w:vAlign w:val="center"/>
            <w:hideMark/>
          </w:tcPr>
          <w:p w:rsidR="00C85854" w:rsidRPr="00791556" w:rsidRDefault="00C85854" w:rsidP="00C85854">
            <w:pPr>
              <w:rPr>
                <w:rFonts w:ascii="Calibri" w:hAnsi="Calibri" w:cs="Calibri"/>
                <w:color w:val="000000"/>
                <w:sz w:val="18"/>
                <w:szCs w:val="18"/>
                <w:lang w:eastAsia="en-IN"/>
              </w:rPr>
            </w:pPr>
          </w:p>
        </w:tc>
        <w:tc>
          <w:tcPr>
            <w:tcW w:w="2923" w:type="dxa"/>
            <w:tcBorders>
              <w:top w:val="nil"/>
              <w:left w:val="nil"/>
              <w:bottom w:val="single" w:sz="4" w:space="0" w:color="auto"/>
              <w:right w:val="single" w:sz="4" w:space="0" w:color="auto"/>
            </w:tcBorders>
            <w:shd w:val="clear" w:color="auto" w:fill="auto"/>
            <w:noWrap/>
            <w:vAlign w:val="bottom"/>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Country of issue</w:t>
            </w:r>
          </w:p>
        </w:tc>
        <w:tc>
          <w:tcPr>
            <w:tcW w:w="6895" w:type="dxa"/>
            <w:gridSpan w:val="6"/>
            <w:tcBorders>
              <w:top w:val="single" w:sz="4" w:space="0" w:color="auto"/>
              <w:left w:val="nil"/>
              <w:bottom w:val="single" w:sz="4" w:space="0" w:color="auto"/>
              <w:right w:val="single" w:sz="4" w:space="0" w:color="auto"/>
            </w:tcBorders>
            <w:shd w:val="clear" w:color="auto" w:fill="auto"/>
            <w:noWrap/>
            <w:vAlign w:val="bottom"/>
            <w:hideMark/>
          </w:tcPr>
          <w:p w:rsidR="00C85854" w:rsidRPr="00791556" w:rsidRDefault="00C85854" w:rsidP="00C85854">
            <w:pPr>
              <w:jc w:val="center"/>
              <w:rPr>
                <w:rFonts w:ascii="Calibri" w:hAnsi="Calibri" w:cs="Calibri"/>
                <w:color w:val="000000"/>
                <w:lang w:eastAsia="en-IN"/>
              </w:rPr>
            </w:pPr>
            <w:r w:rsidRPr="00791556">
              <w:rPr>
                <w:rFonts w:ascii="Calibri" w:hAnsi="Calibri" w:cs="Calibri"/>
                <w:color w:val="000000"/>
                <w:lang w:eastAsia="en-IN"/>
              </w:rPr>
              <w:t> </w:t>
            </w:r>
          </w:p>
        </w:tc>
      </w:tr>
      <w:tr w:rsidR="00C85854" w:rsidRPr="00791556" w:rsidTr="00680F47">
        <w:trPr>
          <w:trHeight w:val="310"/>
        </w:trPr>
        <w:tc>
          <w:tcPr>
            <w:tcW w:w="102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5854" w:rsidRPr="00791556" w:rsidRDefault="00C85854" w:rsidP="00C85854">
            <w:pPr>
              <w:jc w:val="center"/>
              <w:rPr>
                <w:rFonts w:ascii="Calibri" w:hAnsi="Calibri" w:cs="Calibri"/>
                <w:color w:val="000000"/>
                <w:sz w:val="18"/>
                <w:szCs w:val="18"/>
                <w:lang w:eastAsia="en-IN"/>
              </w:rPr>
            </w:pPr>
            <w:r w:rsidRPr="00791556">
              <w:rPr>
                <w:rFonts w:ascii="Calibri" w:hAnsi="Calibri" w:cs="Calibri"/>
                <w:color w:val="000000"/>
                <w:sz w:val="18"/>
                <w:szCs w:val="18"/>
                <w:lang w:eastAsia="en-IN"/>
              </w:rPr>
              <w:t> </w:t>
            </w:r>
          </w:p>
        </w:tc>
      </w:tr>
      <w:tr w:rsidR="00C85854" w:rsidRPr="00791556" w:rsidTr="00680F47">
        <w:trPr>
          <w:trHeight w:val="541"/>
        </w:trPr>
        <w:tc>
          <w:tcPr>
            <w:tcW w:w="385" w:type="dxa"/>
            <w:tcBorders>
              <w:top w:val="nil"/>
              <w:left w:val="single" w:sz="4" w:space="0" w:color="auto"/>
              <w:bottom w:val="single" w:sz="4" w:space="0" w:color="auto"/>
              <w:right w:val="nil"/>
            </w:tcBorders>
            <w:shd w:val="clear" w:color="auto" w:fill="auto"/>
            <w:noWrap/>
            <w:vAlign w:val="bottom"/>
            <w:hideMark/>
          </w:tcPr>
          <w:p w:rsidR="00C85854" w:rsidRPr="00791556" w:rsidRDefault="00C85854" w:rsidP="00C85854">
            <w:pPr>
              <w:jc w:val="center"/>
              <w:rPr>
                <w:rFonts w:ascii="Calibri" w:hAnsi="Calibri" w:cs="Calibri"/>
                <w:color w:val="000000"/>
                <w:sz w:val="18"/>
                <w:szCs w:val="18"/>
                <w:lang w:eastAsia="en-IN"/>
              </w:rPr>
            </w:pPr>
            <w:r>
              <w:rPr>
                <w:rFonts w:ascii="Calibri" w:hAnsi="Calibri" w:cs="Calibri"/>
                <w:color w:val="000000"/>
                <w:sz w:val="18"/>
                <w:szCs w:val="18"/>
                <w:lang w:eastAsia="en-IN"/>
              </w:rPr>
              <w:t>c.</w:t>
            </w:r>
          </w:p>
        </w:tc>
        <w:tc>
          <w:tcPr>
            <w:tcW w:w="9818" w:type="dxa"/>
            <w:gridSpan w:val="7"/>
            <w:tcBorders>
              <w:top w:val="single" w:sz="4" w:space="0" w:color="auto"/>
              <w:left w:val="nil"/>
              <w:bottom w:val="single" w:sz="4" w:space="0" w:color="auto"/>
              <w:right w:val="single" w:sz="4" w:space="0" w:color="000000"/>
            </w:tcBorders>
            <w:shd w:val="clear" w:color="auto" w:fill="auto"/>
            <w:vAlign w:val="center"/>
            <w:hideMark/>
          </w:tcPr>
          <w:p w:rsidR="00C85854" w:rsidRPr="00791556" w:rsidRDefault="00C85854" w:rsidP="00C85854">
            <w:pPr>
              <w:rPr>
                <w:rFonts w:ascii="Calibri" w:hAnsi="Calibri" w:cs="Calibri"/>
                <w:color w:val="000000"/>
                <w:sz w:val="18"/>
                <w:szCs w:val="18"/>
                <w:lang w:eastAsia="en-IN"/>
              </w:rPr>
            </w:pPr>
            <w:r w:rsidRPr="00791556">
              <w:rPr>
                <w:rFonts w:ascii="Calibri" w:hAnsi="Calibri" w:cs="Calibri"/>
                <w:color w:val="000000"/>
                <w:sz w:val="18"/>
                <w:szCs w:val="18"/>
                <w:lang w:eastAsia="en-IN"/>
              </w:rPr>
              <w:t>If you satisfy the criteria mentioned in II (b) above but do not have Taxpayer Identification Number/functional equivalent, please tick the reason for the same as given below:</w:t>
            </w:r>
          </w:p>
        </w:tc>
      </w:tr>
    </w:tbl>
    <w:p w:rsidR="00C85854" w:rsidRDefault="00C85854" w:rsidP="00C85854"/>
    <w:p w:rsidR="00C85854" w:rsidRDefault="00C85854" w:rsidP="00C85854">
      <w:r>
        <w:br w:type="page"/>
      </w:r>
    </w:p>
    <w:p w:rsidR="00C85854" w:rsidRDefault="002944AE" w:rsidP="00C85854">
      <w:r>
        <w:rPr>
          <w:noProof/>
          <w:lang w:eastAsia="en-IN"/>
        </w:rPr>
        <w:lastRenderedPageBreak/>
        <w:pict>
          <v:shape id="_x0000_s3374" type="#_x0000_t202" style="position:absolute;margin-left:-14.1pt;margin-top:-36.45pt;width:442.4pt;height:88.85pt;z-index:251725312" stroked="f">
            <v:textbox style="mso-next-textbox:#_x0000_s3374">
              <w:txbxContent>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Country not issuing TIN/Functional equivalent _____________________________________________________</w:t>
                  </w:r>
                </w:p>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(Mention           Visa/          Residence/          Work permit number)</w:t>
                  </w:r>
                </w:p>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Dependent visa ___________________ (mention dependent visa number)</w:t>
                  </w:r>
                </w:p>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Student visa ______________________ (mention student visa number)</w:t>
                  </w:r>
                </w:p>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Seafarer status ___________________ (mention CDC/visa number)</w:t>
                  </w:r>
                </w:p>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Going to the country of residence for first time _________________________   (Mention visa number. TIN/Functional equivalent to be communicated to the Participant within 90 days, else account will get closed).</w:t>
                  </w:r>
                </w:p>
                <w:p w:rsidR="0043609F" w:rsidRPr="007A0CDF" w:rsidRDefault="0043609F" w:rsidP="00C85854">
                  <w:pPr>
                    <w:rPr>
                      <w:rFonts w:asciiTheme="minorHAnsi" w:hAnsiTheme="minorHAnsi" w:cstheme="minorHAnsi"/>
                      <w:sz w:val="18"/>
                    </w:rPr>
                  </w:pPr>
                </w:p>
              </w:txbxContent>
            </v:textbox>
          </v:shape>
        </w:pict>
      </w:r>
      <w:r>
        <w:rPr>
          <w:noProof/>
          <w:lang w:eastAsia="en-IN"/>
        </w:rPr>
        <w:pict>
          <v:rect id="_x0000_s3381" style="position:absolute;margin-left:-22.8pt;margin-top:1.3pt;width:13.35pt;height:6.65pt;z-index:251732480" fillcolor="#d8d8d8 [2732]"/>
        </w:pict>
      </w:r>
      <w:r>
        <w:rPr>
          <w:noProof/>
          <w:lang w:eastAsia="en-IN"/>
        </w:rPr>
        <w:pict>
          <v:rect id="_x0000_s3380" style="position:absolute;margin-left:-22.8pt;margin-top:-10.15pt;width:13.35pt;height:6.65pt;z-index:251731456" fillcolor="#d8d8d8 [2732]"/>
        </w:pict>
      </w:r>
      <w:r>
        <w:rPr>
          <w:noProof/>
          <w:lang w:eastAsia="en-IN"/>
        </w:rPr>
        <w:pict>
          <v:oval id="_x0000_s3377" style="position:absolute;margin-left:139.05pt;margin-top:-21.5pt;width:8.9pt;height:6.7pt;z-index:251728384" fillcolor="#0d0d0d [3069]"/>
        </w:pict>
      </w:r>
      <w:r>
        <w:rPr>
          <w:noProof/>
          <w:lang w:eastAsia="en-IN"/>
        </w:rPr>
        <w:pict>
          <v:oval id="_x0000_s3376" style="position:absolute;margin-left:74.25pt;margin-top:-20.6pt;width:8.9pt;height:6.7pt;z-index:251727360" fillcolor="#f2f2f2 [3052]"/>
        </w:pict>
      </w:r>
      <w:r>
        <w:rPr>
          <w:noProof/>
          <w:lang w:eastAsia="en-IN"/>
        </w:rPr>
        <w:pict>
          <v:oval id="_x0000_s3375" style="position:absolute;margin-left:36.1pt;margin-top:-19.5pt;width:8.9pt;height:6.7pt;z-index:251726336" fillcolor="#7f7f7f [1612]"/>
        </w:pict>
      </w:r>
      <w:r>
        <w:rPr>
          <w:noProof/>
          <w:lang w:eastAsia="en-IN"/>
        </w:rPr>
        <w:pict>
          <v:rect id="_x0000_s3378" style="position:absolute;margin-left:-34.65pt;margin-top:-51.9pt;width:13.35pt;height:6.65pt;z-index:251729408" fillcolor="#d8d8d8 [2732]"/>
        </w:pict>
      </w:r>
      <w:r>
        <w:rPr>
          <w:noProof/>
          <w:lang w:eastAsia="en-IN"/>
        </w:rPr>
        <w:pict>
          <v:rect id="_x0000_s3388" style="position:absolute;margin-left:-53.45pt;margin-top:-61.6pt;width:551.5pt;height:265.7pt;z-index:-251576832"/>
        </w:pict>
      </w:r>
      <w:r>
        <w:rPr>
          <w:noProof/>
          <w:lang w:eastAsia="en-IN"/>
        </w:rPr>
        <w:pict>
          <v:rect id="_x0000_s3379" style="position:absolute;margin-left:-23.55pt;margin-top:-30.15pt;width:13.35pt;height:6.65pt;z-index:251730432" fillcolor="#d8d8d8 [2732]"/>
        </w:pict>
      </w:r>
      <w:r>
        <w:rPr>
          <w:noProof/>
          <w:lang w:eastAsia="en-IN"/>
        </w:rPr>
        <w:pict>
          <v:shape id="_x0000_s3373" type="#_x0000_t202" style="position:absolute;margin-left:-22.25pt;margin-top:-57.15pt;width:328.8pt;height:20.05pt;z-index:251724288" stroked="f">
            <v:textbox>
              <w:txbxContent>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I am a person resident out of India with (choose only if applicable):</w:t>
                  </w:r>
                </w:p>
              </w:txbxContent>
            </v:textbox>
          </v:shape>
        </w:pict>
      </w:r>
    </w:p>
    <w:p w:rsidR="00C85854" w:rsidRPr="00EA325E" w:rsidRDefault="002944AE" w:rsidP="00C85854">
      <w:r>
        <w:rPr>
          <w:noProof/>
          <w:lang w:eastAsia="en-IN"/>
        </w:rPr>
        <w:pict>
          <v:rect id="_x0000_s3382" style="position:absolute;margin-left:-22.05pt;margin-top:.15pt;width:13.35pt;height:6.65pt;z-index:251733504" fillcolor="#d8d8d8 [2732]"/>
        </w:pict>
      </w:r>
    </w:p>
    <w:p w:rsidR="00C85854" w:rsidRPr="00EA325E" w:rsidRDefault="002944AE" w:rsidP="00C85854">
      <w:r w:rsidRPr="002944AE">
        <w:rPr>
          <w:b/>
          <w:noProof/>
          <w:lang w:eastAsia="en-IN"/>
        </w:rPr>
        <w:pict>
          <v:rect id="_x0000_s3384" style="position:absolute;margin-left:-21.3pt;margin-top:-.2pt;width:13.35pt;height:6.65pt;z-index:251735552" fillcolor="#d8d8d8 [2732]"/>
        </w:pict>
      </w:r>
    </w:p>
    <w:p w:rsidR="00C85854" w:rsidRPr="00EA325E" w:rsidRDefault="002944AE" w:rsidP="00C85854">
      <w:r w:rsidRPr="002944AE">
        <w:rPr>
          <w:b/>
          <w:noProof/>
          <w:lang w:eastAsia="en-IN"/>
        </w:rPr>
        <w:pict>
          <v:shape id="_x0000_s3386" type="#_x0000_t202" style="position:absolute;margin-left:-45.3pt;margin-top:17.9pt;width:31.2pt;height:23.9pt;z-index:251737600" stroked="f">
            <v:textbox>
              <w:txbxContent>
                <w:p w:rsidR="0043609F" w:rsidRPr="00A676D1" w:rsidRDefault="0043609F" w:rsidP="00C85854">
                  <w:pPr>
                    <w:rPr>
                      <w:b/>
                    </w:rPr>
                  </w:pPr>
                  <w:r w:rsidRPr="00A676D1">
                    <w:rPr>
                      <w:b/>
                    </w:rPr>
                    <w:t>OR</w:t>
                  </w:r>
                </w:p>
              </w:txbxContent>
            </v:textbox>
          </v:shape>
        </w:pict>
      </w:r>
    </w:p>
    <w:p w:rsidR="00786488" w:rsidRDefault="00786488" w:rsidP="00C85854">
      <w:pPr>
        <w:rPr>
          <w:b/>
        </w:rPr>
      </w:pPr>
    </w:p>
    <w:p w:rsidR="00786488" w:rsidRDefault="00786488" w:rsidP="00C85854">
      <w:pPr>
        <w:rPr>
          <w:b/>
        </w:rPr>
      </w:pPr>
    </w:p>
    <w:p w:rsidR="00C85854" w:rsidRDefault="002944AE" w:rsidP="00C85854">
      <w:pPr>
        <w:rPr>
          <w:b/>
        </w:rPr>
      </w:pPr>
      <w:r>
        <w:rPr>
          <w:b/>
          <w:noProof/>
          <w:lang w:eastAsia="en-IN"/>
        </w:rPr>
        <w:pict>
          <v:shape id="_x0000_s3385" type="#_x0000_t202" style="position:absolute;margin-left:-6.9pt;margin-top:6.35pt;width:420.15pt;height:42.05pt;z-index:251736576" stroked="f">
            <v:textbox style="mso-next-textbox:#_x0000_s3385">
              <w:txbxContent>
                <w:p w:rsidR="0043609F" w:rsidRPr="007A0CDF" w:rsidRDefault="0043609F" w:rsidP="00C85854">
                  <w:pPr>
                    <w:rPr>
                      <w:rFonts w:asciiTheme="minorHAnsi" w:hAnsiTheme="minorHAnsi" w:cstheme="minorHAnsi"/>
                      <w:sz w:val="18"/>
                    </w:rPr>
                  </w:pPr>
                  <w:r w:rsidRPr="007A0CDF">
                    <w:rPr>
                      <w:rFonts w:asciiTheme="minorHAnsi" w:hAnsiTheme="minorHAnsi" w:cstheme="minorHAnsi"/>
                      <w:sz w:val="18"/>
                    </w:rPr>
                    <w:t>I am a person resident in India as well as resident for tax purposes in India (Please also fill Part IV self-certification)</w:t>
                  </w:r>
                </w:p>
              </w:txbxContent>
            </v:textbox>
          </v:shape>
        </w:pict>
      </w:r>
    </w:p>
    <w:p w:rsidR="00C85854" w:rsidRDefault="002944AE" w:rsidP="00C85854">
      <w:pPr>
        <w:rPr>
          <w:b/>
        </w:rPr>
      </w:pPr>
      <w:r w:rsidRPr="002944AE">
        <w:rPr>
          <w:noProof/>
          <w:lang w:eastAsia="en-IN"/>
        </w:rPr>
        <w:pict>
          <v:rect id="_x0000_s3383" style="position:absolute;margin-left:-20.95pt;margin-top:.35pt;width:13.35pt;height:6.65pt;z-index:251734528" fillcolor="#d8d8d8 [2732]"/>
        </w:pict>
      </w:r>
    </w:p>
    <w:p w:rsidR="00C85854" w:rsidRDefault="002944AE" w:rsidP="00C85854">
      <w:r>
        <w:rPr>
          <w:noProof/>
          <w:lang w:eastAsia="en-IN"/>
        </w:rPr>
        <w:pict>
          <v:shape id="_x0000_s3387" type="#_x0000_t202" style="position:absolute;margin-left:-45.3pt;margin-top:6.8pt;width:538.85pt;height:48.95pt;z-index:251738624" stroked="f">
            <v:textbox style="mso-next-textbox:#_x0000_s3387">
              <w:txbxContent>
                <w:p w:rsidR="0043609F" w:rsidRPr="007A0CDF" w:rsidRDefault="0043609F" w:rsidP="007A0CDF">
                  <w:pPr>
                    <w:jc w:val="both"/>
                    <w:rPr>
                      <w:rFonts w:asciiTheme="minorHAnsi" w:hAnsiTheme="minorHAnsi" w:cstheme="minorHAnsi"/>
                      <w:sz w:val="18"/>
                    </w:rPr>
                  </w:pPr>
                  <w:r w:rsidRPr="007A0CDF">
                    <w:rPr>
                      <w:rFonts w:asciiTheme="minorHAnsi" w:hAnsiTheme="minorHAnsi" w:cstheme="minorHAnsi"/>
                      <w:sz w:val="18"/>
                    </w:rPr>
                    <w:t>d. In case you are declaring US person status as ‘No’ but your Country of Birth is US, please provide document evidencing Relinquishment of Citizenship. If not available provide reason/s for not having relinquishment certificate ______________________________________________. Please also fill Part IV Self-certification.</w:t>
                  </w:r>
                </w:p>
              </w:txbxContent>
            </v:textbox>
          </v:shape>
        </w:pict>
      </w:r>
    </w:p>
    <w:p w:rsidR="00C85854" w:rsidRPr="00A676D1" w:rsidRDefault="002944AE" w:rsidP="00C85854">
      <w:r>
        <w:rPr>
          <w:noProof/>
          <w:lang w:eastAsia="en-IN"/>
        </w:rPr>
        <w:pict>
          <v:rect id="_x0000_s3398" style="position:absolute;margin-left:170.9pt;margin-top:409.8pt;width:327.15pt;height:29.65pt;z-index:251749888"/>
        </w:pict>
      </w:r>
      <w:r>
        <w:rPr>
          <w:noProof/>
          <w:lang w:eastAsia="en-IN"/>
        </w:rPr>
        <w:pict>
          <v:rect id="_x0000_s3397" style="position:absolute;margin-left:170.9pt;margin-top:365.3pt;width:327.15pt;height:44.5pt;z-index:251748864"/>
        </w:pict>
      </w:r>
      <w:r>
        <w:rPr>
          <w:noProof/>
          <w:lang w:eastAsia="en-IN"/>
        </w:rPr>
        <w:pict>
          <v:rect id="_x0000_s3396" style="position:absolute;margin-left:170.9pt;margin-top:288.8pt;width:327.15pt;height:76.5pt;z-index:251747840"/>
        </w:pict>
      </w:r>
      <w:r>
        <w:rPr>
          <w:noProof/>
          <w:lang w:eastAsia="en-IN"/>
        </w:rPr>
        <w:pict>
          <v:shape id="_x0000_s3395" type="#_x0000_t202" style="position:absolute;margin-left:-53.45pt;margin-top:409.8pt;width:224.35pt;height:29.65pt;z-index:251746816">
            <v:textbox>
              <w:txbxContent>
                <w:p w:rsidR="0043609F" w:rsidRPr="007A0CDF" w:rsidRDefault="0043609F" w:rsidP="00C85854">
                  <w:pPr>
                    <w:rPr>
                      <w:rFonts w:asciiTheme="minorHAnsi" w:hAnsiTheme="minorHAnsi" w:cstheme="minorHAnsi"/>
                      <w:noProof/>
                    </w:rPr>
                  </w:pPr>
                  <w:r w:rsidRPr="007A0CDF">
                    <w:rPr>
                      <w:rFonts w:asciiTheme="minorHAnsi" w:hAnsiTheme="minorHAnsi" w:cstheme="minorHAnsi"/>
                      <w:noProof/>
                    </w:rPr>
                    <w:t>Date (DD/MM/YYYY) :</w:t>
                  </w:r>
                </w:p>
              </w:txbxContent>
            </v:textbox>
            <w10:wrap type="square"/>
          </v:shape>
        </w:pict>
      </w:r>
      <w:r>
        <w:rPr>
          <w:noProof/>
          <w:lang w:eastAsia="en-IN"/>
        </w:rPr>
        <w:pict>
          <v:shape id="_x0000_s3394" type="#_x0000_t202" style="position:absolute;margin-left:-53.45pt;margin-top:365.3pt;width:224.35pt;height:44.5pt;z-index:251745792">
            <v:textbox>
              <w:txbxContent>
                <w:p w:rsidR="0043609F" w:rsidRPr="007A0CDF" w:rsidRDefault="0043609F" w:rsidP="00C85854">
                  <w:pPr>
                    <w:rPr>
                      <w:rFonts w:asciiTheme="minorHAnsi" w:hAnsiTheme="minorHAnsi" w:cstheme="minorHAnsi"/>
                      <w:noProof/>
                    </w:rPr>
                  </w:pPr>
                  <w:r w:rsidRPr="007A0CDF">
                    <w:rPr>
                      <w:rFonts w:asciiTheme="minorHAnsi" w:hAnsiTheme="minorHAnsi" w:cstheme="minorHAnsi"/>
                      <w:noProof/>
                    </w:rPr>
                    <w:t>Name :</w:t>
                  </w:r>
                </w:p>
              </w:txbxContent>
            </v:textbox>
            <w10:wrap type="square"/>
          </v:shape>
        </w:pict>
      </w:r>
      <w:r>
        <w:rPr>
          <w:noProof/>
        </w:rPr>
        <w:pict>
          <v:shape id="_x0000_s3393" type="#_x0000_t202" style="position:absolute;margin-left:-53.45pt;margin-top:288.8pt;width:224.35pt;height:76.45pt;z-index:251744768">
            <v:textbox>
              <w:txbxContent>
                <w:p w:rsidR="0043609F" w:rsidRPr="007A0CDF" w:rsidRDefault="0043609F" w:rsidP="00C85854">
                  <w:pPr>
                    <w:rPr>
                      <w:rFonts w:asciiTheme="minorHAnsi" w:hAnsiTheme="minorHAnsi" w:cstheme="minorHAnsi"/>
                      <w:noProof/>
                    </w:rPr>
                  </w:pPr>
                  <w:r w:rsidRPr="007A0CDF">
                    <w:rPr>
                      <w:rFonts w:asciiTheme="minorHAnsi" w:hAnsiTheme="minorHAnsi" w:cstheme="minorHAnsi"/>
                      <w:noProof/>
                    </w:rPr>
                    <w:t>Signature :</w:t>
                  </w:r>
                </w:p>
              </w:txbxContent>
            </v:textbox>
            <w10:wrap type="square"/>
          </v:shape>
        </w:pict>
      </w:r>
      <w:r>
        <w:rPr>
          <w:noProof/>
          <w:lang w:eastAsia="en-IN"/>
        </w:rPr>
        <w:pict>
          <v:rect id="_x0000_s3392" style="position:absolute;margin-left:-53.45pt;margin-top:269.5pt;width:551.5pt;height:19.95pt;z-index:251743744"/>
        </w:pict>
      </w:r>
    </w:p>
    <w:p w:rsidR="004E37EA" w:rsidRDefault="002944AE" w:rsidP="0096773D">
      <w:pPr>
        <w:rPr>
          <w:rFonts w:asciiTheme="minorHAnsi" w:hAnsiTheme="minorHAnsi" w:cstheme="minorHAnsi"/>
        </w:rPr>
      </w:pPr>
      <w:r w:rsidRPr="002944AE">
        <w:rPr>
          <w:noProof/>
          <w:lang w:eastAsia="en-IN"/>
        </w:rPr>
        <w:pict>
          <v:shape id="_x0000_s3391" type="#_x0000_t202" style="position:absolute;margin-left:-53.45pt;margin-top:138pt;width:551.5pt;height:129.9pt;z-index:251742720">
            <v:textbox>
              <w:txbxContent>
                <w:p w:rsidR="0043609F" w:rsidRPr="007A0CDF" w:rsidRDefault="0043609F" w:rsidP="007A0CDF">
                  <w:pPr>
                    <w:jc w:val="both"/>
                    <w:rPr>
                      <w:rFonts w:asciiTheme="minorHAnsi" w:hAnsiTheme="minorHAnsi" w:cstheme="minorHAnsi"/>
                      <w:sz w:val="18"/>
                    </w:rPr>
                  </w:pPr>
                  <w:r w:rsidRPr="007A0CDF">
                    <w:rPr>
                      <w:rFonts w:asciiTheme="minorHAnsi" w:hAnsiTheme="minorHAnsi" w:cstheme="minorHAnsi"/>
                      <w:sz w:val="18"/>
                    </w:rPr>
                    <w:t>(ii) I understand that the Participant is relying on this information for the purpose of determining my status in compliance with FATCA/CRS. The participant is not able to offer any tax advice on FATCA/CRS or its impact. I shall seek advice from professional tax advisor for any tax questions.</w:t>
                  </w:r>
                </w:p>
                <w:p w:rsidR="0043609F" w:rsidRDefault="0043609F" w:rsidP="007A0CDF">
                  <w:pPr>
                    <w:jc w:val="both"/>
                    <w:rPr>
                      <w:rFonts w:asciiTheme="minorHAnsi" w:hAnsiTheme="minorHAnsi" w:cstheme="minorHAnsi"/>
                      <w:sz w:val="18"/>
                    </w:rPr>
                  </w:pPr>
                </w:p>
                <w:p w:rsidR="0043609F" w:rsidRPr="007A0CDF" w:rsidRDefault="0043609F" w:rsidP="007A0CDF">
                  <w:pPr>
                    <w:jc w:val="both"/>
                    <w:rPr>
                      <w:rFonts w:asciiTheme="minorHAnsi" w:hAnsiTheme="minorHAnsi" w:cstheme="minorHAnsi"/>
                      <w:sz w:val="18"/>
                    </w:rPr>
                  </w:pPr>
                  <w:r w:rsidRPr="007A0CDF">
                    <w:rPr>
                      <w:rFonts w:asciiTheme="minorHAnsi" w:hAnsiTheme="minorHAnsi" w:cstheme="minorHAnsi"/>
                      <w:sz w:val="18"/>
                    </w:rPr>
                    <w:t>(iii) I agree to submit a new form within 30 days if any information or certification on this form becomes incorrect.</w:t>
                  </w:r>
                </w:p>
                <w:p w:rsidR="0043609F" w:rsidRDefault="0043609F" w:rsidP="007A0CDF">
                  <w:pPr>
                    <w:jc w:val="both"/>
                    <w:rPr>
                      <w:rFonts w:asciiTheme="minorHAnsi" w:hAnsiTheme="minorHAnsi" w:cstheme="minorHAnsi"/>
                      <w:sz w:val="18"/>
                    </w:rPr>
                  </w:pPr>
                </w:p>
                <w:p w:rsidR="0043609F" w:rsidRPr="007A0CDF" w:rsidRDefault="0043609F" w:rsidP="007A0CDF">
                  <w:pPr>
                    <w:jc w:val="both"/>
                    <w:rPr>
                      <w:rFonts w:asciiTheme="minorHAnsi" w:hAnsiTheme="minorHAnsi" w:cstheme="minorHAnsi"/>
                      <w:sz w:val="18"/>
                    </w:rPr>
                  </w:pPr>
                  <w:r w:rsidRPr="007A0CDF">
                    <w:rPr>
                      <w:rFonts w:asciiTheme="minorHAnsi" w:hAnsiTheme="minorHAnsi" w:cstheme="minorHAnsi"/>
                      <w:sz w:val="18"/>
                    </w:rPr>
                    <w:t xml:space="preserve">(iv) I agree that as may be required by domestic regulators/tax authorities the Participant </w:t>
                  </w:r>
                  <w:proofErr w:type="gramStart"/>
                  <w:r w:rsidRPr="007A0CDF">
                    <w:rPr>
                      <w:rFonts w:asciiTheme="minorHAnsi" w:hAnsiTheme="minorHAnsi" w:cstheme="minorHAnsi"/>
                      <w:sz w:val="18"/>
                    </w:rPr>
                    <w:t>may  also</w:t>
                  </w:r>
                  <w:proofErr w:type="gramEnd"/>
                  <w:r w:rsidRPr="007A0CDF">
                    <w:rPr>
                      <w:rFonts w:asciiTheme="minorHAnsi" w:hAnsiTheme="minorHAnsi" w:cstheme="minorHAnsi"/>
                      <w:sz w:val="18"/>
                    </w:rPr>
                    <w:t xml:space="preserve"> be required to inform reportable details to CBDT or close or suspend my account.</w:t>
                  </w:r>
                </w:p>
                <w:p w:rsidR="0043609F" w:rsidRDefault="0043609F" w:rsidP="007A0CDF">
                  <w:pPr>
                    <w:jc w:val="both"/>
                    <w:rPr>
                      <w:rFonts w:asciiTheme="minorHAnsi" w:hAnsiTheme="minorHAnsi" w:cstheme="minorHAnsi"/>
                      <w:sz w:val="18"/>
                    </w:rPr>
                  </w:pPr>
                </w:p>
                <w:p w:rsidR="0043609F" w:rsidRPr="007A0CDF" w:rsidRDefault="0043609F" w:rsidP="007A0CDF">
                  <w:pPr>
                    <w:jc w:val="both"/>
                    <w:rPr>
                      <w:rFonts w:asciiTheme="minorHAnsi" w:hAnsiTheme="minorHAnsi" w:cstheme="minorHAnsi"/>
                      <w:sz w:val="18"/>
                    </w:rPr>
                  </w:pPr>
                  <w:r w:rsidRPr="007A0CDF">
                    <w:rPr>
                      <w:rFonts w:asciiTheme="minorHAnsi" w:hAnsiTheme="minorHAnsi" w:cstheme="minorHAnsi"/>
                      <w:sz w:val="18"/>
                    </w:rPr>
                    <w:t>(v) I certify that I provide the information on this form and to the best of my knowledge and belief the certification is true, correct, and complete including the taxpayer identification number / functional equivalent number of the applicant.</w:t>
                  </w:r>
                </w:p>
              </w:txbxContent>
            </v:textbox>
          </v:shape>
        </w:pict>
      </w:r>
      <w:r w:rsidRPr="002944AE">
        <w:rPr>
          <w:noProof/>
          <w:lang w:eastAsia="en-IN"/>
        </w:rPr>
        <w:pict>
          <v:shape id="_x0000_s3390" type="#_x0000_t202" style="position:absolute;margin-left:-53.45pt;margin-top:45.15pt;width:551.5pt;height:92.85pt;z-index:251741696">
            <v:textbox>
              <w:txbxContent>
                <w:p w:rsidR="0043609F" w:rsidRPr="007A0CDF" w:rsidRDefault="0043609F" w:rsidP="007A0CDF">
                  <w:pPr>
                    <w:pStyle w:val="ListParagraph"/>
                    <w:numPr>
                      <w:ilvl w:val="0"/>
                      <w:numId w:val="36"/>
                    </w:numPr>
                    <w:spacing w:after="200" w:line="276" w:lineRule="auto"/>
                    <w:jc w:val="both"/>
                    <w:rPr>
                      <w:rFonts w:asciiTheme="minorHAnsi" w:hAnsiTheme="minorHAnsi" w:cstheme="minorHAnsi"/>
                      <w:sz w:val="18"/>
                    </w:rPr>
                  </w:pPr>
                  <w:r w:rsidRPr="007A0CDF">
                    <w:rPr>
                      <w:rFonts w:asciiTheme="minorHAnsi" w:hAnsiTheme="minorHAnsi" w:cstheme="minorHAnsi"/>
                      <w:sz w:val="18"/>
                    </w:rPr>
                    <w:t>Under penalty of perjury, I certify that:</w:t>
                  </w:r>
                </w:p>
                <w:p w:rsidR="0043609F" w:rsidRPr="007A0CDF" w:rsidRDefault="0043609F" w:rsidP="007A0CDF">
                  <w:pPr>
                    <w:pStyle w:val="ListParagraph"/>
                    <w:numPr>
                      <w:ilvl w:val="0"/>
                      <w:numId w:val="35"/>
                    </w:numPr>
                    <w:spacing w:after="200" w:line="276" w:lineRule="auto"/>
                    <w:jc w:val="both"/>
                    <w:rPr>
                      <w:rFonts w:asciiTheme="minorHAnsi" w:hAnsiTheme="minorHAnsi" w:cstheme="minorHAnsi"/>
                      <w:sz w:val="18"/>
                    </w:rPr>
                  </w:pPr>
                  <w:r w:rsidRPr="007A0CDF">
                    <w:rPr>
                      <w:rFonts w:asciiTheme="minorHAnsi" w:hAnsiTheme="minorHAnsi" w:cstheme="minorHAnsi"/>
                      <w:sz w:val="18"/>
                    </w:rPr>
                    <w:t>The applicants (</w:t>
                  </w:r>
                  <w:proofErr w:type="spellStart"/>
                  <w:r w:rsidRPr="007A0CDF">
                    <w:rPr>
                      <w:rFonts w:asciiTheme="minorHAnsi" w:hAnsiTheme="minorHAnsi" w:cstheme="minorHAnsi"/>
                      <w:sz w:val="18"/>
                    </w:rPr>
                    <w:t>i</w:t>
                  </w:r>
                  <w:proofErr w:type="spellEnd"/>
                  <w:r w:rsidRPr="007A0CDF">
                    <w:rPr>
                      <w:rFonts w:asciiTheme="minorHAnsi" w:hAnsiTheme="minorHAnsi" w:cstheme="minorHAnsi"/>
                      <w:sz w:val="18"/>
                    </w:rPr>
                    <w:t>) an applicant taxable as a US person under the laws of the United States of America (“U.S.”) or any state or political subdivision thereof or therein, including the District of Colombia or any other states of the U.S., (ii) an estate the income of which is subject to U.S. federal income tax regardless of the source thereof. (This clause is applicable only if the account holder is identified as a US person) or</w:t>
                  </w:r>
                </w:p>
                <w:p w:rsidR="0043609F" w:rsidRPr="007A0CDF" w:rsidRDefault="0043609F" w:rsidP="007A0CDF">
                  <w:pPr>
                    <w:pStyle w:val="ListParagraph"/>
                    <w:numPr>
                      <w:ilvl w:val="0"/>
                      <w:numId w:val="35"/>
                    </w:numPr>
                    <w:spacing w:after="200" w:line="276" w:lineRule="auto"/>
                    <w:jc w:val="both"/>
                    <w:rPr>
                      <w:rFonts w:asciiTheme="minorHAnsi" w:hAnsiTheme="minorHAnsi" w:cstheme="minorHAnsi"/>
                      <w:sz w:val="18"/>
                    </w:rPr>
                  </w:pPr>
                  <w:r w:rsidRPr="007A0CDF">
                    <w:rPr>
                      <w:rFonts w:asciiTheme="minorHAnsi" w:hAnsiTheme="minorHAnsi" w:cstheme="minorHAnsi"/>
                      <w:sz w:val="18"/>
                    </w:rPr>
                    <w:t>The applicant is taxable as a tax resident under the laws of country outside India. (This clause is applicable only if the account holder is a tax resident outside of India)</w:t>
                  </w:r>
                </w:p>
              </w:txbxContent>
            </v:textbox>
          </v:shape>
        </w:pict>
      </w:r>
      <w:r w:rsidRPr="002944AE">
        <w:rPr>
          <w:noProof/>
          <w:lang w:eastAsia="en-IN"/>
        </w:rPr>
        <w:pict>
          <v:shape id="_x0000_s3389" type="#_x0000_t202" style="position:absolute;margin-left:-53.45pt;margin-top:24.4pt;width:551.5pt;height:20.8pt;z-index:251740672" fillcolor="#d8d8d8 [2732]">
            <v:textbox>
              <w:txbxContent>
                <w:p w:rsidR="0043609F" w:rsidRPr="007A0CDF" w:rsidRDefault="0043609F" w:rsidP="00C85854">
                  <w:pPr>
                    <w:rPr>
                      <w:rFonts w:asciiTheme="minorHAnsi" w:hAnsiTheme="minorHAnsi" w:cstheme="minorHAnsi"/>
                      <w:b/>
                    </w:rPr>
                  </w:pPr>
                  <w:r w:rsidRPr="007A0CDF">
                    <w:rPr>
                      <w:rFonts w:asciiTheme="minorHAnsi" w:hAnsiTheme="minorHAnsi" w:cstheme="minorHAnsi"/>
                      <w:b/>
                    </w:rPr>
                    <w:t>Part III – Customer Declaration (Applicable for all customers)</w:t>
                  </w:r>
                </w:p>
              </w:txbxContent>
            </v:textbox>
          </v:shape>
        </w:pict>
      </w: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4E37EA" w:rsidRPr="004E37EA" w:rsidRDefault="004E37EA" w:rsidP="004E37EA">
      <w:pPr>
        <w:rPr>
          <w:rFonts w:asciiTheme="minorHAnsi" w:hAnsiTheme="minorHAnsi" w:cstheme="minorHAnsi"/>
        </w:rPr>
      </w:pPr>
    </w:p>
    <w:p w:rsidR="00C91A70" w:rsidRDefault="004E37EA" w:rsidP="004E37EA">
      <w:pPr>
        <w:tabs>
          <w:tab w:val="left" w:pos="4102"/>
        </w:tabs>
        <w:rPr>
          <w:rFonts w:asciiTheme="minorHAnsi" w:hAnsiTheme="minorHAnsi" w:cstheme="minorHAnsi"/>
        </w:rPr>
      </w:pPr>
      <w:r>
        <w:rPr>
          <w:rFonts w:asciiTheme="minorHAnsi" w:hAnsiTheme="minorHAnsi" w:cstheme="minorHAnsi"/>
        </w:rPr>
        <w:tab/>
      </w: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Pr="00EC24CF" w:rsidRDefault="002944AE" w:rsidP="004E37EA">
      <w:pPr>
        <w:tabs>
          <w:tab w:val="left" w:pos="4102"/>
        </w:tabs>
        <w:rPr>
          <w:rFonts w:asciiTheme="minorHAnsi" w:hAnsiTheme="minorHAnsi" w:cstheme="minorHAnsi"/>
        </w:rPr>
      </w:pPr>
      <w:r w:rsidRPr="002944AE">
        <w:rPr>
          <w:rFonts w:asciiTheme="minorHAnsi" w:hAnsiTheme="minorHAnsi" w:cstheme="minorHAnsi"/>
          <w:noProof/>
          <w:lang w:val="en-IN" w:eastAsia="en-IN"/>
        </w:rPr>
        <w:lastRenderedPageBreak/>
        <w:pict>
          <v:shape id="Text Box 2" o:spid="_x0000_s3417" type="#_x0000_t202" style="position:absolute;margin-left:4.95pt;margin-top:-9.9pt;width:441pt;height:68.25pt;z-index:25176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XQIAAMUEAAAOAAAAZHJzL2Uyb0RvYy54bWysVE2P2jAQvVfqf7B8LwmUjy0irCgrqkp0&#10;dyWo9mwch0S1Pa5tSOiv79ghwG57qnox9szkzcybN8zuGyXJUVhXgc5ov5dSIjSHvNL7jH7frj7c&#10;UeI80zmToEVGT8LR+/n7d7PaTMUASpC5sARBtJvWJqOl92aaJI6XQjHXAyM0Oguwinl82n2SW1Yj&#10;upLJIE3HSQ02Nxa4cA6tD62TziN+UQjun4rCCU9kRrE2H08bz104k/mMTfeWmbLi5zLYP1ShWKUx&#10;6QXqgXlGDrb6A0pV3IKDwvc4qASKouIi9oDd9NM33WxKZkTsBclx5kKT+3+w/PH4bEmVZ3RAiWYK&#10;R7QVjSefoSGDwE5t3BSDNgbDfINmnHJnd2gMTTeFVeEX2yHoR55PF24DGEfjaJymkxRdHH134/Fk&#10;MgowyfVrY53/IkCRcMmoxdlFStlx7Xwb2oWEZA5kla8qKeMj6EUspSVHhpPe7fvxU3lQ3yBvbZNR&#10;iulbnCivEB4LeIUkNakzOv44SiPCK19If80hGf/R4V1rwYakRtjAW8tPuPlm15zJ3EF+Qi4ttFp0&#10;hq8qxF0z55+ZRfEhR7hQ/gmPQgIWA+cbJSXYX3+zh3jUBHopqVHMGXU/D8wKSuRXjWr51B8Og/rj&#10;YziaDPBhbz27W48+qCUgi31cXcPjNcR72V0LC+oF924RsqKLaY65M+q769K3K4Z7y8ViEYNQ74b5&#10;td4YHqDD1AKf2+aFWXOeuUe1PEInezZ9M/o2NnypYXHwUFRRF4HgltUz77grcbDnvQ7LePuOUdd/&#10;n/lvAAAA//8DAFBLAwQUAAYACAAAACEAe07B1N0AAAAKAQAADwAAAGRycy9kb3ducmV2LnhtbEyP&#10;wU7DMBBE70j8g7VI3FongaA2jVMhJG6VgAASvTnxEkfE6yh2m/D3LCc4zs5o9k25X9wgzjiF3pOC&#10;dJ2AQGq96alT8Pb6uNqACFGT0YMnVPCNAfbV5UWpC+NnesFzHTvBJRQKrcDGOBZShtai02HtRyT2&#10;Pv3kdGQ5ddJMeuZyN8gsSe6k0z3xB6tHfLDYftUnp+BD3qRNPB4P9bO8fTdP9pDQ3Cp1fbXc70BE&#10;XOJfGH7xGR0qZmr8iUwQA+sk56SCVZrzJg5sthlfGnayNAdZlfL/hOoHAAD//wMAUEsBAi0AFAAG&#10;AAgAAAAhALaDOJL+AAAA4QEAABMAAAAAAAAAAAAAAAAAAAAAAFtDb250ZW50X1R5cGVzXS54bWxQ&#10;SwECLQAUAAYACAAAACEAOP0h/9YAAACUAQAACwAAAAAAAAAAAAAAAAAvAQAAX3JlbHMvLnJlbHNQ&#10;SwECLQAUAAYACAAAACEAyvvxtF0CAADFBAAADgAAAAAAAAAAAAAAAAAuAgAAZHJzL2Uyb0RvYy54&#10;bWxQSwECLQAUAAYACAAAACEAe07B1N0AAAAKAQAADwAAAAAAAAAAAAAAAAC3BAAAZHJzL2Rvd25y&#10;ZXYueG1sUEsFBgAAAAAEAAQA8wAAAMEFAAAAAA==&#10;" fillcolor="#bfbfbf [2412]" strokeweight=".5pt">
            <v:textbox>
              <w:txbxContent>
                <w:p w:rsidR="0043609F" w:rsidRPr="002F0C07" w:rsidRDefault="0043609F" w:rsidP="002F0C07">
                  <w:pPr>
                    <w:jc w:val="both"/>
                    <w:rPr>
                      <w:rFonts w:asciiTheme="minorHAnsi" w:hAnsiTheme="minorHAnsi" w:cstheme="minorHAnsi"/>
                      <w:sz w:val="18"/>
                      <w:szCs w:val="18"/>
                    </w:rPr>
                  </w:pPr>
                  <w:r w:rsidRPr="002F0C07">
                    <w:rPr>
                      <w:rFonts w:asciiTheme="minorHAnsi" w:hAnsiTheme="minorHAnsi" w:cstheme="minorHAnsi"/>
                      <w:sz w:val="18"/>
                      <w:szCs w:val="18"/>
                    </w:rPr>
                    <w:t xml:space="preserve"> Part IV- Self-certification (Not Applicable for NRI customer expect for point (b</w:t>
                  </w:r>
                  <w:proofErr w:type="gramStart"/>
                  <w:r w:rsidRPr="002F0C07">
                    <w:rPr>
                      <w:rFonts w:asciiTheme="minorHAnsi" w:hAnsiTheme="minorHAnsi" w:cstheme="minorHAnsi"/>
                      <w:sz w:val="18"/>
                      <w:szCs w:val="18"/>
                    </w:rPr>
                    <w:t>)below</w:t>
                  </w:r>
                  <w:proofErr w:type="gramEnd"/>
                  <w:r w:rsidRPr="002F0C07">
                    <w:rPr>
                      <w:rFonts w:asciiTheme="minorHAnsi" w:hAnsiTheme="minorHAnsi" w:cstheme="minorHAnsi"/>
                      <w:sz w:val="18"/>
                      <w:szCs w:val="18"/>
                    </w:rPr>
                    <w:t>):</w:t>
                  </w:r>
                </w:p>
                <w:p w:rsidR="0043609F" w:rsidRPr="002F0C07" w:rsidRDefault="0043609F" w:rsidP="002F0C07">
                  <w:pPr>
                    <w:jc w:val="both"/>
                    <w:rPr>
                      <w:rFonts w:asciiTheme="minorHAnsi" w:hAnsiTheme="minorHAnsi" w:cstheme="minorHAnsi"/>
                      <w:sz w:val="18"/>
                      <w:szCs w:val="18"/>
                    </w:rPr>
                  </w:pPr>
                  <w:r w:rsidRPr="002F0C07">
                    <w:rPr>
                      <w:rFonts w:asciiTheme="minorHAnsi" w:hAnsiTheme="minorHAnsi" w:cstheme="minorHAnsi"/>
                      <w:sz w:val="18"/>
                      <w:szCs w:val="18"/>
                    </w:rPr>
                    <w:t>To be filled only if-</w:t>
                  </w:r>
                </w:p>
                <w:p w:rsidR="0043609F" w:rsidRPr="002F0C07" w:rsidRDefault="0043609F" w:rsidP="002F0C07">
                  <w:pPr>
                    <w:pStyle w:val="ListParagraph"/>
                    <w:numPr>
                      <w:ilvl w:val="0"/>
                      <w:numId w:val="37"/>
                    </w:numPr>
                    <w:jc w:val="both"/>
                    <w:rPr>
                      <w:rFonts w:asciiTheme="minorHAnsi" w:hAnsiTheme="minorHAnsi" w:cstheme="minorHAnsi"/>
                      <w:sz w:val="18"/>
                      <w:szCs w:val="18"/>
                    </w:rPr>
                  </w:pPr>
                  <w:r w:rsidRPr="002F0C07">
                    <w:rPr>
                      <w:rFonts w:asciiTheme="minorHAnsi" w:hAnsiTheme="minorHAnsi" w:cstheme="minorHAnsi"/>
                      <w:sz w:val="18"/>
                      <w:szCs w:val="18"/>
                    </w:rPr>
                    <w:t>Any of the indicia parameters is outside India and TIN, or function equivalent is not available</w:t>
                  </w:r>
                </w:p>
                <w:p w:rsidR="0043609F" w:rsidRPr="002F0C07" w:rsidRDefault="0043609F" w:rsidP="002F0C07">
                  <w:pPr>
                    <w:jc w:val="both"/>
                    <w:rPr>
                      <w:rFonts w:asciiTheme="minorHAnsi" w:hAnsiTheme="minorHAnsi" w:cstheme="minorHAnsi"/>
                      <w:sz w:val="18"/>
                      <w:szCs w:val="18"/>
                    </w:rPr>
                  </w:pPr>
                  <w:r w:rsidRPr="002F0C07">
                    <w:rPr>
                      <w:rFonts w:asciiTheme="minorHAnsi" w:hAnsiTheme="minorHAnsi" w:cstheme="minorHAnsi"/>
                      <w:sz w:val="18"/>
                      <w:szCs w:val="18"/>
                    </w:rPr>
                    <w:t>Since not a resident for tax purpose outside India, or</w:t>
                  </w:r>
                </w:p>
                <w:p w:rsidR="0043609F" w:rsidRPr="002F0C07" w:rsidRDefault="0043609F" w:rsidP="002F0C07">
                  <w:pPr>
                    <w:pStyle w:val="ListParagraph"/>
                    <w:numPr>
                      <w:ilvl w:val="0"/>
                      <w:numId w:val="37"/>
                    </w:numPr>
                    <w:jc w:val="both"/>
                    <w:rPr>
                      <w:rFonts w:asciiTheme="minorHAnsi" w:hAnsiTheme="minorHAnsi" w:cstheme="minorHAnsi"/>
                      <w:sz w:val="18"/>
                      <w:szCs w:val="18"/>
                    </w:rPr>
                  </w:pPr>
                  <w:r w:rsidRPr="002F0C07">
                    <w:rPr>
                      <w:rFonts w:asciiTheme="minorHAnsi" w:hAnsiTheme="minorHAnsi" w:cstheme="minorHAnsi"/>
                      <w:sz w:val="18"/>
                      <w:szCs w:val="18"/>
                    </w:rPr>
                    <w:t>County of Birth is US and US person is mentioned as, “No” in part I</w:t>
                  </w: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p w:rsidR="0043609F" w:rsidRPr="002F0C07" w:rsidRDefault="0043609F" w:rsidP="002F0C07">
                  <w:pPr>
                    <w:jc w:val="both"/>
                    <w:rPr>
                      <w:rFonts w:asciiTheme="minorHAnsi" w:hAnsiTheme="minorHAnsi" w:cstheme="minorHAnsi"/>
                      <w:sz w:val="18"/>
                      <w:szCs w:val="18"/>
                    </w:rPr>
                  </w:pPr>
                </w:p>
              </w:txbxContent>
            </v:textbox>
          </v:shape>
        </w:pict>
      </w: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2944AE" w:rsidP="004E37EA">
      <w:pPr>
        <w:tabs>
          <w:tab w:val="left" w:pos="4102"/>
        </w:tabs>
        <w:rPr>
          <w:rFonts w:asciiTheme="minorHAnsi" w:hAnsiTheme="minorHAnsi" w:cstheme="minorHAnsi"/>
        </w:rPr>
      </w:pPr>
      <w:r w:rsidRPr="002944AE">
        <w:rPr>
          <w:rFonts w:asciiTheme="minorHAnsi" w:hAnsiTheme="minorHAnsi" w:cstheme="minorHAnsi"/>
          <w:noProof/>
          <w:lang w:val="en-IN" w:eastAsia="en-IN"/>
        </w:rPr>
        <w:pict>
          <v:shape id="Text Box 4" o:spid="_x0000_s3420" type="#_x0000_t202" style="position:absolute;margin-left:175.5pt;margin-top:10.55pt;width:270.75pt;height:99pt;z-index:251768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k+TwIAAKkEAAAOAAAAZHJzL2Uyb0RvYy54bWysVN9v2jAQfp+0/8Hy+0iA0HYRoWJUTJOq&#10;thJMfTaOTaI5Ps82JOyv39kBCt2epr0498uf7767y/S+axTZC+tq0AUdDlJKhOZQ1npb0O/r5ac7&#10;SpxnumQKtCjoQTh6P/v4YdqaXIygAlUKSxBEu7w1Ba28N3mSOF6JhrkBGKHRKcE2zKNqt0lpWYvo&#10;jUpGaXqTtGBLY4EL59D60DvpLOJLKbh/ltIJT1RBMTcfTxvPTTiT2ZTlW8tMVfNjGuwfsmhYrfHR&#10;M9QD84zsbP0HVFNzCw6kH3BoEpCy5iLWgNUM03fVrCpmRKwFyXHmTJP7f7D8af9iSV0WNKNEswZb&#10;tBadJ1+gI1lgpzUux6CVwTDfoRm7fLI7NIaiO2mb8MVyCPqR58OZ2wDG0TjOxneT0YQSjr7haHI7&#10;TiP7ydt1Y53/KqAhQSioxeZFTtn+0XlMBUNPIeE1B6oul7VSUQkDIxbKkj3DVisfk8QbV1FKk7ag&#10;N+NJGoGvfAH6fH+jGP8RyrxGQE1pNAZS+uKD5LtNFyk8E7OB8oB8WejnzRm+rBH+kTn/wiwOGFKE&#10;S+Of8ZAKMCc4SpRUYH/9zR7ise/opaTFgS2o+7ljVlCivmmciM/DLAsTHpVscjtCxV56NpcevWsW&#10;gEQNcT0Nj2KI9+okSgvNK+7WPLyKLqY5vl1QfxIXvl8j3E0u5vMYhDNtmH/UK8MDdGhMoHXdvTJr&#10;jm31OBFPcBptlr/rbh8bbmqY7zzIOrY+8NyzeqQf9yF257i7YeEu9Rj19oeZ/QYAAP//AwBQSwME&#10;FAAGAAgAAAAhAGG3LOXeAAAACgEAAA8AAABkcnMvZG93bnJldi54bWxMj8FOwzAQRO9I/IO1SNyo&#10;09CCE+JUgAqXniiIsxtvHYt4HdluGv4ec4Ljakcz7zWb2Q1swhCtJwnLRQEMqfPakpHw8f5yI4DF&#10;pEirwRNK+MYIm/byolG19md6w2mfDMslFGsloU9prDmPXY9OxYUfkfLv6INTKZ/BcB3UOZe7gZdF&#10;ccedspQXejXic4/d1/7kJGyfTGU6oUK/Fdraaf487syrlNdX8+MDsIRz+gvDL35GhzYzHfyJdGSD&#10;hNv1MrskCasqK+SAqMo1sIOEcnUvgLcN/6/Q/gAAAP//AwBQSwECLQAUAAYACAAAACEAtoM4kv4A&#10;AADhAQAAEwAAAAAAAAAAAAAAAAAAAAAAW0NvbnRlbnRfVHlwZXNdLnhtbFBLAQItABQABgAIAAAA&#10;IQA4/SH/1gAAAJQBAAALAAAAAAAAAAAAAAAAAC8BAABfcmVscy8ucmVsc1BLAQItABQABgAIAAAA&#10;IQAwEUk+TwIAAKkEAAAOAAAAAAAAAAAAAAAAAC4CAABkcnMvZTJvRG9jLnhtbFBLAQItABQABgAI&#10;AAAAIQBhtyzl3gAAAAoBAAAPAAAAAAAAAAAAAAAAAKkEAABkcnMvZG93bnJldi54bWxQSwUGAAAA&#10;AAQABADzAAAAtAUAAAAA&#10;" fillcolor="white [3201]" strokeweight=".5pt">
            <v:textbox>
              <w:txbxContent>
                <w:p w:rsidR="0043609F" w:rsidRPr="00EC24CF" w:rsidRDefault="0043609F" w:rsidP="00EC24CF">
                  <w:pPr>
                    <w:jc w:val="center"/>
                    <w:rPr>
                      <w:rFonts w:asciiTheme="minorHAnsi" w:hAnsiTheme="minorHAnsi" w:cstheme="minorHAnsi"/>
                    </w:rPr>
                  </w:pPr>
                </w:p>
                <w:p w:rsidR="0043609F" w:rsidRPr="00EC24CF" w:rsidRDefault="0043609F" w:rsidP="00EC24CF">
                  <w:pPr>
                    <w:jc w:val="center"/>
                    <w:rPr>
                      <w:rFonts w:asciiTheme="minorHAnsi" w:hAnsiTheme="minorHAnsi" w:cstheme="minorHAnsi"/>
                    </w:rPr>
                  </w:pPr>
                </w:p>
                <w:p w:rsidR="0043609F" w:rsidRPr="00EC24CF" w:rsidRDefault="0043609F" w:rsidP="00EC24CF">
                  <w:pPr>
                    <w:jc w:val="center"/>
                    <w:rPr>
                      <w:rFonts w:asciiTheme="minorHAnsi" w:hAnsiTheme="minorHAnsi" w:cstheme="minorHAnsi"/>
                    </w:rPr>
                  </w:pPr>
                </w:p>
                <w:p w:rsidR="0043609F" w:rsidRPr="00EC24CF" w:rsidRDefault="0043609F" w:rsidP="00EC24CF">
                  <w:pPr>
                    <w:jc w:val="center"/>
                    <w:rPr>
                      <w:rFonts w:asciiTheme="minorHAnsi" w:hAnsiTheme="minorHAnsi" w:cstheme="minorHAnsi"/>
                    </w:rPr>
                  </w:pPr>
                </w:p>
                <w:p w:rsidR="0043609F" w:rsidRDefault="0043609F" w:rsidP="00EC24CF">
                  <w:pPr>
                    <w:jc w:val="center"/>
                    <w:rPr>
                      <w:rFonts w:asciiTheme="minorHAnsi" w:hAnsiTheme="minorHAnsi" w:cstheme="minorHAnsi"/>
                    </w:rPr>
                  </w:pPr>
                </w:p>
                <w:p w:rsidR="0043609F" w:rsidRPr="00EC24CF" w:rsidRDefault="0043609F" w:rsidP="00EC24CF">
                  <w:pPr>
                    <w:jc w:val="center"/>
                    <w:rPr>
                      <w:rFonts w:asciiTheme="minorHAnsi" w:hAnsiTheme="minorHAnsi" w:cstheme="minorHAnsi"/>
                    </w:rPr>
                  </w:pPr>
                  <w:r w:rsidRPr="00EC24CF">
                    <w:rPr>
                      <w:rFonts w:asciiTheme="minorHAnsi" w:hAnsiTheme="minorHAnsi" w:cstheme="minorHAnsi"/>
                    </w:rPr>
                    <w:t>Signature</w:t>
                  </w:r>
                </w:p>
              </w:txbxContent>
            </v:textbox>
          </v:shape>
        </w:pict>
      </w: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2944AE" w:rsidP="004E37EA">
      <w:pPr>
        <w:tabs>
          <w:tab w:val="left" w:pos="4102"/>
        </w:tabs>
        <w:rPr>
          <w:rFonts w:asciiTheme="minorHAnsi" w:hAnsiTheme="minorHAnsi" w:cstheme="minorHAnsi"/>
        </w:rPr>
      </w:pPr>
      <w:r w:rsidRPr="002944AE">
        <w:rPr>
          <w:rFonts w:asciiTheme="minorHAnsi" w:hAnsiTheme="minorHAnsi" w:cstheme="minorHAnsi"/>
          <w:noProof/>
          <w:lang w:val="en-IN" w:eastAsia="en-IN"/>
        </w:rPr>
        <w:pict>
          <v:shape id="Text Box 3" o:spid="_x0000_s3418" type="#_x0000_t202" style="position:absolute;margin-left:6pt;margin-top:-37.65pt;width:168pt;height:100.5pt;z-index:251767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MfTAIAAKkEAAAOAAAAZHJzL2Uyb0RvYy54bWysVMlu2zAQvRfoPxC8N7JsJ2mFyIGbIEUB&#10;IwlgFznTFGULpTgsSVtyv76P9JKtp6IXajY+zryZ0dV132q2Vc43ZEqenw04U0ZS1ZhVyX8s7j59&#10;5swHYSqhyaiS75Tn15OPH646W6ghrUlXyjGAGF90tuTrEGyRZV6uVSv8GVll4KzJtSJAdauscqID&#10;equz4WBwkXXkKutIKu9hvd07+STh17WS4aGuvQpMlxy5hXS6dC7jmU2uRLFywq4beUhD/EMWrWgM&#10;Hj1B3Yog2MY176DaRjryVIczSW1Gdd1IlWpANfngTTXztbAq1QJyvD3R5P8frLzfPjrWVCUfcWZE&#10;ixYtVB/YV+rZKLLTWV8gaG4RFnqY0eWj3cMYi+5r18YvymHwg+fdidsIJmEc5qPRxQAuCV8+vLwY&#10;nSf2s+fr1vnwTVHLolByh+YlTsV25gNSQegxJL7mSTfVXaN1UuLAqBvt2Fag1TqkJHHjVZQ2rCt5&#10;evodQoQ+3V9qIX/GMl8jQNMGxkjKvvgohX7ZJwqHR2KWVO3Al6P9vHkr7xrAz4QPj8JhwMADliY8&#10;4Kg1ISc6SJytyf3+mz3Go+/wctZhYEvuf22EU5zp7wYT8SUfj+OEJ2V8fjmE4l56li89ZtPeEIjK&#10;sZ5WJjHGB30Ua0ftE3ZrGl+FSxiJt0sejuJN2K8RdlOq6TQFYaatCDMztzJCR44jrYv+STh7aGvA&#10;RNzTcbRF8aa7+9h409B0E6huUusjz3tWD/RjH1J3DrsbF+6lnqKe/zCTPwAAAP//AwBQSwMEFAAG&#10;AAgAAAAhALzRn17bAAAACQEAAA8AAABkcnMvZG93bnJldi54bWxMj8FOwzAQRO9I/IO1SNyoQ4iK&#10;CXEqQIULJwrivI1d2yK2I9tNw9+znOA4O6PZed1m8SObdcouBgnXqwqYDkNULhgJH+/PVwJYLhgU&#10;jjFoCd86w6Y/P+uwVfEU3vS8K4ZRScgtSrClTC3nebDaY17FSQfyDjF5LCST4Srhicr9yOuqWnOP&#10;LtAHi5N+snr42h29hO2juTODwGS3Qjk3L5+HV/Mi5eXF8nAPrOil/IXhdz5Nh5427eMxqMxG0jWh&#10;FAnNmgjIv2kEHfYS6uZWAO87/p+g/wEAAP//AwBQSwECLQAUAAYACAAAACEAtoM4kv4AAADhAQAA&#10;EwAAAAAAAAAAAAAAAAAAAAAAW0NvbnRlbnRfVHlwZXNdLnhtbFBLAQItABQABgAIAAAAIQA4/SH/&#10;1gAAAJQBAAALAAAAAAAAAAAAAAAAAC8BAABfcmVscy8ucmVsc1BLAQItABQABgAIAAAAIQAEB2Mf&#10;TAIAAKkEAAAOAAAAAAAAAAAAAAAAAC4CAABkcnMvZTJvRG9jLnhtbFBLAQItABQABgAIAAAAIQC8&#10;0Z9e2wAAAAkBAAAPAAAAAAAAAAAAAAAAAKYEAABkcnMvZG93bnJldi54bWxQSwUGAAAAAAQABADz&#10;AAAArgUAAAAA&#10;" fillcolor="white [3201]" strokeweight=".5pt">
            <v:textbox>
              <w:txbxContent>
                <w:p w:rsidR="0043609F" w:rsidRPr="00EC24CF" w:rsidRDefault="0043609F" w:rsidP="002F0C07">
                  <w:pPr>
                    <w:jc w:val="both"/>
                    <w:rPr>
                      <w:rFonts w:asciiTheme="minorHAnsi" w:hAnsiTheme="minorHAnsi" w:cstheme="minorHAnsi"/>
                      <w:sz w:val="18"/>
                      <w:szCs w:val="18"/>
                    </w:rPr>
                  </w:pPr>
                  <w:r w:rsidRPr="00EC24CF">
                    <w:rPr>
                      <w:rFonts w:asciiTheme="minorHAnsi" w:hAnsiTheme="minorHAnsi" w:cstheme="minorHAnsi"/>
                      <w:sz w:val="18"/>
                      <w:szCs w:val="18"/>
                    </w:rPr>
                    <w:t>I confirm that I am not a US person or resident for Tax purpose in any</w:t>
                  </w:r>
                </w:p>
                <w:p w:rsidR="0043609F" w:rsidRPr="00EC24CF" w:rsidRDefault="0043609F" w:rsidP="002F0C07">
                  <w:pPr>
                    <w:jc w:val="both"/>
                    <w:rPr>
                      <w:rFonts w:asciiTheme="minorHAnsi" w:hAnsiTheme="minorHAnsi" w:cstheme="minorHAnsi"/>
                      <w:sz w:val="18"/>
                      <w:szCs w:val="18"/>
                    </w:rPr>
                  </w:pPr>
                  <w:r w:rsidRPr="00EC24CF">
                    <w:rPr>
                      <w:rFonts w:asciiTheme="minorHAnsi" w:hAnsiTheme="minorHAnsi" w:cstheme="minorHAnsi"/>
                      <w:sz w:val="18"/>
                      <w:szCs w:val="18"/>
                    </w:rPr>
                    <w:t xml:space="preserve">Country other than India, though one </w:t>
                  </w:r>
                </w:p>
                <w:p w:rsidR="0043609F" w:rsidRPr="00EC24CF" w:rsidRDefault="0043609F" w:rsidP="002F0C07">
                  <w:pPr>
                    <w:jc w:val="both"/>
                    <w:rPr>
                      <w:rFonts w:asciiTheme="minorHAnsi" w:hAnsiTheme="minorHAnsi" w:cstheme="minorHAnsi"/>
                      <w:sz w:val="18"/>
                      <w:szCs w:val="18"/>
                    </w:rPr>
                  </w:pPr>
                  <w:r w:rsidRPr="00EC24CF">
                    <w:rPr>
                      <w:rFonts w:asciiTheme="minorHAnsi" w:hAnsiTheme="minorHAnsi" w:cstheme="minorHAnsi"/>
                      <w:sz w:val="18"/>
                      <w:szCs w:val="18"/>
                    </w:rPr>
                    <w:t>Or more parameters suggest my relation with the country outside</w:t>
                  </w:r>
                </w:p>
                <w:p w:rsidR="0043609F" w:rsidRPr="00EC24CF" w:rsidRDefault="0043609F" w:rsidP="002F0C07">
                  <w:pPr>
                    <w:jc w:val="both"/>
                    <w:rPr>
                      <w:rFonts w:asciiTheme="minorHAnsi" w:hAnsiTheme="minorHAnsi" w:cstheme="minorHAnsi"/>
                      <w:sz w:val="18"/>
                      <w:szCs w:val="18"/>
                    </w:rPr>
                  </w:pPr>
                  <w:r w:rsidRPr="00EC24CF">
                    <w:rPr>
                      <w:rFonts w:asciiTheme="minorHAnsi" w:hAnsiTheme="minorHAnsi" w:cstheme="minorHAnsi"/>
                      <w:sz w:val="18"/>
                      <w:szCs w:val="18"/>
                    </w:rPr>
                    <w:t xml:space="preserve"> India Therefore, I am providing the </w:t>
                  </w:r>
                </w:p>
                <w:p w:rsidR="0043609F" w:rsidRPr="00EC24CF" w:rsidRDefault="0043609F" w:rsidP="002F0C07">
                  <w:pPr>
                    <w:jc w:val="both"/>
                    <w:rPr>
                      <w:rFonts w:asciiTheme="minorHAnsi" w:hAnsiTheme="minorHAnsi" w:cstheme="minorHAnsi"/>
                      <w:sz w:val="18"/>
                      <w:szCs w:val="18"/>
                    </w:rPr>
                  </w:pPr>
                  <w:r w:rsidRPr="00EC24CF">
                    <w:rPr>
                      <w:rFonts w:asciiTheme="minorHAnsi" w:hAnsiTheme="minorHAnsi" w:cstheme="minorHAnsi"/>
                      <w:sz w:val="18"/>
                      <w:szCs w:val="18"/>
                    </w:rPr>
                    <w:t>Following document as proof of my</w:t>
                  </w:r>
                </w:p>
                <w:p w:rsidR="0043609F" w:rsidRPr="00EC24CF" w:rsidRDefault="0043609F" w:rsidP="002F0C07">
                  <w:pPr>
                    <w:jc w:val="both"/>
                    <w:rPr>
                      <w:rFonts w:asciiTheme="minorHAnsi" w:hAnsiTheme="minorHAnsi" w:cstheme="minorHAnsi"/>
                      <w:sz w:val="18"/>
                      <w:szCs w:val="18"/>
                    </w:rPr>
                  </w:pPr>
                  <w:r w:rsidRPr="00EC24CF">
                    <w:rPr>
                      <w:rFonts w:asciiTheme="minorHAnsi" w:hAnsiTheme="minorHAnsi" w:cstheme="minorHAnsi"/>
                      <w:sz w:val="18"/>
                      <w:szCs w:val="18"/>
                    </w:rPr>
                    <w:t>Citizenship and/ or residency</w:t>
                  </w:r>
                </w:p>
              </w:txbxContent>
            </v:textbox>
          </v:shape>
        </w:pict>
      </w: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4E37EA" w:rsidRPr="00EC24CF" w:rsidRDefault="002944AE" w:rsidP="004E37EA">
      <w:pPr>
        <w:tabs>
          <w:tab w:val="left" w:pos="4102"/>
        </w:tabs>
        <w:rPr>
          <w:rFonts w:asciiTheme="minorHAnsi" w:hAnsiTheme="minorHAnsi" w:cstheme="minorHAnsi"/>
        </w:rPr>
      </w:pPr>
      <w:r w:rsidRPr="002944AE">
        <w:rPr>
          <w:rFonts w:asciiTheme="minorHAnsi" w:hAnsiTheme="minorHAnsi" w:cstheme="minorHAnsi"/>
          <w:i/>
          <w:noProof/>
          <w:sz w:val="18"/>
          <w:szCs w:val="18"/>
          <w:lang w:val="en-IN" w:eastAsia="en-IN"/>
        </w:rPr>
        <w:pict>
          <v:rect id="_x0000_s3469" style="position:absolute;margin-left:247.9pt;margin-top:10.55pt;width:8.5pt;height:8.5pt;z-index:251823616"/>
        </w:pict>
      </w:r>
      <w:r w:rsidRPr="002944AE">
        <w:rPr>
          <w:rFonts w:asciiTheme="minorHAnsi" w:hAnsiTheme="minorHAnsi" w:cstheme="minorHAnsi"/>
          <w:noProof/>
          <w:lang w:val="en-IN" w:eastAsia="en-IN"/>
        </w:rPr>
        <w:pict>
          <v:rect id="_x0000_s3468" style="position:absolute;margin-left:178.5pt;margin-top:11.45pt;width:8.5pt;height:8.5pt;z-index:251822592"/>
        </w:pict>
      </w:r>
      <w:r w:rsidRPr="002944AE">
        <w:rPr>
          <w:rFonts w:asciiTheme="minorHAnsi" w:hAnsiTheme="minorHAnsi" w:cstheme="minorHAnsi"/>
          <w:noProof/>
          <w:lang w:val="en-IN" w:eastAsia="en-IN"/>
        </w:rPr>
        <w:pict>
          <v:rect id="_x0000_s3467" style="position:absolute;margin-left:124.35pt;margin-top:11.45pt;width:8.5pt;height:8.5pt;z-index:251821568"/>
        </w:pict>
      </w:r>
      <w:r w:rsidRPr="002944AE">
        <w:rPr>
          <w:rFonts w:asciiTheme="minorHAnsi" w:hAnsiTheme="minorHAnsi" w:cstheme="minorHAnsi"/>
          <w:noProof/>
          <w:lang w:val="en-IN" w:eastAsia="en-IN"/>
        </w:rPr>
        <w:pict>
          <v:rect id="_x0000_s3466" style="position:absolute;margin-left:51.45pt;margin-top:11.45pt;width:8.5pt;height:8.5pt;z-index:251820544"/>
        </w:pict>
      </w:r>
      <w:r w:rsidRPr="002944AE">
        <w:rPr>
          <w:rFonts w:asciiTheme="minorHAnsi" w:hAnsiTheme="minorHAnsi" w:cstheme="minorHAnsi"/>
          <w:noProof/>
          <w:lang w:val="en-IN" w:eastAsia="en-IN"/>
        </w:rPr>
        <w:pict>
          <v:rect id="_x0000_s3464" style="position:absolute;margin-left:8.6pt;margin-top:11.45pt;width:8.5pt;height:8.5pt;z-index:251818496"/>
        </w:pict>
      </w:r>
      <w:r w:rsidRPr="002944AE">
        <w:rPr>
          <w:rFonts w:asciiTheme="minorHAnsi" w:hAnsiTheme="minorHAnsi" w:cstheme="minorHAnsi"/>
          <w:noProof/>
          <w:lang w:val="en-IN" w:eastAsia="en-IN"/>
        </w:rPr>
        <w:pict>
          <v:shape id="Text Box 6" o:spid="_x0000_s3422" type="#_x0000_t202" style="position:absolute;margin-left:6.75pt;margin-top:6.85pt;width:440.25pt;height:43.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EwTQIAAKgEAAAOAAAAZHJzL2Uyb0RvYy54bWysVMlu2zAQvRfoPxC817Idy0kMy4HrwEWB&#10;IAmQFDnTFGULpTgsSVtKv76P9JKtp6IXajY+zryZ0fSqazTbKedrMgUf9PqcKSOprM264D8el18u&#10;OPNBmFJoMqrgz8rzq9nnT9PWTtSQNqRL5RhAjJ+0tuCbEOwky7zcqEb4Hlll4KzINSJAdeusdKIF&#10;eqOzYb8/zlpypXUklfewXu+dfJbwq0rJcFdVXgWmC47cQjpdOlfxzGZTMVk7YTe1PKQh/iGLRtQG&#10;j56grkUQbOvqD1BNLR15qkJPUpNRVdVSpRpQzaD/rpqHjbAq1QJyvD3R5P8frLzd3TtWlwUfc2ZE&#10;gxY9qi6wr9SxcWSntX6CoAeLsNDBjC4f7R7GWHRXuSZ+UQ6DHzw/n7iNYBLGPL8cDM5zziR8eT4c&#10;5Yn87OW2dT58U9SwKBTcoXeJUrG78QGZIPQYEh/zpOtyWWudlDgvaqEd2wl0WoeUI268idKGtSj0&#10;DE9/QIjQp/srLeTPWOVbBGjawBg52dcepdCtusTg2ZGXFZXPoMvRfty8lcsa8DfCh3vhMF9gCDsT&#10;7nBUmpATHSTONuR+/80e49F2eDlrMa8F97+2winO9HeDgbgcjEZxwJMyys+HUNxrz+q1x2ybBYGo&#10;AbbTyiTG+KCPYuWoecJqzeOrcAkj8XbBw1FchP0WYTWlms9TEEbainBjHqyM0JHjSOtj9yScPbQ1&#10;YCBu6TjZYvKuu/vYeNPQfBuoqlPrI897Vg/0Yx1Sdw6rG/fttZ6iXn4wsz8AAAD//wMAUEsDBBQA&#10;BgAIAAAAIQAwy6+P3QAAAAoBAAAPAAAAZHJzL2Rvd25yZXYueG1sTI/BTsMwEETvSPyDtUjcqEMC&#10;lRPiVIAKF04UxNmNt7ZFbEexm4a/ZznR42ifZt+0m8UPbMYpuRgk3K4KYBj6qF0wEj4/Xm4EsJRV&#10;0GqIASX8YIJNd3nRqkbHU3jHeZcNo5KQGiXB5jw2nKfeoldpFUcMdDvEyatMcTJcT+pE5X7gZVGs&#10;uVcu0AerRny22H/vjl7C9snUphdqsluhnZuXr8ObeZXy+mp5fACWccn/MPzpkzp05LSPx6ATGyhX&#10;90RKKEVZASNA1Hc0bi+hWtcV8K7l5xO6XwAAAP//AwBQSwECLQAUAAYACAAAACEAtoM4kv4AAADh&#10;AQAAEwAAAAAAAAAAAAAAAAAAAAAAW0NvbnRlbnRfVHlwZXNdLnhtbFBLAQItABQABgAIAAAAIQA4&#10;/SH/1gAAAJQBAAALAAAAAAAAAAAAAAAAAC8BAABfcmVscy8ucmVsc1BLAQItABQABgAIAAAAIQA3&#10;WREwTQIAAKgEAAAOAAAAAAAAAAAAAAAAAC4CAABkcnMvZTJvRG9jLnhtbFBLAQItABQABgAIAAAA&#10;IQAwy6+P3QAAAAoBAAAPAAAAAAAAAAAAAAAAAKcEAABkcnMvZG93bnJldi54bWxQSwUGAAAAAAQA&#10;BADzAAAAsQUAAAAA&#10;" fillcolor="white [3201]" strokeweight=".5pt">
            <v:textbox>
              <w:txbxContent>
                <w:p w:rsidR="0043609F" w:rsidRPr="00EC24CF" w:rsidRDefault="0043609F" w:rsidP="00FC4D4A">
                  <w:pPr>
                    <w:rPr>
                      <w:rFonts w:asciiTheme="minorHAnsi" w:hAnsiTheme="minorHAnsi" w:cstheme="minorHAnsi"/>
                      <w:sz w:val="18"/>
                    </w:rPr>
                  </w:pPr>
                  <w:r>
                    <w:rPr>
                      <w:rFonts w:asciiTheme="minorHAnsi" w:hAnsiTheme="minorHAnsi" w:cstheme="minorHAnsi"/>
                      <w:sz w:val="18"/>
                    </w:rPr>
                    <w:t xml:space="preserve">  </w:t>
                  </w:r>
                  <w:r w:rsidRPr="00EC24CF">
                    <w:rPr>
                      <w:rFonts w:asciiTheme="minorHAnsi" w:hAnsiTheme="minorHAnsi" w:cstheme="minorHAnsi"/>
                      <w:sz w:val="18"/>
                    </w:rPr>
                    <w:t xml:space="preserve">Passport   </w:t>
                  </w:r>
                  <w:r>
                    <w:rPr>
                      <w:rFonts w:asciiTheme="minorHAnsi" w:hAnsiTheme="minorHAnsi" w:cstheme="minorHAnsi"/>
                      <w:sz w:val="18"/>
                    </w:rPr>
                    <w:t xml:space="preserve">   </w:t>
                  </w:r>
                  <w:r w:rsidRPr="00EC24CF">
                    <w:rPr>
                      <w:rFonts w:asciiTheme="minorHAnsi" w:hAnsiTheme="minorHAnsi" w:cstheme="minorHAnsi"/>
                      <w:sz w:val="18"/>
                    </w:rPr>
                    <w:t xml:space="preserve">Election Id card    </w:t>
                  </w:r>
                  <w:r>
                    <w:rPr>
                      <w:rFonts w:asciiTheme="minorHAnsi" w:hAnsiTheme="minorHAnsi" w:cstheme="minorHAnsi"/>
                      <w:sz w:val="18"/>
                    </w:rPr>
                    <w:t xml:space="preserve">    </w:t>
                  </w:r>
                  <w:r w:rsidRPr="00EC24CF">
                    <w:rPr>
                      <w:rFonts w:asciiTheme="minorHAnsi" w:hAnsiTheme="minorHAnsi" w:cstheme="minorHAnsi"/>
                      <w:sz w:val="18"/>
                    </w:rPr>
                    <w:t xml:space="preserve">PAN </w:t>
                  </w:r>
                  <w:proofErr w:type="gramStart"/>
                  <w:r w:rsidRPr="00EC24CF">
                    <w:rPr>
                      <w:rFonts w:asciiTheme="minorHAnsi" w:hAnsiTheme="minorHAnsi" w:cstheme="minorHAnsi"/>
                      <w:sz w:val="18"/>
                    </w:rPr>
                    <w:t>card</w:t>
                  </w:r>
                  <w:proofErr w:type="gramEnd"/>
                  <w:r w:rsidRPr="00EC24CF">
                    <w:rPr>
                      <w:rFonts w:asciiTheme="minorHAnsi" w:hAnsiTheme="minorHAnsi" w:cstheme="minorHAnsi"/>
                      <w:sz w:val="18"/>
                    </w:rPr>
                    <w:t xml:space="preserve">  </w:t>
                  </w:r>
                  <w:r>
                    <w:rPr>
                      <w:rFonts w:asciiTheme="minorHAnsi" w:hAnsiTheme="minorHAnsi" w:cstheme="minorHAnsi"/>
                      <w:sz w:val="18"/>
                    </w:rPr>
                    <w:t xml:space="preserve">        </w:t>
                  </w:r>
                  <w:r w:rsidRPr="00EC24CF">
                    <w:rPr>
                      <w:rFonts w:asciiTheme="minorHAnsi" w:hAnsiTheme="minorHAnsi" w:cstheme="minorHAnsi"/>
                      <w:sz w:val="18"/>
                    </w:rPr>
                    <w:t xml:space="preserve"> Driving license  </w:t>
                  </w:r>
                  <w:r>
                    <w:rPr>
                      <w:rFonts w:asciiTheme="minorHAnsi" w:hAnsiTheme="minorHAnsi" w:cstheme="minorHAnsi"/>
                      <w:sz w:val="18"/>
                    </w:rPr>
                    <w:t xml:space="preserve">   </w:t>
                  </w:r>
                  <w:r w:rsidRPr="00EC24CF">
                    <w:rPr>
                      <w:rFonts w:asciiTheme="minorHAnsi" w:hAnsiTheme="minorHAnsi" w:cstheme="minorHAnsi"/>
                      <w:sz w:val="18"/>
                    </w:rPr>
                    <w:t xml:space="preserve"> UIDAI Letter</w:t>
                  </w:r>
                </w:p>
                <w:p w:rsidR="0043609F" w:rsidRPr="00EC24CF" w:rsidRDefault="0043609F" w:rsidP="00FC4D4A">
                  <w:pPr>
                    <w:rPr>
                      <w:rFonts w:asciiTheme="minorHAnsi" w:hAnsiTheme="minorHAnsi" w:cstheme="minorHAnsi"/>
                      <w:sz w:val="18"/>
                    </w:rPr>
                  </w:pPr>
                </w:p>
                <w:p w:rsidR="0043609F" w:rsidRPr="00EC24CF" w:rsidRDefault="0043609F" w:rsidP="00FC4D4A">
                  <w:pPr>
                    <w:rPr>
                      <w:rFonts w:asciiTheme="minorHAnsi" w:hAnsiTheme="minorHAnsi" w:cstheme="minorHAnsi"/>
                      <w:sz w:val="18"/>
                    </w:rPr>
                  </w:pPr>
                  <w:r w:rsidRPr="00EC24CF">
                    <w:rPr>
                      <w:rFonts w:asciiTheme="minorHAnsi" w:hAnsiTheme="minorHAnsi" w:cstheme="minorHAnsi"/>
                      <w:sz w:val="18"/>
                    </w:rPr>
                    <w:t>N</w:t>
                  </w:r>
                  <w:r>
                    <w:rPr>
                      <w:rFonts w:asciiTheme="minorHAnsi" w:hAnsiTheme="minorHAnsi" w:cstheme="minorHAnsi"/>
                      <w:sz w:val="18"/>
                    </w:rPr>
                    <w:t xml:space="preserve">   </w:t>
                  </w:r>
                  <w:r w:rsidRPr="00EC24CF">
                    <w:rPr>
                      <w:rFonts w:asciiTheme="minorHAnsi" w:hAnsiTheme="minorHAnsi" w:cstheme="minorHAnsi"/>
                      <w:sz w:val="18"/>
                    </w:rPr>
                    <w:t xml:space="preserve">REGA Job Card   </w:t>
                  </w:r>
                  <w:r>
                    <w:rPr>
                      <w:rFonts w:asciiTheme="minorHAnsi" w:hAnsiTheme="minorHAnsi" w:cstheme="minorHAnsi"/>
                      <w:sz w:val="18"/>
                    </w:rPr>
                    <w:t xml:space="preserve">             </w:t>
                  </w:r>
                  <w:proofErr w:type="spellStart"/>
                  <w:r w:rsidRPr="00EC24CF">
                    <w:rPr>
                      <w:rFonts w:asciiTheme="minorHAnsi" w:hAnsiTheme="minorHAnsi" w:cstheme="minorHAnsi"/>
                      <w:sz w:val="18"/>
                    </w:rPr>
                    <w:t>Govt</w:t>
                  </w:r>
                  <w:proofErr w:type="spellEnd"/>
                  <w:r w:rsidRPr="00EC24CF">
                    <w:rPr>
                      <w:rFonts w:asciiTheme="minorHAnsi" w:hAnsiTheme="minorHAnsi" w:cstheme="minorHAnsi"/>
                      <w:sz w:val="18"/>
                    </w:rPr>
                    <w:t xml:space="preserve"> Issued </w:t>
                  </w:r>
                  <w:r>
                    <w:rPr>
                      <w:rFonts w:asciiTheme="minorHAnsi" w:hAnsiTheme="minorHAnsi" w:cstheme="minorHAnsi"/>
                      <w:sz w:val="18"/>
                    </w:rPr>
                    <w:t xml:space="preserve">ID </w:t>
                  </w:r>
                  <w:proofErr w:type="gramStart"/>
                  <w:r w:rsidRPr="00EC24CF">
                    <w:rPr>
                      <w:rFonts w:asciiTheme="minorHAnsi" w:hAnsiTheme="minorHAnsi" w:cstheme="minorHAnsi"/>
                      <w:sz w:val="18"/>
                    </w:rPr>
                    <w:t>Card</w:t>
                  </w:r>
                  <w:proofErr w:type="gramEnd"/>
                </w:p>
              </w:txbxContent>
            </v:textbox>
          </v:shape>
        </w:pict>
      </w:r>
    </w:p>
    <w:p w:rsidR="004E37EA" w:rsidRPr="00EC24CF" w:rsidRDefault="004E37EA" w:rsidP="004E37EA">
      <w:pPr>
        <w:tabs>
          <w:tab w:val="left" w:pos="4102"/>
        </w:tabs>
        <w:rPr>
          <w:rFonts w:asciiTheme="minorHAnsi" w:hAnsiTheme="minorHAnsi" w:cstheme="minorHAnsi"/>
        </w:rPr>
      </w:pPr>
    </w:p>
    <w:p w:rsidR="004E37EA" w:rsidRPr="00EC24CF" w:rsidRDefault="002944AE" w:rsidP="004E37EA">
      <w:pPr>
        <w:tabs>
          <w:tab w:val="left" w:pos="4102"/>
        </w:tabs>
        <w:rPr>
          <w:rFonts w:asciiTheme="minorHAnsi" w:hAnsiTheme="minorHAnsi" w:cstheme="minorHAnsi"/>
        </w:rPr>
      </w:pPr>
      <w:r w:rsidRPr="002944AE">
        <w:rPr>
          <w:rFonts w:asciiTheme="minorHAnsi" w:hAnsiTheme="minorHAnsi" w:cstheme="minorHAnsi"/>
          <w:noProof/>
          <w:lang w:val="en-IN" w:eastAsia="en-IN"/>
        </w:rPr>
        <w:pict>
          <v:rect id="_x0000_s3470" style="position:absolute;margin-left:94.05pt;margin-top:10.95pt;width:8.5pt;height:8.5pt;z-index:251824640"/>
        </w:pict>
      </w:r>
      <w:r w:rsidRPr="002944AE">
        <w:rPr>
          <w:rFonts w:asciiTheme="minorHAnsi" w:hAnsiTheme="minorHAnsi" w:cstheme="minorHAnsi"/>
          <w:noProof/>
          <w:lang w:val="en-IN" w:eastAsia="en-IN"/>
        </w:rPr>
        <w:pict>
          <v:rect id="_x0000_s3465" style="position:absolute;margin-left:13pt;margin-top:7.65pt;width:8.5pt;height:8.5pt;z-index:251819520"/>
        </w:pict>
      </w:r>
      <w:r w:rsidRPr="002944AE">
        <w:rPr>
          <w:rFonts w:asciiTheme="minorHAnsi" w:hAnsiTheme="minorHAnsi" w:cstheme="minorHAnsi"/>
          <w:noProof/>
          <w:lang w:val="en-IN" w:eastAsia="en-IN"/>
        </w:rPr>
        <w:pict>
          <v:shape id="Text Box 5" o:spid="_x0000_s3421" type="#_x0000_t202" style="position:absolute;margin-left:6pt;margin-top:-36.3pt;width:441pt;height:18.75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TgIAAKgEAAAOAAAAZHJzL2Uyb0RvYy54bWysVMlu2zAQvRfoPxC815Id20mNyIHrwEWB&#10;IAngFDnTFGULpTgsSVtyv76P9JKlPRW9ULPxcebNjK5vukaznXK+JlPwfi/nTBlJZW3WBf/+tPh0&#10;xZkPwpRCk1EF3yvPb6YfP1y3dqIGtCFdKscAYvyktQXfhGAnWeblRjXC98gqA2dFrhEBqltnpRMt&#10;0BudDfJ8nLXkSutIKu9hvT04+TThV5WS4aGqvApMFxy5hXS6dK7imU2vxWTthN3U8piG+IcsGlEb&#10;PHqGuhVBsK2r/4BqaunIUxV6kpqMqqqWKtWAavr5u2qWG2FVqgXkeHumyf8/WHm/e3SsLgs+4syI&#10;Bi16Ul1gX6hjo8hOa/0EQUuLsNDBjC6f7B7GWHRXuSZ+UQ6DHzzvz9xGMAnjaJznlzlcEr7BxVV/&#10;kOCzl9vW+fBVUcOiUHCH3iVKxe7OB2SC0FNIfMyTrstFrXVS4ryouXZsJ9BpHVKOuPEmShvWFnx8&#10;McoT8BtfhD7fX2khf8Qq3yJA0wbGyMmh9iiFbtUlBocnXlZU7kGXo8O4eSsXNeDvhA+PwmG+QAN2&#10;JjzgqDQhJzpKnG3I/fqbPcaj7fBy1mJeC+5/boVTnOlvBgPxuT8cxgFPynB0OYDiXntWrz1m28wJ&#10;RPWxnVYmMcYHfRIrR80zVmsWX4VLGIm3Cx5O4jwctgirKdVsloIw0laEO7O0MkLHxkRan7pn4eyx&#10;rQEDcU+nyRaTd909xMabhmbbQFWdWh95PrB6pB/rkLpzXN24b6/1FPXyg5n+BgAA//8DAFBLAwQU&#10;AAYACAAAACEAfS1ErtsAAAAKAQAADwAAAGRycy9kb3ducmV2LnhtbEyPwU7DMBBE70j8g7VI3KhD&#10;iJAb4lSAChdOtIjzNnZti9iObDcNf89yguPMjmbndZvFj2zWKbsYJNyuKmA6DFG5YCR87F9uBLBc&#10;MCgcY9ASvnWGTX950WGr4jm863lXDKOSkFuUYEuZWs7zYLXHvIqTDnQ7xuSxkEyGq4RnKvcjr6vq&#10;nnt0gT5YnPSz1cPX7uQlbJ/M2gwCk90K5dy8fB7fzKuU11fL4wOwopfyF4bf+TQdetp0iKegMhtJ&#10;14RSJNRNQwgUEOuGnAM5or4D3nf8P0L/AwAA//8DAFBLAQItABQABgAIAAAAIQC2gziS/gAAAOEB&#10;AAATAAAAAAAAAAAAAAAAAAAAAABbQ29udGVudF9UeXBlc10ueG1sUEsBAi0AFAAGAAgAAAAhADj9&#10;If/WAAAAlAEAAAsAAAAAAAAAAAAAAAAALwEAAF9yZWxzLy5yZWxzUEsBAi0AFAAGAAgAAAAhAK34&#10;V/5OAgAAqAQAAA4AAAAAAAAAAAAAAAAALgIAAGRycy9lMm9Eb2MueG1sUEsBAi0AFAAGAAgAAAAh&#10;AH0tRK7bAAAACgEAAA8AAAAAAAAAAAAAAAAAqAQAAGRycy9kb3ducmV2LnhtbFBLBQYAAAAABAAE&#10;APMAAACwBQAAAAA=&#10;" fillcolor="white [3201]" strokeweight=".5pt">
            <v:textbox>
              <w:txbxContent>
                <w:p w:rsidR="0043609F" w:rsidRPr="00EC24CF" w:rsidRDefault="0043609F" w:rsidP="002F0C07">
                  <w:pPr>
                    <w:jc w:val="both"/>
                    <w:rPr>
                      <w:rFonts w:asciiTheme="minorHAnsi" w:hAnsiTheme="minorHAnsi" w:cstheme="minorHAnsi"/>
                      <w:sz w:val="18"/>
                    </w:rPr>
                  </w:pPr>
                  <w:r w:rsidRPr="00EC24CF">
                    <w:rPr>
                      <w:rFonts w:asciiTheme="minorHAnsi" w:hAnsiTheme="minorHAnsi" w:cstheme="minorHAnsi"/>
                      <w:sz w:val="18"/>
                    </w:rPr>
                    <w:t>Document Proof submitted (</w:t>
                  </w:r>
                  <w:proofErr w:type="spellStart"/>
                  <w:r w:rsidRPr="00EC24CF">
                    <w:rPr>
                      <w:rFonts w:asciiTheme="minorHAnsi" w:hAnsiTheme="minorHAnsi" w:cstheme="minorHAnsi"/>
                      <w:sz w:val="18"/>
                    </w:rPr>
                    <w:t>pls</w:t>
                  </w:r>
                  <w:proofErr w:type="spellEnd"/>
                  <w:r w:rsidRPr="00EC24CF">
                    <w:rPr>
                      <w:rFonts w:asciiTheme="minorHAnsi" w:hAnsiTheme="minorHAnsi" w:cstheme="minorHAnsi"/>
                      <w:sz w:val="18"/>
                    </w:rPr>
                    <w:t xml:space="preserve"> tick document being submitted)</w:t>
                  </w:r>
                </w:p>
              </w:txbxContent>
            </v:textbox>
          </v:shape>
        </w:pict>
      </w:r>
    </w:p>
    <w:p w:rsidR="004E37EA" w:rsidRPr="00EC24CF" w:rsidRDefault="004E37EA" w:rsidP="004E37EA">
      <w:pPr>
        <w:tabs>
          <w:tab w:val="left" w:pos="4102"/>
        </w:tabs>
        <w:rPr>
          <w:rFonts w:asciiTheme="minorHAnsi" w:hAnsiTheme="minorHAnsi" w:cstheme="minorHAnsi"/>
        </w:rPr>
      </w:pPr>
    </w:p>
    <w:p w:rsidR="004E37EA" w:rsidRPr="00EC24CF" w:rsidRDefault="004E37EA" w:rsidP="004E37EA">
      <w:pPr>
        <w:tabs>
          <w:tab w:val="left" w:pos="4102"/>
        </w:tabs>
        <w:rPr>
          <w:rFonts w:asciiTheme="minorHAnsi" w:hAnsiTheme="minorHAnsi" w:cstheme="minorHAnsi"/>
        </w:rPr>
      </w:pPr>
    </w:p>
    <w:p w:rsidR="00FC4D4A" w:rsidRPr="00EC24CF" w:rsidRDefault="00FC4D4A" w:rsidP="00FC4D4A">
      <w:pPr>
        <w:rPr>
          <w:rFonts w:asciiTheme="minorHAnsi" w:hAnsiTheme="minorHAnsi" w:cstheme="minorHAnsi"/>
        </w:rPr>
      </w:pPr>
      <w:r w:rsidRPr="00EC24CF">
        <w:rPr>
          <w:rFonts w:asciiTheme="minorHAnsi" w:hAnsiTheme="minorHAnsi" w:cstheme="minorHAnsi"/>
        </w:rPr>
        <w:t xml:space="preserve"> Note-</w:t>
      </w:r>
    </w:p>
    <w:p w:rsidR="00FC4D4A" w:rsidRPr="00EC24CF" w:rsidRDefault="00FC4D4A" w:rsidP="004D4D9C">
      <w:pPr>
        <w:rPr>
          <w:rFonts w:asciiTheme="minorHAnsi" w:hAnsiTheme="minorHAnsi" w:cstheme="minorHAnsi"/>
          <w:sz w:val="18"/>
          <w:szCs w:val="18"/>
        </w:rPr>
      </w:pPr>
      <w:r w:rsidRPr="00EC24CF">
        <w:rPr>
          <w:rFonts w:asciiTheme="minorHAnsi" w:hAnsiTheme="minorHAnsi" w:cstheme="minorHAnsi"/>
        </w:rPr>
        <w:tab/>
      </w:r>
    </w:p>
    <w:p w:rsidR="00FC4D4A" w:rsidRPr="00EC24CF" w:rsidRDefault="00FC4D4A" w:rsidP="004D4D9C">
      <w:pPr>
        <w:rPr>
          <w:rFonts w:asciiTheme="minorHAnsi" w:hAnsiTheme="minorHAnsi" w:cstheme="minorHAnsi"/>
          <w:sz w:val="18"/>
          <w:szCs w:val="18"/>
        </w:rPr>
      </w:pPr>
      <w:r w:rsidRPr="00EC24CF">
        <w:rPr>
          <w:rFonts w:asciiTheme="minorHAnsi" w:hAnsiTheme="minorHAnsi" w:cstheme="minorHAnsi"/>
          <w:sz w:val="18"/>
          <w:szCs w:val="18"/>
        </w:rPr>
        <w:tab/>
        <w:t>The term United States person means:</w:t>
      </w:r>
    </w:p>
    <w:p w:rsidR="00FC4D4A" w:rsidRPr="00EC24CF" w:rsidRDefault="00FC4D4A" w:rsidP="004D4D9C">
      <w:pPr>
        <w:pStyle w:val="Heading4"/>
        <w:numPr>
          <w:ilvl w:val="0"/>
          <w:numId w:val="0"/>
        </w:numPr>
        <w:rPr>
          <w:rFonts w:asciiTheme="minorHAnsi" w:hAnsiTheme="minorHAnsi" w:cstheme="minorHAnsi"/>
          <w:i w:val="0"/>
          <w:sz w:val="18"/>
          <w:szCs w:val="18"/>
        </w:rPr>
      </w:pPr>
    </w:p>
    <w:p w:rsidR="00FC4D4A" w:rsidRPr="00EC24CF" w:rsidRDefault="00FC4D4A" w:rsidP="004D4D9C">
      <w:pPr>
        <w:pStyle w:val="ListParagraph"/>
        <w:numPr>
          <w:ilvl w:val="0"/>
          <w:numId w:val="38"/>
        </w:numPr>
        <w:jc w:val="both"/>
        <w:rPr>
          <w:rFonts w:asciiTheme="minorHAnsi" w:hAnsiTheme="minorHAnsi" w:cstheme="minorHAnsi"/>
          <w:sz w:val="18"/>
          <w:szCs w:val="18"/>
        </w:rPr>
      </w:pPr>
      <w:r w:rsidRPr="00EC24CF">
        <w:rPr>
          <w:rFonts w:asciiTheme="minorHAnsi" w:hAnsiTheme="minorHAnsi" w:cstheme="minorHAnsi"/>
          <w:sz w:val="18"/>
          <w:szCs w:val="18"/>
        </w:rPr>
        <w:t>An individual, being a citizen or resident of the United States of America;</w:t>
      </w:r>
    </w:p>
    <w:p w:rsidR="00FC4D4A" w:rsidRPr="00EC24CF" w:rsidRDefault="00FC4D4A" w:rsidP="004D4D9C">
      <w:pPr>
        <w:pStyle w:val="ListParagraph"/>
        <w:numPr>
          <w:ilvl w:val="0"/>
          <w:numId w:val="38"/>
        </w:numPr>
        <w:jc w:val="both"/>
        <w:rPr>
          <w:rFonts w:asciiTheme="minorHAnsi" w:hAnsiTheme="minorHAnsi" w:cstheme="minorHAnsi"/>
          <w:sz w:val="18"/>
          <w:szCs w:val="18"/>
        </w:rPr>
      </w:pPr>
      <w:r w:rsidRPr="00EC24CF">
        <w:rPr>
          <w:rFonts w:asciiTheme="minorHAnsi" w:hAnsiTheme="minorHAnsi" w:cstheme="minorHAnsi"/>
          <w:sz w:val="18"/>
          <w:szCs w:val="18"/>
        </w:rPr>
        <w:t xml:space="preserve">Partnership or cooperation organized in United states of America or under the laws of United </w:t>
      </w:r>
    </w:p>
    <w:p w:rsidR="00FC4D4A" w:rsidRPr="00EC24CF" w:rsidRDefault="00FC4D4A" w:rsidP="004D4D9C">
      <w:pPr>
        <w:ind w:left="810"/>
        <w:jc w:val="both"/>
        <w:rPr>
          <w:rFonts w:asciiTheme="minorHAnsi" w:hAnsiTheme="minorHAnsi" w:cstheme="minorHAnsi"/>
          <w:sz w:val="18"/>
          <w:szCs w:val="18"/>
        </w:rPr>
      </w:pPr>
      <w:r w:rsidRPr="00EC24CF">
        <w:rPr>
          <w:rFonts w:asciiTheme="minorHAnsi" w:hAnsiTheme="minorHAnsi" w:cstheme="minorHAnsi"/>
          <w:sz w:val="18"/>
          <w:szCs w:val="18"/>
        </w:rPr>
        <w:t>States of America or any state thereof</w:t>
      </w:r>
    </w:p>
    <w:p w:rsidR="00FC4D4A" w:rsidRPr="00EC24CF" w:rsidRDefault="00FC4D4A" w:rsidP="004D4D9C">
      <w:pPr>
        <w:pStyle w:val="ListParagraph"/>
        <w:numPr>
          <w:ilvl w:val="0"/>
          <w:numId w:val="38"/>
        </w:numPr>
        <w:jc w:val="both"/>
        <w:rPr>
          <w:rFonts w:asciiTheme="minorHAnsi" w:hAnsiTheme="minorHAnsi" w:cstheme="minorHAnsi"/>
          <w:sz w:val="18"/>
          <w:szCs w:val="18"/>
        </w:rPr>
      </w:pPr>
      <w:r w:rsidRPr="00EC24CF">
        <w:rPr>
          <w:rFonts w:asciiTheme="minorHAnsi" w:hAnsiTheme="minorHAnsi" w:cstheme="minorHAnsi"/>
          <w:sz w:val="18"/>
          <w:szCs w:val="18"/>
        </w:rPr>
        <w:t>a trust if .</w:t>
      </w:r>
      <w:proofErr w:type="spellStart"/>
      <w:r w:rsidRPr="00EC24CF">
        <w:rPr>
          <w:rFonts w:asciiTheme="minorHAnsi" w:hAnsiTheme="minorHAnsi" w:cstheme="minorHAnsi"/>
          <w:sz w:val="18"/>
          <w:szCs w:val="18"/>
        </w:rPr>
        <w:t>i</w:t>
      </w:r>
      <w:proofErr w:type="spellEnd"/>
      <w:r w:rsidRPr="00EC24CF">
        <w:rPr>
          <w:rFonts w:asciiTheme="minorHAnsi" w:hAnsiTheme="minorHAnsi" w:cstheme="minorHAnsi"/>
          <w:sz w:val="18"/>
          <w:szCs w:val="18"/>
        </w:rPr>
        <w:t>. a court within United Sates of America would have authority Under application law</w:t>
      </w:r>
    </w:p>
    <w:p w:rsidR="00FC4D4A" w:rsidRPr="00EC24CF" w:rsidRDefault="00FC4D4A" w:rsidP="004D4D9C">
      <w:pPr>
        <w:pStyle w:val="ListParagraph"/>
        <w:ind w:left="810"/>
        <w:jc w:val="both"/>
        <w:rPr>
          <w:rFonts w:asciiTheme="minorHAnsi" w:hAnsiTheme="minorHAnsi" w:cstheme="minorHAnsi"/>
          <w:sz w:val="18"/>
          <w:szCs w:val="18"/>
        </w:rPr>
      </w:pPr>
      <w:proofErr w:type="gramStart"/>
      <w:r w:rsidRPr="00EC24CF">
        <w:rPr>
          <w:rFonts w:asciiTheme="minorHAnsi" w:hAnsiTheme="minorHAnsi" w:cstheme="minorHAnsi"/>
          <w:sz w:val="18"/>
          <w:szCs w:val="18"/>
        </w:rPr>
        <w:t>to</w:t>
      </w:r>
      <w:proofErr w:type="gramEnd"/>
      <w:r w:rsidRPr="00EC24CF">
        <w:rPr>
          <w:rFonts w:asciiTheme="minorHAnsi" w:hAnsiTheme="minorHAnsi" w:cstheme="minorHAnsi"/>
          <w:sz w:val="18"/>
          <w:szCs w:val="18"/>
        </w:rPr>
        <w:t xml:space="preserve"> render orders or </w:t>
      </w:r>
      <w:r w:rsidR="009339CB" w:rsidRPr="00EC24CF">
        <w:rPr>
          <w:rFonts w:asciiTheme="minorHAnsi" w:hAnsiTheme="minorHAnsi" w:cstheme="minorHAnsi"/>
          <w:sz w:val="18"/>
          <w:szCs w:val="18"/>
        </w:rPr>
        <w:t>judgments</w:t>
      </w:r>
      <w:r w:rsidRPr="00EC24CF">
        <w:rPr>
          <w:rFonts w:asciiTheme="minorHAnsi" w:hAnsiTheme="minorHAnsi" w:cstheme="minorHAnsi"/>
          <w:sz w:val="18"/>
          <w:szCs w:val="18"/>
        </w:rPr>
        <w:t xml:space="preserve"> concerning substantially all issues  regarding administration of the </w:t>
      </w:r>
    </w:p>
    <w:p w:rsidR="00FC4D4A" w:rsidRPr="00EC24CF" w:rsidRDefault="00FC4D4A" w:rsidP="004D4D9C">
      <w:pPr>
        <w:pStyle w:val="ListParagraph"/>
        <w:ind w:left="810"/>
        <w:jc w:val="both"/>
        <w:rPr>
          <w:rFonts w:asciiTheme="minorHAnsi" w:hAnsiTheme="minorHAnsi" w:cstheme="minorHAnsi"/>
          <w:sz w:val="18"/>
          <w:szCs w:val="18"/>
        </w:rPr>
      </w:pPr>
      <w:proofErr w:type="gramStart"/>
      <w:r w:rsidRPr="00EC24CF">
        <w:rPr>
          <w:rFonts w:asciiTheme="minorHAnsi" w:hAnsiTheme="minorHAnsi" w:cstheme="minorHAnsi"/>
          <w:sz w:val="18"/>
          <w:szCs w:val="18"/>
        </w:rPr>
        <w:t>trust</w:t>
      </w:r>
      <w:proofErr w:type="gramEnd"/>
      <w:r w:rsidRPr="00EC24CF">
        <w:rPr>
          <w:rFonts w:asciiTheme="minorHAnsi" w:hAnsiTheme="minorHAnsi" w:cstheme="minorHAnsi"/>
          <w:sz w:val="18"/>
          <w:szCs w:val="18"/>
        </w:rPr>
        <w:t xml:space="preserve"> and .ii. </w:t>
      </w:r>
      <w:proofErr w:type="gramStart"/>
      <w:r w:rsidRPr="00EC24CF">
        <w:rPr>
          <w:rFonts w:asciiTheme="minorHAnsi" w:hAnsiTheme="minorHAnsi" w:cstheme="minorHAnsi"/>
          <w:sz w:val="18"/>
          <w:szCs w:val="18"/>
        </w:rPr>
        <w:t>one</w:t>
      </w:r>
      <w:proofErr w:type="gramEnd"/>
      <w:r w:rsidRPr="00EC24CF">
        <w:rPr>
          <w:rFonts w:asciiTheme="minorHAnsi" w:hAnsiTheme="minorHAnsi" w:cstheme="minorHAnsi"/>
          <w:sz w:val="18"/>
          <w:szCs w:val="18"/>
        </w:rPr>
        <w:t xml:space="preserve"> or more U.S. persons have the authority to control all substantial decisions of the </w:t>
      </w:r>
    </w:p>
    <w:p w:rsidR="00FC4D4A" w:rsidRPr="00EC24CF" w:rsidRDefault="00FC4D4A" w:rsidP="004D4D9C">
      <w:pPr>
        <w:pStyle w:val="ListParagraph"/>
        <w:ind w:left="810"/>
        <w:jc w:val="both"/>
        <w:rPr>
          <w:rFonts w:asciiTheme="minorHAnsi" w:hAnsiTheme="minorHAnsi" w:cstheme="minorHAnsi"/>
          <w:sz w:val="18"/>
          <w:szCs w:val="18"/>
        </w:rPr>
      </w:pPr>
      <w:proofErr w:type="gramStart"/>
      <w:r w:rsidRPr="00EC24CF">
        <w:rPr>
          <w:rFonts w:asciiTheme="minorHAnsi" w:hAnsiTheme="minorHAnsi" w:cstheme="minorHAnsi"/>
          <w:sz w:val="18"/>
          <w:szCs w:val="18"/>
        </w:rPr>
        <w:t>trust</w:t>
      </w:r>
      <w:proofErr w:type="gramEnd"/>
      <w:r w:rsidRPr="00EC24CF">
        <w:rPr>
          <w:rFonts w:asciiTheme="minorHAnsi" w:hAnsiTheme="minorHAnsi" w:cstheme="minorHAnsi"/>
          <w:sz w:val="18"/>
          <w:szCs w:val="18"/>
        </w:rPr>
        <w:t>;</w:t>
      </w:r>
    </w:p>
    <w:p w:rsidR="00FC4D4A" w:rsidRPr="00EC24CF" w:rsidRDefault="00FC4D4A" w:rsidP="004D4D9C">
      <w:pPr>
        <w:pStyle w:val="ListParagraph"/>
        <w:numPr>
          <w:ilvl w:val="0"/>
          <w:numId w:val="38"/>
        </w:numPr>
        <w:jc w:val="both"/>
        <w:rPr>
          <w:rFonts w:asciiTheme="minorHAnsi" w:hAnsiTheme="minorHAnsi" w:cstheme="minorHAnsi"/>
          <w:sz w:val="18"/>
          <w:szCs w:val="18"/>
        </w:rPr>
      </w:pPr>
      <w:proofErr w:type="gramStart"/>
      <w:r w:rsidRPr="00EC24CF">
        <w:rPr>
          <w:rFonts w:asciiTheme="minorHAnsi" w:hAnsiTheme="minorHAnsi" w:cstheme="minorHAnsi"/>
          <w:sz w:val="18"/>
          <w:szCs w:val="18"/>
        </w:rPr>
        <w:t>an</w:t>
      </w:r>
      <w:proofErr w:type="gramEnd"/>
      <w:r w:rsidRPr="00EC24CF">
        <w:rPr>
          <w:rFonts w:asciiTheme="minorHAnsi" w:hAnsiTheme="minorHAnsi" w:cstheme="minorHAnsi"/>
          <w:sz w:val="18"/>
          <w:szCs w:val="18"/>
        </w:rPr>
        <w:t xml:space="preserve"> estate of a decedent who was a citizen or resident of the United states of America.</w:t>
      </w:r>
    </w:p>
    <w:p w:rsidR="00FC4D4A" w:rsidRPr="00EC24CF" w:rsidRDefault="00FC4D4A" w:rsidP="004D4D9C">
      <w:pPr>
        <w:jc w:val="both"/>
        <w:rPr>
          <w:rFonts w:asciiTheme="minorHAnsi" w:hAnsiTheme="minorHAnsi" w:cstheme="minorHAnsi"/>
          <w:sz w:val="18"/>
          <w:szCs w:val="18"/>
        </w:rPr>
      </w:pPr>
    </w:p>
    <w:p w:rsidR="00FC4D4A" w:rsidRPr="00EC24CF" w:rsidRDefault="00FC4D4A" w:rsidP="004D4D9C">
      <w:pPr>
        <w:ind w:left="450"/>
        <w:jc w:val="both"/>
        <w:rPr>
          <w:rFonts w:asciiTheme="minorHAnsi" w:hAnsiTheme="minorHAnsi" w:cstheme="minorHAnsi"/>
          <w:sz w:val="18"/>
          <w:szCs w:val="18"/>
        </w:rPr>
      </w:pPr>
      <w:r w:rsidRPr="00EC24CF">
        <w:rPr>
          <w:rFonts w:asciiTheme="minorHAnsi" w:hAnsiTheme="minorHAnsi" w:cstheme="minorHAnsi"/>
          <w:sz w:val="18"/>
          <w:szCs w:val="18"/>
        </w:rPr>
        <w:t xml:space="preserve">Function Equivalent of TIN </w:t>
      </w:r>
      <w:proofErr w:type="gramStart"/>
      <w:r w:rsidRPr="00EC24CF">
        <w:rPr>
          <w:rFonts w:asciiTheme="minorHAnsi" w:hAnsiTheme="minorHAnsi" w:cstheme="minorHAnsi"/>
          <w:sz w:val="18"/>
          <w:szCs w:val="18"/>
        </w:rPr>
        <w:t>Includes</w:t>
      </w:r>
      <w:proofErr w:type="gramEnd"/>
      <w:r w:rsidRPr="00EC24CF">
        <w:rPr>
          <w:rFonts w:asciiTheme="minorHAnsi" w:hAnsiTheme="minorHAnsi" w:cstheme="minorHAnsi"/>
          <w:sz w:val="18"/>
          <w:szCs w:val="18"/>
        </w:rPr>
        <w:t xml:space="preserve"> the following</w:t>
      </w:r>
    </w:p>
    <w:p w:rsidR="00FC4D4A" w:rsidRPr="00EC24CF" w:rsidRDefault="00FC4D4A" w:rsidP="004D4D9C">
      <w:pPr>
        <w:ind w:left="450"/>
        <w:jc w:val="both"/>
        <w:rPr>
          <w:rFonts w:asciiTheme="minorHAnsi" w:hAnsiTheme="minorHAnsi" w:cstheme="minorHAnsi"/>
          <w:sz w:val="18"/>
          <w:szCs w:val="18"/>
        </w:rPr>
      </w:pPr>
      <w:r w:rsidRPr="00EC24CF">
        <w:rPr>
          <w:rFonts w:asciiTheme="minorHAnsi" w:hAnsiTheme="minorHAnsi" w:cstheme="minorHAnsi"/>
          <w:sz w:val="18"/>
          <w:szCs w:val="18"/>
        </w:rPr>
        <w:t>A social security/insurance number, citizen/personal identification/services code/national identification</w:t>
      </w:r>
    </w:p>
    <w:p w:rsidR="00FC4D4A" w:rsidRPr="00EC24CF" w:rsidRDefault="00FC4D4A" w:rsidP="004D4D9C">
      <w:pPr>
        <w:ind w:left="450"/>
        <w:jc w:val="both"/>
        <w:rPr>
          <w:rFonts w:asciiTheme="minorHAnsi" w:hAnsiTheme="minorHAnsi" w:cstheme="minorHAnsi"/>
          <w:sz w:val="18"/>
          <w:szCs w:val="18"/>
        </w:rPr>
      </w:pPr>
      <w:proofErr w:type="gramStart"/>
      <w:r w:rsidRPr="00EC24CF">
        <w:rPr>
          <w:rFonts w:asciiTheme="minorHAnsi" w:hAnsiTheme="minorHAnsi" w:cstheme="minorHAnsi"/>
          <w:sz w:val="18"/>
          <w:szCs w:val="18"/>
        </w:rPr>
        <w:t>number</w:t>
      </w:r>
      <w:proofErr w:type="gramEnd"/>
      <w:r w:rsidRPr="00EC24CF">
        <w:rPr>
          <w:rFonts w:asciiTheme="minorHAnsi" w:hAnsiTheme="minorHAnsi" w:cstheme="minorHAnsi"/>
          <w:sz w:val="18"/>
          <w:szCs w:val="18"/>
        </w:rPr>
        <w:t xml:space="preserve">, a resident / population registration number , Alien card  number, etc.  </w:t>
      </w:r>
    </w:p>
    <w:p w:rsidR="00FC4D4A" w:rsidRPr="00EC24CF" w:rsidRDefault="00FC4D4A" w:rsidP="004D4D9C">
      <w:pPr>
        <w:jc w:val="both"/>
        <w:rPr>
          <w:sz w:val="18"/>
          <w:szCs w:val="18"/>
        </w:rPr>
      </w:pPr>
    </w:p>
    <w:p w:rsidR="004E37EA" w:rsidRPr="00EC24CF" w:rsidRDefault="004E37EA" w:rsidP="004D4D9C">
      <w:pPr>
        <w:tabs>
          <w:tab w:val="left" w:pos="4102"/>
        </w:tabs>
        <w:jc w:val="both"/>
        <w:rPr>
          <w:rFonts w:asciiTheme="minorHAnsi" w:hAnsiTheme="minorHAnsi" w:cstheme="minorHAnsi"/>
          <w:sz w:val="18"/>
          <w:szCs w:val="18"/>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4E37EA" w:rsidRDefault="004E37EA" w:rsidP="004E37EA">
      <w:pPr>
        <w:tabs>
          <w:tab w:val="left" w:pos="4102"/>
        </w:tabs>
        <w:rPr>
          <w:rFonts w:asciiTheme="minorHAnsi" w:hAnsiTheme="minorHAnsi" w:cstheme="minorHAnsi"/>
        </w:rPr>
      </w:pPr>
    </w:p>
    <w:p w:rsidR="00B63F60" w:rsidRDefault="00B63F60" w:rsidP="00B63F60">
      <w:pPr>
        <w:tabs>
          <w:tab w:val="left" w:pos="7906"/>
        </w:tabs>
        <w:jc w:val="center"/>
        <w:rPr>
          <w:rFonts w:asciiTheme="minorHAnsi" w:hAnsiTheme="minorHAnsi" w:cstheme="minorHAnsi"/>
        </w:rPr>
      </w:pPr>
    </w:p>
    <w:p w:rsidR="00EC24CF" w:rsidRDefault="00EC24CF" w:rsidP="00A54F8D">
      <w:pPr>
        <w:tabs>
          <w:tab w:val="left" w:pos="7906"/>
        </w:tabs>
        <w:jc w:val="center"/>
        <w:rPr>
          <w:rFonts w:asciiTheme="minorHAnsi" w:hAnsiTheme="minorHAnsi" w:cstheme="minorHAnsi"/>
          <w:b/>
          <w:u w:val="single"/>
        </w:rPr>
      </w:pPr>
    </w:p>
    <w:p w:rsidR="00F74750" w:rsidRPr="00D90132" w:rsidRDefault="00BA67E8" w:rsidP="00F74750">
      <w:pPr>
        <w:tabs>
          <w:tab w:val="left" w:pos="7906"/>
        </w:tabs>
        <w:rPr>
          <w:rFonts w:asciiTheme="minorHAnsi" w:hAnsiTheme="minorHAnsi" w:cstheme="minorHAnsi"/>
        </w:rPr>
      </w:pPr>
      <w:r w:rsidRPr="00BA67E8">
        <w:rPr>
          <w:rFonts w:asciiTheme="minorHAnsi" w:hAnsiTheme="minorHAnsi" w:cstheme="minorHAnsi"/>
          <w:noProof/>
          <w:sz w:val="28"/>
          <w:szCs w:val="28"/>
        </w:rPr>
        <w:lastRenderedPageBreak/>
        <w:drawing>
          <wp:inline distT="0" distB="0" distL="0" distR="0">
            <wp:extent cx="1038225" cy="180975"/>
            <wp:effectExtent l="19050" t="0" r="9525" b="0"/>
            <wp:docPr id="12"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8" cstate="print"/>
                    <a:srcRect/>
                    <a:stretch>
                      <a:fillRect/>
                    </a:stretch>
                  </pic:blipFill>
                  <pic:spPr bwMode="auto">
                    <a:xfrm>
                      <a:off x="0" y="0"/>
                      <a:ext cx="1038225" cy="180975"/>
                    </a:xfrm>
                    <a:prstGeom prst="rect">
                      <a:avLst/>
                    </a:prstGeom>
                    <a:noFill/>
                    <a:ln w="9525">
                      <a:noFill/>
                      <a:miter lim="800000"/>
                      <a:headEnd/>
                      <a:tailEnd/>
                    </a:ln>
                  </pic:spPr>
                </pic:pic>
              </a:graphicData>
            </a:graphic>
          </wp:inline>
        </w:drawing>
      </w:r>
      <w:r w:rsidR="00F74750">
        <w:rPr>
          <w:rFonts w:asciiTheme="minorHAnsi" w:hAnsiTheme="minorHAnsi" w:cstheme="minorHAnsi"/>
          <w:sz w:val="28"/>
          <w:szCs w:val="28"/>
        </w:rPr>
        <w:t xml:space="preserve">    </w:t>
      </w:r>
      <w:r w:rsidR="00F74750" w:rsidRPr="00F74750">
        <w:rPr>
          <w:rFonts w:asciiTheme="minorHAnsi" w:hAnsiTheme="minorHAnsi" w:cstheme="minorHAnsi"/>
          <w:sz w:val="28"/>
          <w:szCs w:val="28"/>
        </w:rPr>
        <w:t xml:space="preserve">FATCA/CRS Declaration </w:t>
      </w:r>
      <w:proofErr w:type="gramStart"/>
      <w:r w:rsidR="00F74750" w:rsidRPr="00F74750">
        <w:rPr>
          <w:rFonts w:asciiTheme="minorHAnsi" w:hAnsiTheme="minorHAnsi" w:cstheme="minorHAnsi"/>
          <w:sz w:val="28"/>
          <w:szCs w:val="28"/>
        </w:rPr>
        <w:t>From</w:t>
      </w:r>
      <w:proofErr w:type="gramEnd"/>
      <w:r w:rsidR="00F74750" w:rsidRPr="00F74750">
        <w:rPr>
          <w:rFonts w:asciiTheme="minorHAnsi" w:hAnsiTheme="minorHAnsi" w:cstheme="minorHAnsi"/>
          <w:sz w:val="28"/>
          <w:szCs w:val="28"/>
        </w:rPr>
        <w:t xml:space="preserve"> – (Non-individual)</w:t>
      </w:r>
    </w:p>
    <w:p w:rsidR="00A54F8D" w:rsidRDefault="00A54F8D" w:rsidP="00A54F8D">
      <w:pPr>
        <w:tabs>
          <w:tab w:val="left" w:pos="7906"/>
        </w:tabs>
        <w:rPr>
          <w:rFonts w:asciiTheme="minorHAnsi" w:hAnsiTheme="minorHAnsi" w:cstheme="minorHAnsi"/>
        </w:rPr>
      </w:pPr>
    </w:p>
    <w:p w:rsidR="00A54F8D" w:rsidRPr="00D90132" w:rsidRDefault="00F74750" w:rsidP="00A54F8D">
      <w:pPr>
        <w:tabs>
          <w:tab w:val="left" w:pos="7906"/>
        </w:tabs>
        <w:rPr>
          <w:rFonts w:asciiTheme="minorHAnsi" w:hAnsiTheme="minorHAnsi" w:cstheme="minorHAnsi"/>
        </w:rPr>
      </w:pPr>
      <w:r>
        <w:rPr>
          <w:rFonts w:asciiTheme="minorHAnsi" w:hAnsiTheme="minorHAnsi" w:cstheme="minorHAnsi"/>
        </w:rPr>
        <w:t>To: ABans Securities Pvt.</w:t>
      </w:r>
      <w:r w:rsidR="00A54F8D" w:rsidRPr="00D90132">
        <w:rPr>
          <w:rFonts w:asciiTheme="minorHAnsi" w:hAnsiTheme="minorHAnsi" w:cstheme="minorHAnsi"/>
        </w:rPr>
        <w:t xml:space="preserve"> Ltd.</w:t>
      </w:r>
    </w:p>
    <w:p w:rsidR="00F74750" w:rsidRDefault="00F74750" w:rsidP="00A54F8D">
      <w:pPr>
        <w:tabs>
          <w:tab w:val="left" w:pos="7906"/>
        </w:tabs>
        <w:rPr>
          <w:rFonts w:asciiTheme="minorHAnsi" w:hAnsiTheme="minorHAnsi" w:cstheme="minorHAnsi"/>
        </w:rPr>
      </w:pPr>
    </w:p>
    <w:p w:rsidR="00A54F8D" w:rsidRPr="00D90132" w:rsidRDefault="00A54F8D" w:rsidP="00A54F8D">
      <w:pPr>
        <w:tabs>
          <w:tab w:val="left" w:pos="7906"/>
        </w:tabs>
        <w:rPr>
          <w:rFonts w:asciiTheme="minorHAnsi" w:hAnsiTheme="minorHAnsi" w:cstheme="minorHAnsi"/>
        </w:rPr>
      </w:pPr>
      <w:r w:rsidRPr="00D90132">
        <w:rPr>
          <w:rFonts w:asciiTheme="minorHAnsi" w:hAnsiTheme="minorHAnsi" w:cstheme="minorHAnsi"/>
        </w:rPr>
        <w:t>Customer ID*/Account No*:_________________________________Bar Code________________________</w:t>
      </w:r>
    </w:p>
    <w:p w:rsidR="00A54F8D" w:rsidRPr="00D90132" w:rsidRDefault="00A54F8D" w:rsidP="00A54F8D">
      <w:pPr>
        <w:tabs>
          <w:tab w:val="left" w:pos="7906"/>
        </w:tabs>
        <w:rPr>
          <w:rFonts w:asciiTheme="minorHAnsi" w:hAnsiTheme="minorHAnsi" w:cstheme="minorHAnsi"/>
        </w:rPr>
      </w:pPr>
    </w:p>
    <w:p w:rsidR="00A54F8D" w:rsidRPr="00D90132" w:rsidRDefault="00A54F8D" w:rsidP="00A54F8D">
      <w:pPr>
        <w:tabs>
          <w:tab w:val="left" w:pos="7906"/>
        </w:tabs>
        <w:rPr>
          <w:rFonts w:asciiTheme="minorHAnsi" w:hAnsiTheme="minorHAnsi" w:cstheme="minorHAnsi"/>
        </w:rPr>
      </w:pPr>
      <w:r w:rsidRPr="00D90132">
        <w:rPr>
          <w:rFonts w:asciiTheme="minorHAnsi" w:hAnsiTheme="minorHAnsi" w:cstheme="minorHAnsi"/>
        </w:rPr>
        <w:t>Name</w:t>
      </w:r>
      <w:proofErr w:type="gramStart"/>
      <w:r w:rsidRPr="00D90132">
        <w:rPr>
          <w:rFonts w:asciiTheme="minorHAnsi" w:hAnsiTheme="minorHAnsi" w:cstheme="minorHAnsi"/>
        </w:rPr>
        <w:t>:_</w:t>
      </w:r>
      <w:proofErr w:type="gramEnd"/>
      <w:r w:rsidRPr="00D90132">
        <w:rPr>
          <w:rFonts w:asciiTheme="minorHAnsi" w:hAnsiTheme="minorHAnsi" w:cstheme="minorHAnsi"/>
        </w:rPr>
        <w:t>_______________________________________________________</w:t>
      </w:r>
    </w:p>
    <w:p w:rsidR="00A54F8D" w:rsidRPr="00D90132" w:rsidRDefault="00A54F8D" w:rsidP="00EC24CF">
      <w:pPr>
        <w:tabs>
          <w:tab w:val="left" w:pos="7906"/>
        </w:tabs>
        <w:rPr>
          <w:rFonts w:asciiTheme="minorHAnsi" w:hAnsiTheme="minorHAnsi" w:cstheme="minorHAnsi"/>
        </w:rPr>
      </w:pPr>
    </w:p>
    <w:p w:rsidR="00A54F8D" w:rsidRPr="00D90132" w:rsidRDefault="00A54F8D" w:rsidP="00EC24CF">
      <w:pPr>
        <w:pStyle w:val="ListParagraph"/>
        <w:numPr>
          <w:ilvl w:val="0"/>
          <w:numId w:val="39"/>
        </w:numPr>
        <w:tabs>
          <w:tab w:val="left" w:pos="7906"/>
        </w:tabs>
        <w:rPr>
          <w:rFonts w:asciiTheme="minorHAnsi" w:hAnsiTheme="minorHAnsi" w:cstheme="minorHAnsi"/>
        </w:rPr>
      </w:pPr>
      <w:r w:rsidRPr="00D90132">
        <w:rPr>
          <w:rFonts w:asciiTheme="minorHAnsi" w:hAnsiTheme="minorHAnsi" w:cstheme="minorHAnsi"/>
        </w:rPr>
        <w:t>One input is mandatory</w:t>
      </w:r>
    </w:p>
    <w:p w:rsidR="00A54F8D" w:rsidRPr="00D90132" w:rsidRDefault="00A54F8D" w:rsidP="00EC24CF">
      <w:pPr>
        <w:tabs>
          <w:tab w:val="left" w:pos="7906"/>
        </w:tabs>
        <w:rPr>
          <w:rFonts w:asciiTheme="minorHAnsi" w:hAnsiTheme="minorHAnsi" w:cstheme="minorHAnsi"/>
        </w:rPr>
      </w:pPr>
    </w:p>
    <w:p w:rsidR="00A54F8D" w:rsidRPr="00D90132" w:rsidRDefault="002944AE" w:rsidP="00EC24CF">
      <w:pPr>
        <w:pStyle w:val="ListParagraph"/>
        <w:numPr>
          <w:ilvl w:val="0"/>
          <w:numId w:val="40"/>
        </w:numPr>
        <w:tabs>
          <w:tab w:val="left" w:pos="7906"/>
        </w:tabs>
        <w:rPr>
          <w:rFonts w:asciiTheme="minorHAnsi" w:hAnsiTheme="minorHAnsi" w:cstheme="minorHAnsi"/>
        </w:rPr>
      </w:pPr>
      <w:r w:rsidRPr="002944AE">
        <w:rPr>
          <w:rFonts w:asciiTheme="minorHAnsi" w:hAnsiTheme="minorHAnsi" w:cstheme="minorHAnsi"/>
          <w:noProof/>
          <w:lang w:val="en-IN" w:eastAsia="en-IN"/>
        </w:rPr>
        <w:pict>
          <v:shape id="_x0000_s3471" type="#_x0000_t202" style="position:absolute;left:0;text-align:left;margin-left:401.5pt;margin-top:7.1pt;width:89.1pt;height:30.55pt;z-index:251827712" stroked="f">
            <v:textbox>
              <w:txbxContent>
                <w:p w:rsidR="0043609F" w:rsidRPr="001F5284" w:rsidRDefault="0043609F">
                  <w:pPr>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tab/>
                    <w:t>No</w:t>
                  </w:r>
                </w:p>
              </w:txbxContent>
            </v:textbox>
          </v:shape>
        </w:pict>
      </w:r>
      <w:r w:rsidR="00A54F8D" w:rsidRPr="00D90132">
        <w:rPr>
          <w:rFonts w:asciiTheme="minorHAnsi" w:hAnsiTheme="minorHAnsi" w:cstheme="minorHAnsi"/>
        </w:rPr>
        <w:t>Is the account holder a Government Body/International Organization/listed</w:t>
      </w:r>
    </w:p>
    <w:p w:rsidR="00A54F8D" w:rsidRPr="00D90132" w:rsidRDefault="002944AE" w:rsidP="00EC24CF">
      <w:pPr>
        <w:pStyle w:val="ListParagraph"/>
        <w:tabs>
          <w:tab w:val="left" w:pos="7906"/>
        </w:tabs>
        <w:rPr>
          <w:rFonts w:asciiTheme="minorHAnsi" w:hAnsiTheme="minorHAnsi" w:cstheme="minorHAnsi"/>
        </w:rPr>
      </w:pPr>
      <w:r w:rsidRPr="002944AE">
        <w:rPr>
          <w:rFonts w:asciiTheme="minorHAnsi" w:hAnsiTheme="minorHAnsi" w:cstheme="minorHAnsi"/>
          <w:noProof/>
          <w:lang w:val="en-IN" w:eastAsia="en-IN"/>
        </w:rPr>
        <w:pict>
          <v:rect id="_x0000_s3473" style="position:absolute;left:0;text-align:left;margin-left:459.45pt;margin-top:2.4pt;width:10.9pt;height:7.15pt;z-index:251829760"/>
        </w:pict>
      </w:r>
      <w:r w:rsidRPr="002944AE">
        <w:rPr>
          <w:rFonts w:asciiTheme="minorHAnsi" w:hAnsiTheme="minorHAnsi" w:cstheme="minorHAnsi"/>
          <w:noProof/>
          <w:lang w:val="en-IN" w:eastAsia="en-IN"/>
        </w:rPr>
        <w:pict>
          <v:rect id="_x0000_s3472" style="position:absolute;left:0;text-align:left;margin-left:427.65pt;margin-top:2.5pt;width:10.9pt;height:7.15pt;z-index:251828736"/>
        </w:pict>
      </w:r>
      <w:proofErr w:type="gramStart"/>
      <w:r w:rsidR="00A54F8D" w:rsidRPr="00D90132">
        <w:rPr>
          <w:rFonts w:asciiTheme="minorHAnsi" w:hAnsiTheme="minorHAnsi" w:cstheme="minorHAnsi"/>
        </w:rPr>
        <w:t>on</w:t>
      </w:r>
      <w:proofErr w:type="gramEnd"/>
      <w:r w:rsidR="00A54F8D" w:rsidRPr="00D90132">
        <w:rPr>
          <w:rFonts w:asciiTheme="minorHAnsi" w:hAnsiTheme="minorHAnsi" w:cstheme="minorHAnsi"/>
        </w:rPr>
        <w:t xml:space="preserve"> any recognized stock exchange.</w:t>
      </w:r>
    </w:p>
    <w:p w:rsidR="00A54F8D" w:rsidRPr="00D90132" w:rsidRDefault="00A54F8D" w:rsidP="00EC24CF">
      <w:pPr>
        <w:pStyle w:val="ListParagraph"/>
        <w:tabs>
          <w:tab w:val="left" w:pos="7906"/>
        </w:tabs>
        <w:rPr>
          <w:rFonts w:asciiTheme="minorHAnsi" w:hAnsiTheme="minorHAnsi" w:cstheme="minorHAnsi"/>
        </w:rPr>
      </w:pPr>
      <w:r w:rsidRPr="00D90132">
        <w:rPr>
          <w:rFonts w:asciiTheme="minorHAnsi" w:hAnsiTheme="minorHAnsi" w:cstheme="minorHAnsi"/>
        </w:rPr>
        <w:t>(If yes and you are listed please specify the name of the stock exchange,</w:t>
      </w:r>
    </w:p>
    <w:p w:rsidR="00A54F8D" w:rsidRPr="00D90132" w:rsidRDefault="00A54F8D" w:rsidP="00EC24CF">
      <w:pPr>
        <w:pStyle w:val="ListParagraph"/>
        <w:tabs>
          <w:tab w:val="left" w:pos="7906"/>
        </w:tabs>
        <w:rPr>
          <w:rFonts w:asciiTheme="minorHAnsi" w:hAnsiTheme="minorHAnsi" w:cstheme="minorHAnsi"/>
        </w:rPr>
      </w:pPr>
      <w:r w:rsidRPr="00D90132">
        <w:rPr>
          <w:rFonts w:asciiTheme="minorHAnsi" w:hAnsiTheme="minorHAnsi" w:cstheme="minorHAnsi"/>
        </w:rPr>
        <w:t xml:space="preserve">____________________ </w:t>
      </w:r>
      <w:proofErr w:type="gramStart"/>
      <w:r w:rsidRPr="00D90132">
        <w:rPr>
          <w:rFonts w:asciiTheme="minorHAnsi" w:hAnsiTheme="minorHAnsi" w:cstheme="minorHAnsi"/>
        </w:rPr>
        <w:t>If</w:t>
      </w:r>
      <w:proofErr w:type="gramEnd"/>
      <w:r w:rsidRPr="00D90132">
        <w:rPr>
          <w:rFonts w:asciiTheme="minorHAnsi" w:hAnsiTheme="minorHAnsi" w:cstheme="minorHAnsi"/>
        </w:rPr>
        <w:t xml:space="preserve"> no proceed to point (b)).</w:t>
      </w:r>
    </w:p>
    <w:p w:rsidR="00A54F8D" w:rsidRPr="00D90132" w:rsidRDefault="002944AE" w:rsidP="00EC24CF">
      <w:pPr>
        <w:tabs>
          <w:tab w:val="left" w:pos="7906"/>
        </w:tabs>
        <w:ind w:left="360"/>
        <w:rPr>
          <w:rFonts w:asciiTheme="minorHAnsi" w:hAnsiTheme="minorHAnsi" w:cstheme="minorHAnsi"/>
        </w:rPr>
      </w:pPr>
      <w:r w:rsidRPr="002944AE">
        <w:rPr>
          <w:rFonts w:asciiTheme="minorHAnsi" w:hAnsiTheme="minorHAnsi" w:cstheme="minorHAnsi"/>
          <w:noProof/>
          <w:lang w:val="en-IN" w:eastAsia="en-IN"/>
        </w:rPr>
        <w:pict>
          <v:shape id="_x0000_s3474" type="#_x0000_t202" style="position:absolute;left:0;text-align:left;margin-left:400.3pt;margin-top:9.85pt;width:89.1pt;height:30.55pt;z-index:251830784" stroked="f">
            <v:textbox>
              <w:txbxContent>
                <w:p w:rsidR="0043609F" w:rsidRPr="001F5284" w:rsidRDefault="0043609F" w:rsidP="000135E4">
                  <w:pPr>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tab/>
                    <w:t>No</w:t>
                  </w:r>
                </w:p>
              </w:txbxContent>
            </v:textbox>
          </v:shape>
        </w:pict>
      </w:r>
    </w:p>
    <w:p w:rsidR="00A54F8D" w:rsidRPr="00D90132" w:rsidRDefault="002944AE" w:rsidP="00EC24CF">
      <w:pPr>
        <w:pStyle w:val="ListParagraph"/>
        <w:numPr>
          <w:ilvl w:val="0"/>
          <w:numId w:val="40"/>
        </w:numPr>
        <w:tabs>
          <w:tab w:val="left" w:pos="7906"/>
        </w:tabs>
        <w:rPr>
          <w:rFonts w:asciiTheme="minorHAnsi" w:hAnsiTheme="minorHAnsi" w:cstheme="minorHAnsi"/>
        </w:rPr>
      </w:pPr>
      <w:r w:rsidRPr="002944AE">
        <w:rPr>
          <w:rFonts w:asciiTheme="minorHAnsi" w:hAnsiTheme="minorHAnsi" w:cstheme="minorHAnsi"/>
          <w:noProof/>
          <w:lang w:val="en-IN" w:eastAsia="en-IN"/>
        </w:rPr>
        <w:pict>
          <v:rect id="_x0000_s3476" style="position:absolute;left:0;text-align:left;margin-left:459.45pt;margin-top:5.3pt;width:10.9pt;height:7.15pt;z-index:251832832"/>
        </w:pict>
      </w:r>
      <w:r w:rsidRPr="002944AE">
        <w:rPr>
          <w:rFonts w:asciiTheme="minorHAnsi" w:hAnsiTheme="minorHAnsi" w:cstheme="minorHAnsi"/>
          <w:b/>
          <w:noProof/>
          <w:lang w:val="en-IN" w:eastAsia="en-IN"/>
        </w:rPr>
        <w:pict>
          <v:rect id="_x0000_s3475" style="position:absolute;left:0;text-align:left;margin-left:426.45pt;margin-top:5.3pt;width:10.9pt;height:7.15pt;z-index:251831808"/>
        </w:pict>
      </w:r>
      <w:r w:rsidR="00A54F8D" w:rsidRPr="00D90132">
        <w:rPr>
          <w:rFonts w:asciiTheme="minorHAnsi" w:hAnsiTheme="minorHAnsi" w:cstheme="minorHAnsi"/>
        </w:rPr>
        <w:t xml:space="preserve">Is the account holder (Entity/Financial Institution ) tax resident of any country                                                       </w:t>
      </w:r>
    </w:p>
    <w:p w:rsidR="00A54F8D" w:rsidRPr="00D90132" w:rsidRDefault="00A54F8D" w:rsidP="00EC24CF">
      <w:pPr>
        <w:tabs>
          <w:tab w:val="left" w:pos="706"/>
          <w:tab w:val="left" w:pos="7906"/>
        </w:tabs>
        <w:ind w:left="720"/>
        <w:rPr>
          <w:rFonts w:asciiTheme="minorHAnsi" w:hAnsiTheme="minorHAnsi" w:cstheme="minorHAnsi"/>
        </w:rPr>
      </w:pPr>
      <w:proofErr w:type="gramStart"/>
      <w:r w:rsidRPr="00D90132">
        <w:rPr>
          <w:rFonts w:asciiTheme="minorHAnsi" w:hAnsiTheme="minorHAnsi" w:cstheme="minorHAnsi"/>
        </w:rPr>
        <w:t>other</w:t>
      </w:r>
      <w:proofErr w:type="gramEnd"/>
      <w:r w:rsidRPr="00D90132">
        <w:rPr>
          <w:rFonts w:asciiTheme="minorHAnsi" w:hAnsiTheme="minorHAnsi" w:cstheme="minorHAnsi"/>
        </w:rPr>
        <w:t xml:space="preserve"> than India.</w:t>
      </w:r>
    </w:p>
    <w:p w:rsidR="00A54F8D" w:rsidRPr="001E2648" w:rsidRDefault="00A54F8D" w:rsidP="00EC24CF">
      <w:pPr>
        <w:tabs>
          <w:tab w:val="left" w:pos="706"/>
          <w:tab w:val="left" w:pos="7906"/>
        </w:tabs>
        <w:ind w:left="720"/>
        <w:rPr>
          <w:rFonts w:asciiTheme="minorHAnsi" w:hAnsiTheme="minorHAnsi" w:cstheme="minorHAnsi"/>
        </w:rPr>
      </w:pPr>
      <w:r w:rsidRPr="001E2648">
        <w:rPr>
          <w:rFonts w:asciiTheme="minorHAnsi" w:hAnsiTheme="minorHAnsi" w:cstheme="minorHAnsi"/>
        </w:rPr>
        <w:t xml:space="preserve">(If yes </w:t>
      </w:r>
      <w:proofErr w:type="spellStart"/>
      <w:r w:rsidRPr="001E2648">
        <w:rPr>
          <w:rFonts w:asciiTheme="minorHAnsi" w:hAnsiTheme="minorHAnsi" w:cstheme="minorHAnsi"/>
        </w:rPr>
        <w:t>pls</w:t>
      </w:r>
      <w:proofErr w:type="spellEnd"/>
      <w:r w:rsidRPr="001E2648">
        <w:rPr>
          <w:rFonts w:asciiTheme="minorHAnsi" w:hAnsiTheme="minorHAnsi" w:cstheme="minorHAnsi"/>
        </w:rPr>
        <w:t xml:space="preserve"> fill FATCA/CRS self-certification)</w:t>
      </w:r>
      <w:proofErr w:type="gramStart"/>
      <w:r w:rsidRPr="001E2648">
        <w:rPr>
          <w:rFonts w:asciiTheme="minorHAnsi" w:hAnsiTheme="minorHAnsi" w:cstheme="minorHAnsi"/>
        </w:rPr>
        <w:t>,If</w:t>
      </w:r>
      <w:proofErr w:type="gramEnd"/>
      <w:r w:rsidRPr="001E2648">
        <w:rPr>
          <w:rFonts w:asciiTheme="minorHAnsi" w:hAnsiTheme="minorHAnsi" w:cstheme="minorHAnsi"/>
        </w:rPr>
        <w:t xml:space="preserve"> no proceed to point (c)),</w:t>
      </w:r>
    </w:p>
    <w:p w:rsidR="00A54F8D" w:rsidRPr="00D90132" w:rsidRDefault="00A54F8D" w:rsidP="00EC24CF">
      <w:pPr>
        <w:tabs>
          <w:tab w:val="left" w:pos="706"/>
          <w:tab w:val="left" w:pos="7906"/>
        </w:tabs>
        <w:ind w:left="720"/>
        <w:rPr>
          <w:rFonts w:asciiTheme="minorHAnsi" w:hAnsiTheme="minorHAnsi" w:cstheme="minorHAnsi"/>
          <w:b/>
        </w:rPr>
      </w:pPr>
    </w:p>
    <w:p w:rsidR="00A54F8D" w:rsidRPr="00D90132" w:rsidRDefault="002944AE" w:rsidP="00EC24CF">
      <w:pPr>
        <w:tabs>
          <w:tab w:val="left" w:pos="706"/>
          <w:tab w:val="left" w:pos="7906"/>
        </w:tabs>
        <w:ind w:left="720"/>
        <w:rPr>
          <w:rFonts w:asciiTheme="minorHAnsi" w:hAnsiTheme="minorHAnsi" w:cstheme="minorHAnsi"/>
          <w:b/>
        </w:rPr>
      </w:pPr>
      <w:r w:rsidRPr="002944AE">
        <w:rPr>
          <w:rFonts w:asciiTheme="minorHAnsi" w:hAnsiTheme="minorHAnsi" w:cstheme="minorHAnsi"/>
          <w:noProof/>
          <w:lang w:val="en-IN" w:eastAsia="en-IN"/>
        </w:rPr>
        <w:pict>
          <v:shape id="_x0000_s3477" type="#_x0000_t202" style="position:absolute;left:0;text-align:left;margin-left:403.6pt;margin-top:9.55pt;width:89.1pt;height:22.95pt;z-index:251833856" stroked="f">
            <v:textbox>
              <w:txbxContent>
                <w:p w:rsidR="0043609F" w:rsidRPr="001F5284" w:rsidRDefault="0043609F" w:rsidP="000135E4">
                  <w:pPr>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tab/>
                    <w:t>No</w:t>
                  </w:r>
                </w:p>
              </w:txbxContent>
            </v:textbox>
          </v:shape>
        </w:pict>
      </w:r>
    </w:p>
    <w:p w:rsidR="001E2648" w:rsidRDefault="002944AE" w:rsidP="000C3DD6">
      <w:pPr>
        <w:pStyle w:val="ListParagraph"/>
        <w:numPr>
          <w:ilvl w:val="0"/>
          <w:numId w:val="40"/>
        </w:numPr>
        <w:spacing w:line="288" w:lineRule="auto"/>
        <w:ind w:right="420"/>
        <w:jc w:val="both"/>
        <w:rPr>
          <w:rFonts w:asciiTheme="minorHAnsi" w:hAnsiTheme="minorHAnsi" w:cstheme="minorHAnsi"/>
          <w:w w:val="99"/>
        </w:rPr>
      </w:pPr>
      <w:r w:rsidRPr="002944AE">
        <w:rPr>
          <w:rFonts w:asciiTheme="minorHAnsi" w:hAnsiTheme="minorHAnsi" w:cstheme="minorHAnsi"/>
          <w:noProof/>
          <w:lang w:val="en-IN" w:eastAsia="en-IN"/>
        </w:rPr>
        <w:pict>
          <v:rect id="_x0000_s3480" style="position:absolute;left:0;text-align:left;margin-left:462.65pt;margin-top:4.4pt;width:10.9pt;height:7.15pt;z-index:251836928"/>
        </w:pict>
      </w:r>
      <w:r w:rsidRPr="002944AE">
        <w:rPr>
          <w:rFonts w:asciiTheme="minorHAnsi" w:hAnsiTheme="minorHAnsi" w:cstheme="minorHAnsi"/>
          <w:noProof/>
          <w:lang w:val="en-IN" w:eastAsia="en-IN"/>
        </w:rPr>
        <w:pict>
          <v:rect id="_x0000_s3479" style="position:absolute;left:0;text-align:left;margin-left:427.65pt;margin-top:3.3pt;width:10.9pt;height:7.15pt;z-index:251835904"/>
        </w:pict>
      </w:r>
      <w:r w:rsidR="000C3DD6">
        <w:rPr>
          <w:rFonts w:asciiTheme="minorHAnsi" w:hAnsiTheme="minorHAnsi" w:cstheme="minorHAnsi"/>
          <w:w w:val="99"/>
        </w:rPr>
        <w:t xml:space="preserve">Is the account holder </w:t>
      </w:r>
      <w:r w:rsidR="001E2648">
        <w:rPr>
          <w:rFonts w:asciiTheme="minorHAnsi" w:hAnsiTheme="minorHAnsi" w:cstheme="minorHAnsi"/>
          <w:w w:val="99"/>
        </w:rPr>
        <w:t>an Indian Financial Institution</w:t>
      </w:r>
    </w:p>
    <w:p w:rsidR="001E2648" w:rsidRDefault="001E2648" w:rsidP="001E2648">
      <w:pPr>
        <w:pStyle w:val="ListParagraph"/>
        <w:spacing w:line="288" w:lineRule="auto"/>
        <w:ind w:right="420"/>
        <w:jc w:val="both"/>
        <w:rPr>
          <w:rFonts w:asciiTheme="minorHAnsi" w:hAnsiTheme="minorHAnsi" w:cstheme="minorHAnsi"/>
          <w:w w:val="99"/>
        </w:rPr>
      </w:pPr>
      <w:r w:rsidRPr="001E2648">
        <w:rPr>
          <w:rFonts w:asciiTheme="minorHAnsi" w:hAnsiTheme="minorHAnsi" w:cstheme="minorHAnsi"/>
          <w:w w:val="99"/>
        </w:rPr>
        <w:t xml:space="preserve"> </w:t>
      </w:r>
      <w:r>
        <w:rPr>
          <w:rFonts w:asciiTheme="minorHAnsi" w:hAnsiTheme="minorHAnsi" w:cstheme="minorHAnsi"/>
          <w:w w:val="99"/>
        </w:rPr>
        <w:t>(If yes please provide your GIIN _________________________, if any</w:t>
      </w:r>
      <w:r w:rsidRPr="001E2648">
        <w:rPr>
          <w:rFonts w:asciiTheme="minorHAnsi" w:hAnsiTheme="minorHAnsi" w:cstheme="minorHAnsi"/>
          <w:w w:val="99"/>
        </w:rPr>
        <w:t>,</w:t>
      </w:r>
    </w:p>
    <w:p w:rsidR="000C3DD6" w:rsidRPr="001E2648" w:rsidRDefault="001E2648" w:rsidP="001E2648">
      <w:pPr>
        <w:pStyle w:val="ListParagraph"/>
        <w:spacing w:line="288" w:lineRule="auto"/>
        <w:ind w:right="420"/>
        <w:jc w:val="both"/>
        <w:rPr>
          <w:rFonts w:asciiTheme="minorHAnsi" w:hAnsiTheme="minorHAnsi" w:cstheme="minorHAnsi"/>
          <w:w w:val="99"/>
        </w:rPr>
      </w:pPr>
      <w:r>
        <w:rPr>
          <w:rFonts w:asciiTheme="minorHAnsi" w:hAnsiTheme="minorHAnsi" w:cstheme="minorHAnsi"/>
          <w:w w:val="99"/>
        </w:rPr>
        <w:t xml:space="preserve"> </w:t>
      </w:r>
      <w:proofErr w:type="gramStart"/>
      <w:r>
        <w:rPr>
          <w:rFonts w:asciiTheme="minorHAnsi" w:hAnsiTheme="minorHAnsi" w:cstheme="minorHAnsi"/>
          <w:w w:val="99"/>
        </w:rPr>
        <w:t>if</w:t>
      </w:r>
      <w:proofErr w:type="gramEnd"/>
      <w:r>
        <w:rPr>
          <w:rFonts w:asciiTheme="minorHAnsi" w:hAnsiTheme="minorHAnsi" w:cstheme="minorHAnsi"/>
          <w:w w:val="99"/>
        </w:rPr>
        <w:t xml:space="preserve"> no proceed to point (d</w:t>
      </w:r>
      <w:r w:rsidRPr="001E2648">
        <w:rPr>
          <w:rFonts w:asciiTheme="minorHAnsi" w:hAnsiTheme="minorHAnsi" w:cstheme="minorHAnsi"/>
          <w:w w:val="99"/>
        </w:rPr>
        <w:t>)),</w:t>
      </w:r>
    </w:p>
    <w:p w:rsidR="00A54F8D" w:rsidRPr="001F5284" w:rsidRDefault="00A54F8D" w:rsidP="001F5284">
      <w:pPr>
        <w:spacing w:line="200" w:lineRule="exact"/>
        <w:ind w:firstLine="720"/>
        <w:jc w:val="both"/>
        <w:rPr>
          <w:rFonts w:asciiTheme="minorHAnsi" w:hAnsiTheme="minorHAnsi" w:cstheme="minorHAnsi"/>
        </w:rPr>
      </w:pPr>
    </w:p>
    <w:p w:rsidR="001E2648" w:rsidRPr="001E2648" w:rsidRDefault="002944AE" w:rsidP="001F5284">
      <w:pPr>
        <w:pStyle w:val="ListParagraph"/>
        <w:numPr>
          <w:ilvl w:val="0"/>
          <w:numId w:val="40"/>
        </w:numPr>
        <w:jc w:val="both"/>
        <w:rPr>
          <w:rFonts w:asciiTheme="minorHAnsi" w:hAnsiTheme="minorHAnsi" w:cstheme="minorHAnsi"/>
        </w:rPr>
      </w:pPr>
      <w:r w:rsidRPr="002944AE">
        <w:rPr>
          <w:noProof/>
          <w:sz w:val="26"/>
          <w:szCs w:val="26"/>
          <w:lang w:val="en-IN" w:eastAsia="en-IN"/>
        </w:rPr>
        <w:pict>
          <v:rect id="_x0000_s3482" style="position:absolute;left:0;text-align:left;margin-left:459.35pt;margin-top:8.55pt;width:10.9pt;height:7.15pt;z-index:251838976"/>
        </w:pict>
      </w:r>
      <w:r w:rsidRPr="002944AE">
        <w:rPr>
          <w:rFonts w:asciiTheme="minorHAnsi" w:hAnsiTheme="minorHAnsi" w:cstheme="minorHAnsi"/>
          <w:noProof/>
          <w:lang w:val="en-IN" w:eastAsia="en-IN"/>
        </w:rPr>
        <w:pict>
          <v:rect id="_x0000_s3481" style="position:absolute;left:0;text-align:left;margin-left:427.65pt;margin-top:7.45pt;width:10.9pt;height:7.15pt;z-index:251837952"/>
        </w:pict>
      </w:r>
      <w:r w:rsidRPr="002944AE">
        <w:rPr>
          <w:rFonts w:asciiTheme="minorHAnsi" w:hAnsiTheme="minorHAnsi" w:cstheme="minorHAnsi"/>
          <w:noProof/>
          <w:lang w:val="en-IN" w:eastAsia="en-IN"/>
        </w:rPr>
        <w:pict>
          <v:shape id="_x0000_s3478" type="#_x0000_t202" style="position:absolute;left:0;text-align:left;margin-left:401.5pt;margin-top:.4pt;width:89.1pt;height:21.25pt;z-index:251834880" stroked="f">
            <v:textbox>
              <w:txbxContent>
                <w:p w:rsidR="0043609F" w:rsidRPr="001F5284" w:rsidRDefault="0043609F" w:rsidP="000135E4">
                  <w:pPr>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tab/>
                    <w:t>No</w:t>
                  </w:r>
                </w:p>
              </w:txbxContent>
            </v:textbox>
          </v:shape>
        </w:pict>
      </w:r>
      <w:r w:rsidR="001E2648">
        <w:rPr>
          <w:rFonts w:asciiTheme="minorHAnsi" w:hAnsiTheme="minorHAnsi" w:cstheme="minorHAnsi"/>
          <w:w w:val="99"/>
        </w:rPr>
        <w:t>Are Substantial owners or controlling persons in the entity or chain of ownership</w:t>
      </w:r>
    </w:p>
    <w:p w:rsidR="001E2648" w:rsidRDefault="001E2648" w:rsidP="001E2648">
      <w:pPr>
        <w:pStyle w:val="ListParagraph"/>
        <w:jc w:val="both"/>
        <w:rPr>
          <w:rFonts w:asciiTheme="minorHAnsi" w:hAnsiTheme="minorHAnsi" w:cstheme="minorHAnsi"/>
          <w:w w:val="99"/>
        </w:rPr>
      </w:pPr>
      <w:proofErr w:type="gramStart"/>
      <w:r>
        <w:rPr>
          <w:rFonts w:asciiTheme="minorHAnsi" w:hAnsiTheme="minorHAnsi" w:cstheme="minorHAnsi"/>
          <w:w w:val="99"/>
        </w:rPr>
        <w:t>resident</w:t>
      </w:r>
      <w:proofErr w:type="gramEnd"/>
      <w:r>
        <w:rPr>
          <w:rFonts w:asciiTheme="minorHAnsi" w:hAnsiTheme="minorHAnsi" w:cstheme="minorHAnsi"/>
          <w:w w:val="99"/>
        </w:rPr>
        <w:t>, for tax purpose in any country outside India or not an Indian Citizen.</w:t>
      </w:r>
    </w:p>
    <w:p w:rsidR="00A54F8D" w:rsidRPr="001F5284" w:rsidRDefault="001E2648" w:rsidP="001E2648">
      <w:pPr>
        <w:pStyle w:val="ListParagraph"/>
        <w:jc w:val="both"/>
        <w:rPr>
          <w:rFonts w:asciiTheme="minorHAnsi" w:hAnsiTheme="minorHAnsi" w:cstheme="minorHAnsi"/>
        </w:rPr>
      </w:pPr>
      <w:r>
        <w:rPr>
          <w:rFonts w:asciiTheme="minorHAnsi" w:hAnsiTheme="minorHAnsi" w:cstheme="minorHAnsi"/>
          <w:w w:val="99"/>
        </w:rPr>
        <w:t>(If yes than please fill of FATCA/ CRS self-certification), of no please sign the declaration</w:t>
      </w:r>
      <w:r w:rsidR="00A54F8D" w:rsidRPr="001F5284">
        <w:rPr>
          <w:rFonts w:asciiTheme="minorHAnsi" w:hAnsiTheme="minorHAnsi" w:cstheme="minorHAnsi"/>
          <w:w w:val="99"/>
        </w:rPr>
        <w:t xml:space="preserve">                             </w:t>
      </w:r>
    </w:p>
    <w:p w:rsidR="00A54F8D" w:rsidRPr="001F5284" w:rsidRDefault="002944AE" w:rsidP="001F5284">
      <w:pPr>
        <w:spacing w:line="200" w:lineRule="exact"/>
        <w:jc w:val="both"/>
        <w:rPr>
          <w:rFonts w:asciiTheme="minorHAnsi" w:hAnsiTheme="minorHAnsi" w:cstheme="minorHAnsi"/>
        </w:rPr>
      </w:pPr>
      <w:r w:rsidRPr="002944AE">
        <w:rPr>
          <w:noProof/>
        </w:rPr>
        <w:pict>
          <v:shape id="Text Box 97" o:spid="_x0000_s3435" type="#_x0000_t202" style="position:absolute;left:0;text-align:left;margin-left:.7pt;margin-top:2.95pt;width:482.2pt;height:19.7pt;z-index:251776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XIUwIAAKwEAAAOAAAAZHJzL2Uyb0RvYy54bWysVMFuGjEQvVfqP1i+l10oIQ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OKc&#10;MyMa9OhJdYF9oY7BBX1a62eAPVoAQwc/+nzwezhj2V3lmviLghjiUHp3VDeySTgnw9F4lI85k4iN&#10;xhfT82mkyV6/ts6Hr4oaFo2CO3QviSq2tz700AMkPuZJ1+Wy1jpd4sSoa+3YVqDXOqQcQf4GpQ1r&#10;kcnnszwRv4lF6uP3Ky3kj316JyjwaYOcoyZ97dEK3apLGg7zyUGZFZU7COaoHzlv5bLGA7fChwfh&#10;MGPQCHsT7nFUmpAV7S3O1uR+/c0f8Wg9opy1mNmC+58b4RRn+pvBUFwMx+M45OkyPjsf4eJOI6vT&#10;iNk01wSphthQK5MZ8UEfzMpR84z1WsRXERJG4u2Ch4N5HfpNwnpKtVgkEMbainBrHq2M1LE1Udin&#10;7lk4u29swEjc0WG6xexdf3ts/NLQYhOoqlPzo9K9qvsGYCXS+OzXN+7c6T2hXv9k5r8BAAD//wMA&#10;UEsDBBQABgAIAAAAIQAgplEW2gAAAAYBAAAPAAAAZHJzL2Rvd25yZXYueG1sTI/BTsMwEETvSPyD&#10;tUjcqFNUmjTEqQAVLpwoiLMbb22LeB3Fbhr+nuUEx9GMZt402zn0YsIx+UgKlosCBFIXjSer4OP9&#10;+aYCkbImo/tIqOAbE2zby4tG1yae6Q2nfbaCSyjVWoHLeailTJ3DoNMiDkjsHeMYdGY5WmlGfeby&#10;0MvboljLoD3xgtMDPjnsvvanoGD3aDe2q/TodpXxfpo/j6/2Ranrq/nhHkTGOf+F4Ref0aFlpkM8&#10;kUmiZ73ioIKyBMHuZn3HRw4KVuUSZNvI//jtDwAAAP//AwBQSwECLQAUAAYACAAAACEAtoM4kv4A&#10;AADhAQAAEwAAAAAAAAAAAAAAAAAAAAAAW0NvbnRlbnRfVHlwZXNdLnhtbFBLAQItABQABgAIAAAA&#10;IQA4/SH/1gAAAJQBAAALAAAAAAAAAAAAAAAAAC8BAABfcmVscy8ucmVsc1BLAQItABQABgAIAAAA&#10;IQBXEbXIUwIAAKwEAAAOAAAAAAAAAAAAAAAAAC4CAABkcnMvZTJvRG9jLnhtbFBLAQItABQABgAI&#10;AAAAIQAgplEW2gAAAAYBAAAPAAAAAAAAAAAAAAAAAK0EAABkcnMvZG93bnJldi54bWxQSwUGAAAA&#10;AAQABADzAAAAtAUAAAAA&#10;" fillcolor="white [3201]" strokeweight=".5pt">
            <v:textbox>
              <w:txbxContent>
                <w:p w:rsidR="0043609F" w:rsidRPr="003713B5" w:rsidRDefault="0043609F" w:rsidP="00A54F8D">
                  <w:pPr>
                    <w:jc w:val="center"/>
                    <w:rPr>
                      <w:rFonts w:asciiTheme="minorHAnsi" w:hAnsiTheme="minorHAnsi" w:cstheme="minorHAnsi"/>
                      <w:b/>
                    </w:rPr>
                  </w:pPr>
                  <w:r w:rsidRPr="003713B5">
                    <w:rPr>
                      <w:rFonts w:asciiTheme="minorHAnsi" w:hAnsiTheme="minorHAnsi" w:cstheme="minorHAnsi"/>
                      <w:b/>
                      <w:sz w:val="22"/>
                      <w:szCs w:val="22"/>
                    </w:rPr>
                    <w:t>Customer Declaration</w:t>
                  </w:r>
                </w:p>
              </w:txbxContent>
            </v:textbox>
          </v:shape>
        </w:pict>
      </w:r>
    </w:p>
    <w:p w:rsidR="00A54F8D" w:rsidRDefault="002944AE" w:rsidP="00A54F8D">
      <w:pPr>
        <w:spacing w:before="14" w:line="260" w:lineRule="exact"/>
        <w:rPr>
          <w:sz w:val="26"/>
          <w:szCs w:val="26"/>
        </w:rPr>
      </w:pPr>
      <w:r w:rsidRPr="002944AE">
        <w:rPr>
          <w:noProof/>
        </w:rPr>
        <w:pict>
          <v:shape id="Text Box 96" o:spid="_x0000_s3434" type="#_x0000_t202" style="position:absolute;margin-left:.3pt;margin-top:12.6pt;width:482.95pt;height:217pt;z-index:251775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xVVAIAAK0EAAAOAAAAZHJzL2Uyb0RvYy54bWysVE1PGzEQvVfqf7B8L7v5IJCIDUqDqCoh&#10;QALE2fF6yapej2s72aW/vs/eJATaU9WLM555+zzzZiYXl12j2VY5X5Mp+OAk50wZSWVtXgr+9Hj9&#10;5ZwzH4QphSajCv6qPL+cf/500dqZGtKadKkcA4nxs9YWfB2CnWWZl2vVCH9CVhkEK3KNCLi6l6x0&#10;ogV7o7Nhnk+yllxpHUnlPbxXfZDPE39VKRnuqsqrwHTBkVtIp0vnKp7Z/ELMXpyw61ru0hD/kEUj&#10;aoNHD1RXIgi2cfUfVE0tHXmqwomkJqOqqqVKNaCaQf6hmoe1sCrVAnG8Pcjk/x+tvN3eO1aXBZ9O&#10;ODOiQY8eVRfYV+oYXNCntX4G2IMFMHTwo897v4czlt1Vrom/KIghDqVfD+pGNgnnZDAajc4HnEnE&#10;hmeTaX42jTzZ2+fW+fBNUcOiUXCH9iVVxfbGhx66h8TXPOm6vK61Tpc4MmqpHdsKNFuHlCTI36G0&#10;YS1SGZ3mifhdLFIfvl9pIX/s0jtCgU8b5BxF6YuPVuhWXRJxkJ/upVlR+QrFHPUz5628rvHAjfDh&#10;XjgMGUTC4oQ7HJUmZEU7i7M1uV9/80c8eo8oZy2GtuD+50Y4xZn+bjAV08F4HKc8XcanZ0Nc3HFk&#10;dRwxm2ZJkAotQXbJjPig92blqHnGfi3iqwgJI/F2wcPeXIZ+lbCfUi0WCYS5tiLcmAcrI3VsTRT2&#10;sXsWzu4aGzATt7QfbzH70N8eG780tNgEqurU/Kh0r+quAdiJND67/Y1Ld3xPqLd/mflvAAAA//8D&#10;AFBLAwQUAAYACAAAACEAfzAQStoAAAAGAQAADwAAAGRycy9kb3ducmV2LnhtbEyPwU7DMBBE70j8&#10;g7VI3KgDKiVJ41SAChdOFNSzG28di3gd2W4a/p7lBMfRjGbeNJvZD2LCmFwgBbeLAgRSF4wjq+Dz&#10;4+WmBJGyJqOHQKjgGxNs2suLRtcmnOkdp122gkso1VpBn/NYS5m6Hr1OizAisXcM0evMMlppoj5z&#10;uR/kXVGspNeOeKHXIz732H3tTl7B9slWtit17LelcW6a98c3+6rU9dX8uAaRcc5/YfjFZ3RomekQ&#10;TmSSGBTwkaxg+QCCzWp1X4E4sF4WJci2kf/x2x8AAAD//wMAUEsBAi0AFAAGAAgAAAAhALaDOJL+&#10;AAAA4QEAABMAAAAAAAAAAAAAAAAAAAAAAFtDb250ZW50X1R5cGVzXS54bWxQSwECLQAUAAYACAAA&#10;ACEAOP0h/9YAAACUAQAACwAAAAAAAAAAAAAAAAAvAQAAX3JlbHMvLnJlbHNQSwECLQAUAAYACAAA&#10;ACEA08nMVVQCAACtBAAADgAAAAAAAAAAAAAAAAAuAgAAZHJzL2Uyb0RvYy54bWxQSwECLQAUAAYA&#10;CAAAACEAfzAQStoAAAAGAQAADwAAAAAAAAAAAAAAAACuBAAAZHJzL2Rvd25yZXYueG1sUEsFBgAA&#10;AAAEAAQA8wAAALUFAAAAAA==&#10;" fillcolor="white [3201]" strokeweight=".5pt">
            <v:textbox>
              <w:txbxContent>
                <w:p w:rsidR="0043609F" w:rsidRPr="002609F9" w:rsidRDefault="0043609F" w:rsidP="00D90132">
                  <w:pPr>
                    <w:spacing w:line="220" w:lineRule="exact"/>
                    <w:ind w:left="147" w:right="-50"/>
                    <w:rPr>
                      <w:rFonts w:asciiTheme="minorHAnsi" w:hAnsiTheme="minorHAnsi" w:cstheme="minorHAnsi"/>
                      <w:sz w:val="18"/>
                      <w:szCs w:val="18"/>
                    </w:rPr>
                  </w:pPr>
                  <w:r w:rsidRPr="002609F9">
                    <w:rPr>
                      <w:rFonts w:asciiTheme="minorHAnsi" w:hAnsiTheme="minorHAnsi" w:cstheme="minorHAnsi"/>
                      <w:w w:val="99"/>
                      <w:position w:val="-1"/>
                      <w:sz w:val="18"/>
                      <w:szCs w:val="18"/>
                    </w:rPr>
                    <w:t xml:space="preserve">(I)Under penalty of perjury, I/We certify </w:t>
                  </w:r>
                  <w:r>
                    <w:rPr>
                      <w:rFonts w:asciiTheme="minorHAnsi" w:hAnsiTheme="minorHAnsi" w:cstheme="minorHAnsi"/>
                      <w:w w:val="99"/>
                      <w:position w:val="-1"/>
                      <w:sz w:val="18"/>
                      <w:szCs w:val="18"/>
                    </w:rPr>
                    <w:t>that</w:t>
                  </w:r>
                  <w:r w:rsidRPr="002609F9">
                    <w:rPr>
                      <w:rFonts w:asciiTheme="minorHAnsi" w:hAnsiTheme="minorHAnsi" w:cstheme="minorHAnsi"/>
                      <w:w w:val="99"/>
                      <w:position w:val="-1"/>
                      <w:sz w:val="18"/>
                      <w:szCs w:val="18"/>
                    </w:rPr>
                    <w:t>:</w:t>
                  </w:r>
                </w:p>
                <w:p w:rsidR="0043609F" w:rsidRPr="002609F9" w:rsidRDefault="0043609F" w:rsidP="00D90132">
                  <w:pPr>
                    <w:spacing w:line="220" w:lineRule="exact"/>
                    <w:ind w:left="147" w:right="-50"/>
                    <w:rPr>
                      <w:rFonts w:asciiTheme="minorHAnsi" w:hAnsiTheme="minorHAnsi" w:cstheme="minorHAnsi"/>
                      <w:sz w:val="18"/>
                      <w:szCs w:val="18"/>
                    </w:rPr>
                  </w:pPr>
                  <w:bookmarkStart w:id="15" w:name="_GoBack"/>
                </w:p>
                <w:p w:rsidR="0043609F" w:rsidRPr="002609F9" w:rsidRDefault="0043609F" w:rsidP="00364615">
                  <w:pPr>
                    <w:pStyle w:val="ListParagraph"/>
                    <w:numPr>
                      <w:ilvl w:val="0"/>
                      <w:numId w:val="41"/>
                    </w:numPr>
                    <w:spacing w:line="220" w:lineRule="exact"/>
                    <w:ind w:right="-50"/>
                    <w:rPr>
                      <w:rFonts w:asciiTheme="minorHAnsi" w:hAnsiTheme="minorHAnsi" w:cstheme="minorHAnsi"/>
                      <w:sz w:val="18"/>
                      <w:szCs w:val="18"/>
                    </w:rPr>
                  </w:pPr>
                  <w:r w:rsidRPr="002609F9">
                    <w:rPr>
                      <w:rFonts w:asciiTheme="minorHAnsi" w:hAnsiTheme="minorHAnsi" w:cstheme="minorHAnsi"/>
                      <w:sz w:val="18"/>
                      <w:szCs w:val="18"/>
                    </w:rPr>
                    <w:t>The applicant is (</w:t>
                  </w:r>
                  <w:proofErr w:type="spellStart"/>
                  <w:r w:rsidRPr="002609F9">
                    <w:rPr>
                      <w:rFonts w:asciiTheme="minorHAnsi" w:hAnsiTheme="minorHAnsi" w:cstheme="minorHAnsi"/>
                      <w:sz w:val="18"/>
                      <w:szCs w:val="18"/>
                    </w:rPr>
                    <w:t>i</w:t>
                  </w:r>
                  <w:proofErr w:type="spellEnd"/>
                  <w:r w:rsidRPr="002609F9">
                    <w:rPr>
                      <w:rFonts w:asciiTheme="minorHAnsi" w:hAnsiTheme="minorHAnsi" w:cstheme="minorHAnsi"/>
                      <w:sz w:val="18"/>
                      <w:szCs w:val="18"/>
                    </w:rPr>
                    <w:t>) an applicant taxable as a US person under the laws of the United States of America (“U.S.”) or any state or political subdivision thereof or therein, including the District of Columbia or any other states of the U.S., (ii) an estate, the income of which is subject to U.S. Federal Income tax regardless of the source thereof, or (This clause is applicable only if the account holder is identified as a U.S. person)</w:t>
                  </w:r>
                </w:p>
                <w:p w:rsidR="0043609F" w:rsidRPr="002609F9" w:rsidRDefault="0043609F" w:rsidP="00364615">
                  <w:pPr>
                    <w:pStyle w:val="ListParagraph"/>
                    <w:numPr>
                      <w:ilvl w:val="0"/>
                      <w:numId w:val="41"/>
                    </w:numPr>
                    <w:spacing w:line="220" w:lineRule="exact"/>
                    <w:ind w:right="-50"/>
                    <w:rPr>
                      <w:rFonts w:asciiTheme="minorHAnsi" w:hAnsiTheme="minorHAnsi" w:cstheme="minorHAnsi"/>
                      <w:sz w:val="18"/>
                      <w:szCs w:val="18"/>
                    </w:rPr>
                  </w:pPr>
                  <w:r w:rsidRPr="002609F9">
                    <w:rPr>
                      <w:rFonts w:asciiTheme="minorHAnsi" w:hAnsiTheme="minorHAnsi" w:cstheme="minorHAnsi"/>
                      <w:sz w:val="18"/>
                      <w:szCs w:val="18"/>
                    </w:rPr>
                    <w:t>The applicant is taxable as a tax resident under the laws of the country outside India(This clause is applicable only if the account holder is a tax resident outside of India)</w:t>
                  </w:r>
                </w:p>
                <w:p w:rsidR="0043609F" w:rsidRPr="002609F9" w:rsidRDefault="0043609F" w:rsidP="00364615">
                  <w:pPr>
                    <w:pStyle w:val="ListParagraph"/>
                    <w:numPr>
                      <w:ilvl w:val="0"/>
                      <w:numId w:val="44"/>
                    </w:numPr>
                    <w:spacing w:line="220" w:lineRule="exact"/>
                    <w:ind w:right="-50"/>
                    <w:rPr>
                      <w:rFonts w:asciiTheme="minorHAnsi" w:hAnsiTheme="minorHAnsi" w:cstheme="minorHAnsi"/>
                      <w:sz w:val="18"/>
                      <w:szCs w:val="18"/>
                    </w:rPr>
                  </w:pPr>
                  <w:r w:rsidRPr="002609F9">
                    <w:rPr>
                      <w:rFonts w:asciiTheme="minorHAnsi" w:hAnsiTheme="minorHAnsi" w:cstheme="minorHAnsi"/>
                      <w:sz w:val="18"/>
                      <w:szCs w:val="18"/>
                    </w:rPr>
                    <w:t>I/we understand that the participant is relying on this information for the purpose of determining the status of the applicant in compliance with</w:t>
                  </w:r>
                </w:p>
                <w:p w:rsidR="0043609F" w:rsidRPr="002609F9" w:rsidRDefault="0043609F" w:rsidP="00364615">
                  <w:pPr>
                    <w:pStyle w:val="ListParagraph"/>
                    <w:spacing w:line="220" w:lineRule="exact"/>
                    <w:ind w:left="1080" w:right="-50"/>
                    <w:rPr>
                      <w:rFonts w:asciiTheme="minorHAnsi" w:hAnsiTheme="minorHAnsi" w:cstheme="minorHAnsi"/>
                      <w:sz w:val="18"/>
                      <w:szCs w:val="18"/>
                    </w:rPr>
                  </w:pPr>
                  <w:proofErr w:type="gramStart"/>
                  <w:r w:rsidRPr="002609F9">
                    <w:rPr>
                      <w:rFonts w:asciiTheme="minorHAnsi" w:hAnsiTheme="minorHAnsi" w:cstheme="minorHAnsi"/>
                      <w:sz w:val="18"/>
                      <w:szCs w:val="18"/>
                    </w:rPr>
                    <w:t>FATCA/CRA.</w:t>
                  </w:r>
                  <w:proofErr w:type="gramEnd"/>
                  <w:r w:rsidRPr="002609F9">
                    <w:rPr>
                      <w:rFonts w:asciiTheme="minorHAnsi" w:hAnsiTheme="minorHAnsi" w:cstheme="minorHAnsi"/>
                      <w:sz w:val="18"/>
                      <w:szCs w:val="18"/>
                    </w:rPr>
                    <w:t xml:space="preserve"> The participant is not able to offer any tax advice on FATCA or CRS or its impact on the applicant.</w:t>
                  </w:r>
                </w:p>
                <w:p w:rsidR="0043609F" w:rsidRPr="002609F9" w:rsidRDefault="0043609F" w:rsidP="00364615">
                  <w:pPr>
                    <w:pStyle w:val="ListParagraph"/>
                    <w:spacing w:line="220" w:lineRule="exact"/>
                    <w:ind w:left="1080" w:right="-50"/>
                    <w:rPr>
                      <w:rFonts w:asciiTheme="minorHAnsi" w:hAnsiTheme="minorHAnsi" w:cstheme="minorHAnsi"/>
                      <w:sz w:val="18"/>
                      <w:szCs w:val="18"/>
                    </w:rPr>
                  </w:pPr>
                  <w:r w:rsidRPr="002609F9">
                    <w:rPr>
                      <w:rFonts w:asciiTheme="minorHAnsi" w:hAnsiTheme="minorHAnsi" w:cstheme="minorHAnsi"/>
                      <w:sz w:val="18"/>
                      <w:szCs w:val="18"/>
                    </w:rPr>
                    <w:t>I/WE should seek advice from professional tax advisor for any tax question</w:t>
                  </w:r>
                </w:p>
                <w:p w:rsidR="0043609F" w:rsidRPr="002609F9" w:rsidRDefault="0043609F" w:rsidP="00364615">
                  <w:pPr>
                    <w:pStyle w:val="ListParagraph"/>
                    <w:spacing w:line="220" w:lineRule="exact"/>
                    <w:ind w:left="1080" w:right="-50"/>
                    <w:rPr>
                      <w:rFonts w:asciiTheme="minorHAnsi" w:hAnsiTheme="minorHAnsi" w:cstheme="minorHAnsi"/>
                      <w:sz w:val="18"/>
                      <w:szCs w:val="18"/>
                    </w:rPr>
                  </w:pPr>
                </w:p>
                <w:p w:rsidR="0043609F" w:rsidRPr="002609F9" w:rsidRDefault="0043609F" w:rsidP="00E9037D">
                  <w:pPr>
                    <w:pStyle w:val="ListParagraph"/>
                    <w:numPr>
                      <w:ilvl w:val="0"/>
                      <w:numId w:val="44"/>
                    </w:numPr>
                    <w:spacing w:line="220" w:lineRule="exact"/>
                    <w:ind w:right="-50"/>
                    <w:rPr>
                      <w:rFonts w:asciiTheme="minorHAnsi" w:hAnsiTheme="minorHAnsi" w:cstheme="minorHAnsi"/>
                      <w:sz w:val="18"/>
                      <w:szCs w:val="18"/>
                    </w:rPr>
                  </w:pPr>
                  <w:r w:rsidRPr="002609F9">
                    <w:rPr>
                      <w:rFonts w:asciiTheme="minorHAnsi" w:hAnsiTheme="minorHAnsi" w:cstheme="minorHAnsi"/>
                      <w:sz w:val="18"/>
                      <w:szCs w:val="18"/>
                    </w:rPr>
                    <w:t>I/WE agree to submit a new from within 30 days if any information or certification on this form becomes incorrect</w:t>
                  </w:r>
                </w:p>
                <w:p w:rsidR="0043609F" w:rsidRPr="002609F9" w:rsidRDefault="0043609F" w:rsidP="00E9037D">
                  <w:pPr>
                    <w:pStyle w:val="ListParagraph"/>
                    <w:numPr>
                      <w:ilvl w:val="0"/>
                      <w:numId w:val="44"/>
                    </w:numPr>
                    <w:spacing w:line="220" w:lineRule="exact"/>
                    <w:ind w:right="-50"/>
                    <w:rPr>
                      <w:rFonts w:asciiTheme="minorHAnsi" w:hAnsiTheme="minorHAnsi" w:cstheme="minorHAnsi"/>
                      <w:sz w:val="18"/>
                      <w:szCs w:val="18"/>
                    </w:rPr>
                  </w:pPr>
                  <w:r w:rsidRPr="002609F9">
                    <w:rPr>
                      <w:rFonts w:asciiTheme="minorHAnsi" w:hAnsiTheme="minorHAnsi" w:cstheme="minorHAnsi"/>
                      <w:sz w:val="18"/>
                      <w:szCs w:val="18"/>
                    </w:rPr>
                    <w:t>I/WE agree that as may be required by regulatory authorities, the participants may also be required to reportable details to CBDT or close or suspend my account</w:t>
                  </w:r>
                </w:p>
                <w:p w:rsidR="0043609F" w:rsidRPr="002609F9" w:rsidRDefault="0043609F" w:rsidP="00E9037D">
                  <w:pPr>
                    <w:pStyle w:val="ListParagraph"/>
                    <w:numPr>
                      <w:ilvl w:val="0"/>
                      <w:numId w:val="44"/>
                    </w:numPr>
                    <w:spacing w:line="220" w:lineRule="exact"/>
                    <w:ind w:right="-50"/>
                    <w:rPr>
                      <w:rFonts w:asciiTheme="minorHAnsi" w:hAnsiTheme="minorHAnsi" w:cstheme="minorHAnsi"/>
                      <w:sz w:val="18"/>
                      <w:szCs w:val="18"/>
                    </w:rPr>
                  </w:pPr>
                  <w:r w:rsidRPr="002609F9">
                    <w:rPr>
                      <w:rFonts w:asciiTheme="minorHAnsi" w:hAnsiTheme="minorHAnsi" w:cstheme="minorHAnsi"/>
                      <w:sz w:val="18"/>
                      <w:szCs w:val="18"/>
                    </w:rPr>
                    <w:t>I/We certify that  I/We provide the information on this form and to the best of my/our knowledge and belief the certification is true, correct, and complete including that taxpayer identification number of the applicant</w:t>
                  </w:r>
                  <w:bookmarkEnd w:id="15"/>
                </w:p>
                <w:p w:rsidR="0043609F" w:rsidRPr="002609F9" w:rsidRDefault="0043609F" w:rsidP="00D90132">
                  <w:pPr>
                    <w:spacing w:line="200" w:lineRule="exact"/>
                    <w:rPr>
                      <w:rFonts w:asciiTheme="minorHAnsi" w:hAnsiTheme="minorHAnsi" w:cstheme="minorHAnsi"/>
                      <w:sz w:val="18"/>
                      <w:szCs w:val="18"/>
                    </w:rPr>
                  </w:pPr>
                </w:p>
                <w:p w:rsidR="0043609F" w:rsidRPr="002609F9" w:rsidRDefault="0043609F" w:rsidP="00D90132">
                  <w:pPr>
                    <w:spacing w:line="220" w:lineRule="exact"/>
                    <w:ind w:left="147" w:right="-50"/>
                    <w:rPr>
                      <w:rFonts w:asciiTheme="minorHAnsi" w:hAnsiTheme="minorHAnsi" w:cstheme="minorHAnsi"/>
                      <w:sz w:val="18"/>
                      <w:szCs w:val="18"/>
                    </w:rPr>
                  </w:pPr>
                </w:p>
              </w:txbxContent>
            </v:textbox>
            <w10:wrap anchorx="margin"/>
          </v:shape>
        </w:pict>
      </w: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9" w:line="120" w:lineRule="exact"/>
        <w:rPr>
          <w:sz w:val="12"/>
          <w:szCs w:val="12"/>
        </w:rPr>
      </w:pPr>
    </w:p>
    <w:p w:rsidR="00A54F8D" w:rsidRDefault="00A54F8D" w:rsidP="00A54F8D">
      <w:pPr>
        <w:spacing w:line="200" w:lineRule="exact"/>
      </w:pPr>
    </w:p>
    <w:p w:rsidR="00A54F8D" w:rsidRDefault="00A54F8D" w:rsidP="00A54F8D">
      <w:pPr>
        <w:spacing w:before="2" w:line="100" w:lineRule="exact"/>
        <w:rPr>
          <w:sz w:val="11"/>
          <w:szCs w:val="11"/>
        </w:rPr>
      </w:pPr>
    </w:p>
    <w:p w:rsidR="00A54F8D" w:rsidRDefault="00A54F8D" w:rsidP="00A54F8D">
      <w:pPr>
        <w:spacing w:before="18" w:line="200" w:lineRule="exact"/>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A54F8D" w:rsidP="00A54F8D">
      <w:pPr>
        <w:spacing w:before="33" w:line="220" w:lineRule="exact"/>
        <w:ind w:left="166"/>
        <w:rPr>
          <w:w w:val="99"/>
          <w:position w:val="-1"/>
        </w:rPr>
      </w:pPr>
    </w:p>
    <w:p w:rsidR="00A54F8D" w:rsidRDefault="002944AE" w:rsidP="00A54F8D">
      <w:pPr>
        <w:spacing w:before="33" w:line="220" w:lineRule="exact"/>
        <w:ind w:left="166"/>
        <w:rPr>
          <w:w w:val="99"/>
          <w:position w:val="-1"/>
        </w:rPr>
      </w:pPr>
      <w:r w:rsidRPr="002944AE">
        <w:rPr>
          <w:noProof/>
          <w:position w:val="-1"/>
          <w:lang w:val="en-IN" w:eastAsia="en-IN"/>
        </w:rPr>
        <w:pict>
          <v:shape id="_x0000_s3483" type="#_x0000_t202" style="position:absolute;left:0;text-align:left;margin-left:.7pt;margin-top:7.1pt;width:482.55pt;height:20.15pt;z-index:251840000">
            <v:textbox style="mso-next-textbox:#_x0000_s3483">
              <w:txbxContent>
                <w:p w:rsidR="0043609F" w:rsidRPr="003713B5" w:rsidRDefault="0043609F">
                  <w:pPr>
                    <w:rPr>
                      <w:rFonts w:asciiTheme="minorHAnsi" w:hAnsiTheme="minorHAnsi" w:cstheme="minorHAnsi"/>
                    </w:rPr>
                  </w:pPr>
                  <w:r>
                    <w:rPr>
                      <w:rFonts w:asciiTheme="minorHAnsi" w:hAnsiTheme="minorHAnsi" w:cstheme="minorHAnsi"/>
                    </w:rPr>
                    <w:t>Name of the Entity</w:t>
                  </w:r>
                </w:p>
              </w:txbxContent>
            </v:textbox>
          </v:shape>
        </w:pict>
      </w:r>
    </w:p>
    <w:p w:rsidR="00A54F8D" w:rsidRDefault="00A54F8D" w:rsidP="00A54F8D">
      <w:pPr>
        <w:spacing w:before="33" w:line="220" w:lineRule="exact"/>
        <w:ind w:left="166"/>
        <w:rPr>
          <w:w w:val="99"/>
          <w:position w:val="-1"/>
        </w:rPr>
      </w:pPr>
    </w:p>
    <w:p w:rsidR="00A54F8D" w:rsidRDefault="002944AE" w:rsidP="00A54F8D">
      <w:pPr>
        <w:spacing w:before="33" w:line="220" w:lineRule="exact"/>
        <w:ind w:left="166"/>
        <w:rPr>
          <w:w w:val="99"/>
          <w:position w:val="-1"/>
        </w:rPr>
      </w:pPr>
      <w:r w:rsidRPr="002944AE">
        <w:rPr>
          <w:noProof/>
          <w:position w:val="-1"/>
          <w:lang w:val="en-IN" w:eastAsia="en-IN"/>
        </w:rPr>
        <w:pict>
          <v:shape id="_x0000_s3484" type="#_x0000_t202" style="position:absolute;left:0;text-align:left;margin-left:.7pt;margin-top:1.4pt;width:229.3pt;height:26.15pt;z-index:251841024">
            <v:textbox>
              <w:txbxContent>
                <w:p w:rsidR="0043609F" w:rsidRPr="003713B5" w:rsidRDefault="0043609F">
                  <w:pPr>
                    <w:rPr>
                      <w:rFonts w:asciiTheme="minorHAnsi" w:hAnsiTheme="minorHAnsi" w:cstheme="minorHAnsi"/>
                    </w:rPr>
                  </w:pPr>
                  <w:r>
                    <w:rPr>
                      <w:rFonts w:asciiTheme="minorHAnsi" w:hAnsiTheme="minorHAnsi" w:cstheme="minorHAnsi"/>
                    </w:rPr>
                    <w:t>Signature 1</w:t>
                  </w:r>
                </w:p>
              </w:txbxContent>
            </v:textbox>
          </v:shape>
        </w:pict>
      </w:r>
      <w:r w:rsidRPr="002944AE">
        <w:rPr>
          <w:rFonts w:asciiTheme="minorHAnsi" w:hAnsiTheme="minorHAnsi" w:cstheme="minorHAnsi"/>
          <w:noProof/>
          <w:lang w:val="en-IN" w:eastAsia="en-IN"/>
        </w:rPr>
        <w:pict>
          <v:shape id="_x0000_s3485" type="#_x0000_t202" style="position:absolute;left:0;text-align:left;margin-left:230pt;margin-top:1.4pt;width:252.9pt;height:26.15pt;z-index:251842048">
            <v:textbox>
              <w:txbxContent>
                <w:p w:rsidR="0043609F" w:rsidRPr="003713B5" w:rsidRDefault="0043609F" w:rsidP="003713B5">
                  <w:pPr>
                    <w:rPr>
                      <w:rFonts w:asciiTheme="minorHAnsi" w:hAnsiTheme="minorHAnsi" w:cstheme="minorHAnsi"/>
                    </w:rPr>
                  </w:pPr>
                  <w:r>
                    <w:rPr>
                      <w:rFonts w:asciiTheme="minorHAnsi" w:hAnsiTheme="minorHAnsi" w:cstheme="minorHAnsi"/>
                    </w:rPr>
                    <w:t>Signature 2</w:t>
                  </w:r>
                </w:p>
              </w:txbxContent>
            </v:textbox>
          </v:shape>
        </w:pict>
      </w:r>
    </w:p>
    <w:p w:rsidR="00A54F8D" w:rsidRDefault="00A54F8D" w:rsidP="00A54F8D">
      <w:pPr>
        <w:spacing w:before="33" w:line="220" w:lineRule="exact"/>
        <w:ind w:left="166"/>
        <w:rPr>
          <w:w w:val="99"/>
          <w:position w:val="-1"/>
        </w:rPr>
      </w:pPr>
    </w:p>
    <w:p w:rsidR="00A54F8D" w:rsidRDefault="002944AE" w:rsidP="00A54F8D">
      <w:pPr>
        <w:spacing w:before="33" w:line="220" w:lineRule="exact"/>
        <w:ind w:left="166"/>
        <w:rPr>
          <w:w w:val="99"/>
          <w:position w:val="-1"/>
        </w:rPr>
      </w:pPr>
      <w:r w:rsidRPr="002944AE">
        <w:rPr>
          <w:rFonts w:asciiTheme="minorHAnsi" w:hAnsiTheme="minorHAnsi" w:cstheme="minorHAnsi"/>
          <w:noProof/>
          <w:lang w:val="en-IN" w:eastAsia="en-IN"/>
        </w:rPr>
        <w:pict>
          <v:shape id="_x0000_s3486" type="#_x0000_t202" style="position:absolute;left:0;text-align:left;margin-left:.7pt;margin-top:2.25pt;width:482.2pt;height:26.15pt;z-index:251843072">
            <v:textbox>
              <w:txbxContent>
                <w:p w:rsidR="0043609F" w:rsidRPr="003713B5" w:rsidRDefault="0043609F" w:rsidP="003713B5">
                  <w:pPr>
                    <w:rPr>
                      <w:rFonts w:asciiTheme="minorHAnsi" w:hAnsiTheme="minorHAnsi" w:cstheme="minorHAnsi"/>
                    </w:rPr>
                  </w:pPr>
                  <w:r>
                    <w:rPr>
                      <w:rFonts w:asciiTheme="minorHAnsi" w:hAnsiTheme="minorHAnsi" w:cstheme="minorHAnsi"/>
                    </w:rPr>
                    <w:t>Signature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As</w:t>
                  </w:r>
                  <w:proofErr w:type="gramEnd"/>
                  <w:r>
                    <w:rPr>
                      <w:rFonts w:asciiTheme="minorHAnsi" w:hAnsiTheme="minorHAnsi" w:cstheme="minorHAnsi"/>
                    </w:rPr>
                    <w:t xml:space="preserve"> per MOP)</w:t>
                  </w:r>
                </w:p>
              </w:txbxContent>
            </v:textbox>
          </v:shape>
        </w:pict>
      </w:r>
    </w:p>
    <w:p w:rsidR="00A54F8D" w:rsidRPr="0087339D" w:rsidRDefault="002944AE" w:rsidP="0087339D">
      <w:pPr>
        <w:tabs>
          <w:tab w:val="left" w:pos="706"/>
          <w:tab w:val="left" w:pos="7906"/>
        </w:tabs>
        <w:rPr>
          <w:rFonts w:asciiTheme="minorHAnsi" w:hAnsiTheme="minorHAnsi" w:cstheme="minorHAnsi"/>
          <w:sz w:val="16"/>
        </w:rPr>
      </w:pPr>
      <w:r w:rsidRPr="002944AE">
        <w:rPr>
          <w:rFonts w:asciiTheme="minorHAnsi" w:hAnsiTheme="minorHAnsi" w:cstheme="minorHAnsi"/>
          <w:noProof/>
          <w:lang w:val="en-IN" w:eastAsia="en-IN"/>
        </w:rPr>
        <w:pict>
          <v:shape id="_x0000_s3487" type="#_x0000_t202" style="position:absolute;margin-left:-.05pt;margin-top:15.75pt;width:482.95pt;height:26.15pt;z-index:251844096">
            <v:textbox>
              <w:txbxContent>
                <w:p w:rsidR="0043609F" w:rsidRPr="003713B5" w:rsidRDefault="0043609F" w:rsidP="00B16E49">
                  <w:pPr>
                    <w:rPr>
                      <w:rFonts w:asciiTheme="minorHAnsi" w:hAnsiTheme="minorHAnsi" w:cstheme="minorHAnsi"/>
                    </w:rPr>
                  </w:pPr>
                  <w:r>
                    <w:rPr>
                      <w:rFonts w:asciiTheme="minorHAnsi" w:hAnsiTheme="minorHAnsi" w:cstheme="minorHAnsi"/>
                    </w:rPr>
                    <w:t>Date (DD/MM/YYYY</w:t>
                  </w:r>
                  <w:proofErr w:type="gramStart"/>
                  <w:r>
                    <w:rPr>
                      <w:rFonts w:asciiTheme="minorHAnsi" w:hAnsiTheme="minorHAnsi" w:cstheme="minorHAnsi"/>
                    </w:rPr>
                    <w:t>) :</w:t>
                  </w:r>
                  <w:proofErr w:type="gramEnd"/>
                </w:p>
              </w:txbxContent>
            </v:textbox>
          </v:shape>
        </w:pict>
      </w:r>
    </w:p>
    <w:sectPr w:rsidR="00A54F8D" w:rsidRPr="0087339D" w:rsidSect="000231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68" w:rsidRDefault="00202568" w:rsidP="003C3792">
      <w:r>
        <w:separator/>
      </w:r>
    </w:p>
  </w:endnote>
  <w:endnote w:type="continuationSeparator" w:id="0">
    <w:p w:rsidR="00202568" w:rsidRDefault="00202568" w:rsidP="003C3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9224"/>
      <w:docPartObj>
        <w:docPartGallery w:val="Page Numbers (Bottom of Page)"/>
        <w:docPartUnique/>
      </w:docPartObj>
    </w:sdtPr>
    <w:sdtContent>
      <w:p w:rsidR="0043609F" w:rsidRDefault="002944AE">
        <w:pPr>
          <w:pStyle w:val="Footer"/>
          <w:jc w:val="right"/>
        </w:pPr>
        <w:r>
          <w:rPr>
            <w:noProof/>
          </w:rPr>
          <w:fldChar w:fldCharType="begin"/>
        </w:r>
        <w:r w:rsidR="0043609F">
          <w:rPr>
            <w:noProof/>
          </w:rPr>
          <w:instrText xml:space="preserve"> PAGE   \* MERGEFORMAT </w:instrText>
        </w:r>
        <w:r>
          <w:rPr>
            <w:noProof/>
          </w:rPr>
          <w:fldChar w:fldCharType="separate"/>
        </w:r>
        <w:r w:rsidR="00773631">
          <w:rPr>
            <w:noProof/>
          </w:rPr>
          <w:t>7</w:t>
        </w:r>
        <w:r>
          <w:rPr>
            <w:noProof/>
          </w:rPr>
          <w:fldChar w:fldCharType="end"/>
        </w:r>
      </w:p>
    </w:sdtContent>
  </w:sdt>
  <w:p w:rsidR="0043609F" w:rsidRDefault="00436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F" w:rsidRDefault="0043609F">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68" w:rsidRDefault="00202568" w:rsidP="003C3792">
      <w:r>
        <w:separator/>
      </w:r>
    </w:p>
  </w:footnote>
  <w:footnote w:type="continuationSeparator" w:id="0">
    <w:p w:rsidR="00202568" w:rsidRDefault="00202568" w:rsidP="003C3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F" w:rsidRDefault="0043609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13B"/>
    <w:multiLevelType w:val="hybridMultilevel"/>
    <w:tmpl w:val="3A8EE2D6"/>
    <w:lvl w:ilvl="0" w:tplc="4888F3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993DB5"/>
    <w:multiLevelType w:val="hybridMultilevel"/>
    <w:tmpl w:val="41BAD778"/>
    <w:lvl w:ilvl="0" w:tplc="C24672F2">
      <w:start w:val="1"/>
      <w:numFmt w:val="lowerRoman"/>
      <w:lvlText w:val="(%1)"/>
      <w:lvlJc w:val="left"/>
      <w:pPr>
        <w:ind w:left="660" w:hanging="361"/>
      </w:pPr>
      <w:rPr>
        <w:rFonts w:ascii="Tahoma" w:eastAsia="Tahoma" w:hAnsi="Tahoma" w:cs="Tahoma" w:hint="default"/>
        <w:spacing w:val="-1"/>
        <w:w w:val="100"/>
        <w:sz w:val="16"/>
        <w:szCs w:val="16"/>
      </w:rPr>
    </w:lvl>
    <w:lvl w:ilvl="1" w:tplc="4970C5FC">
      <w:numFmt w:val="bullet"/>
      <w:lvlText w:val=""/>
      <w:lvlJc w:val="left"/>
      <w:pPr>
        <w:ind w:left="1020" w:hanging="361"/>
      </w:pPr>
      <w:rPr>
        <w:rFonts w:ascii="Wingdings" w:eastAsia="Wingdings" w:hAnsi="Wingdings" w:cs="Wingdings" w:hint="default"/>
        <w:w w:val="100"/>
        <w:sz w:val="16"/>
        <w:szCs w:val="16"/>
      </w:rPr>
    </w:lvl>
    <w:lvl w:ilvl="2" w:tplc="CDF6FECA">
      <w:numFmt w:val="bullet"/>
      <w:lvlText w:val="•"/>
      <w:lvlJc w:val="left"/>
      <w:pPr>
        <w:ind w:left="1944" w:hanging="361"/>
      </w:pPr>
      <w:rPr>
        <w:rFonts w:hint="default"/>
      </w:rPr>
    </w:lvl>
    <w:lvl w:ilvl="3" w:tplc="20A6DB6C">
      <w:numFmt w:val="bullet"/>
      <w:lvlText w:val="•"/>
      <w:lvlJc w:val="left"/>
      <w:pPr>
        <w:ind w:left="2868" w:hanging="361"/>
      </w:pPr>
      <w:rPr>
        <w:rFonts w:hint="default"/>
      </w:rPr>
    </w:lvl>
    <w:lvl w:ilvl="4" w:tplc="6BC2809C">
      <w:numFmt w:val="bullet"/>
      <w:lvlText w:val="•"/>
      <w:lvlJc w:val="left"/>
      <w:pPr>
        <w:ind w:left="3793" w:hanging="361"/>
      </w:pPr>
      <w:rPr>
        <w:rFonts w:hint="default"/>
      </w:rPr>
    </w:lvl>
    <w:lvl w:ilvl="5" w:tplc="4A447012">
      <w:numFmt w:val="bullet"/>
      <w:lvlText w:val="•"/>
      <w:lvlJc w:val="left"/>
      <w:pPr>
        <w:ind w:left="4717" w:hanging="361"/>
      </w:pPr>
      <w:rPr>
        <w:rFonts w:hint="default"/>
      </w:rPr>
    </w:lvl>
    <w:lvl w:ilvl="6" w:tplc="D77EAD58">
      <w:numFmt w:val="bullet"/>
      <w:lvlText w:val="•"/>
      <w:lvlJc w:val="left"/>
      <w:pPr>
        <w:ind w:left="5642" w:hanging="361"/>
      </w:pPr>
      <w:rPr>
        <w:rFonts w:hint="default"/>
      </w:rPr>
    </w:lvl>
    <w:lvl w:ilvl="7" w:tplc="937ECC76">
      <w:numFmt w:val="bullet"/>
      <w:lvlText w:val="•"/>
      <w:lvlJc w:val="left"/>
      <w:pPr>
        <w:ind w:left="6566" w:hanging="361"/>
      </w:pPr>
      <w:rPr>
        <w:rFonts w:hint="default"/>
      </w:rPr>
    </w:lvl>
    <w:lvl w:ilvl="8" w:tplc="61CAEE34">
      <w:numFmt w:val="bullet"/>
      <w:lvlText w:val="•"/>
      <w:lvlJc w:val="left"/>
      <w:pPr>
        <w:ind w:left="7491" w:hanging="361"/>
      </w:pPr>
      <w:rPr>
        <w:rFonts w:hint="default"/>
      </w:rPr>
    </w:lvl>
  </w:abstractNum>
  <w:abstractNum w:abstractNumId="2">
    <w:nsid w:val="074219C5"/>
    <w:multiLevelType w:val="hybridMultilevel"/>
    <w:tmpl w:val="C726823A"/>
    <w:lvl w:ilvl="0" w:tplc="8A28B446">
      <w:start w:val="1"/>
      <w:numFmt w:val="lowerLetter"/>
      <w:lvlText w:val="%1."/>
      <w:lvlJc w:val="left"/>
      <w:pPr>
        <w:ind w:left="540" w:hanging="187"/>
      </w:pPr>
      <w:rPr>
        <w:rFonts w:ascii="Tahoma" w:eastAsia="Tahoma" w:hAnsi="Tahoma" w:cs="Tahoma" w:hint="default"/>
        <w:spacing w:val="-1"/>
        <w:w w:val="100"/>
        <w:sz w:val="16"/>
        <w:szCs w:val="16"/>
      </w:rPr>
    </w:lvl>
    <w:lvl w:ilvl="1" w:tplc="74123318">
      <w:numFmt w:val="bullet"/>
      <w:lvlText w:val="•"/>
      <w:lvlJc w:val="left"/>
      <w:pPr>
        <w:ind w:left="1396" w:hanging="187"/>
      </w:pPr>
    </w:lvl>
    <w:lvl w:ilvl="2" w:tplc="8C263A2E">
      <w:numFmt w:val="bullet"/>
      <w:lvlText w:val="•"/>
      <w:lvlJc w:val="left"/>
      <w:pPr>
        <w:ind w:left="2253" w:hanging="187"/>
      </w:pPr>
    </w:lvl>
    <w:lvl w:ilvl="3" w:tplc="539C15C4">
      <w:numFmt w:val="bullet"/>
      <w:lvlText w:val="•"/>
      <w:lvlJc w:val="left"/>
      <w:pPr>
        <w:ind w:left="3110" w:hanging="187"/>
      </w:pPr>
    </w:lvl>
    <w:lvl w:ilvl="4" w:tplc="46DA6A8E">
      <w:numFmt w:val="bullet"/>
      <w:lvlText w:val="•"/>
      <w:lvlJc w:val="left"/>
      <w:pPr>
        <w:ind w:left="3967" w:hanging="187"/>
      </w:pPr>
    </w:lvl>
    <w:lvl w:ilvl="5" w:tplc="49D60254">
      <w:numFmt w:val="bullet"/>
      <w:lvlText w:val="•"/>
      <w:lvlJc w:val="left"/>
      <w:pPr>
        <w:ind w:left="4824" w:hanging="187"/>
      </w:pPr>
    </w:lvl>
    <w:lvl w:ilvl="6" w:tplc="A2787122">
      <w:numFmt w:val="bullet"/>
      <w:lvlText w:val="•"/>
      <w:lvlJc w:val="left"/>
      <w:pPr>
        <w:ind w:left="5681" w:hanging="187"/>
      </w:pPr>
    </w:lvl>
    <w:lvl w:ilvl="7" w:tplc="BDD8A6C0">
      <w:numFmt w:val="bullet"/>
      <w:lvlText w:val="•"/>
      <w:lvlJc w:val="left"/>
      <w:pPr>
        <w:ind w:left="6538" w:hanging="187"/>
      </w:pPr>
    </w:lvl>
    <w:lvl w:ilvl="8" w:tplc="881E9100">
      <w:numFmt w:val="bullet"/>
      <w:lvlText w:val="•"/>
      <w:lvlJc w:val="left"/>
      <w:pPr>
        <w:ind w:left="7395" w:hanging="187"/>
      </w:pPr>
    </w:lvl>
  </w:abstractNum>
  <w:abstractNum w:abstractNumId="3">
    <w:nsid w:val="0A9D6B23"/>
    <w:multiLevelType w:val="hybridMultilevel"/>
    <w:tmpl w:val="EB3C1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04890"/>
    <w:multiLevelType w:val="hybridMultilevel"/>
    <w:tmpl w:val="3A645972"/>
    <w:lvl w:ilvl="0" w:tplc="14A453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1036584"/>
    <w:multiLevelType w:val="hybridMultilevel"/>
    <w:tmpl w:val="7B2E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20A5A"/>
    <w:multiLevelType w:val="hybridMultilevel"/>
    <w:tmpl w:val="EA3CA73C"/>
    <w:lvl w:ilvl="0" w:tplc="C6A8914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EF46F6"/>
    <w:multiLevelType w:val="hybridMultilevel"/>
    <w:tmpl w:val="FAD44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34C3"/>
    <w:multiLevelType w:val="hybridMultilevel"/>
    <w:tmpl w:val="B76C4F6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8F3649B"/>
    <w:multiLevelType w:val="hybridMultilevel"/>
    <w:tmpl w:val="C1AC8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F7CEF"/>
    <w:multiLevelType w:val="hybridMultilevel"/>
    <w:tmpl w:val="1004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E65A4"/>
    <w:multiLevelType w:val="hybridMultilevel"/>
    <w:tmpl w:val="82E862F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C827043"/>
    <w:multiLevelType w:val="hybridMultilevel"/>
    <w:tmpl w:val="AC96801A"/>
    <w:lvl w:ilvl="0" w:tplc="DAE2A340">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E71AC"/>
    <w:multiLevelType w:val="hybridMultilevel"/>
    <w:tmpl w:val="2B9C59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496CEB"/>
    <w:multiLevelType w:val="hybridMultilevel"/>
    <w:tmpl w:val="4ECE9494"/>
    <w:lvl w:ilvl="0" w:tplc="5C56DBD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724C90"/>
    <w:multiLevelType w:val="hybridMultilevel"/>
    <w:tmpl w:val="E9F87F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B2625"/>
    <w:multiLevelType w:val="hybridMultilevel"/>
    <w:tmpl w:val="1108A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4522C"/>
    <w:multiLevelType w:val="hybridMultilevel"/>
    <w:tmpl w:val="41E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50AAC"/>
    <w:multiLevelType w:val="hybridMultilevel"/>
    <w:tmpl w:val="989C39C6"/>
    <w:lvl w:ilvl="0" w:tplc="5802A088">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9">
    <w:nsid w:val="26C8781C"/>
    <w:multiLevelType w:val="hybridMultilevel"/>
    <w:tmpl w:val="122C9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F191A"/>
    <w:multiLevelType w:val="hybridMultilevel"/>
    <w:tmpl w:val="3D8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B5F64"/>
    <w:multiLevelType w:val="hybridMultilevel"/>
    <w:tmpl w:val="A6BE634A"/>
    <w:lvl w:ilvl="0" w:tplc="80D01D68">
      <w:start w:val="1"/>
      <w:numFmt w:val="decimal"/>
      <w:lvlText w:val="%1."/>
      <w:lvlJc w:val="left"/>
      <w:pPr>
        <w:ind w:left="512" w:hanging="361"/>
      </w:pPr>
      <w:rPr>
        <w:b/>
        <w:bCs/>
        <w:w w:val="100"/>
      </w:rPr>
    </w:lvl>
    <w:lvl w:ilvl="1" w:tplc="61E03EBA">
      <w:start w:val="1"/>
      <w:numFmt w:val="lowerRoman"/>
      <w:lvlText w:val="%2."/>
      <w:lvlJc w:val="left"/>
      <w:pPr>
        <w:ind w:left="613" w:hanging="180"/>
      </w:pPr>
      <w:rPr>
        <w:rFonts w:ascii="Tahoma" w:eastAsia="Tahoma" w:hAnsi="Tahoma" w:cs="Tahoma" w:hint="default"/>
        <w:spacing w:val="-1"/>
        <w:w w:val="100"/>
        <w:sz w:val="16"/>
        <w:szCs w:val="16"/>
      </w:rPr>
    </w:lvl>
    <w:lvl w:ilvl="2" w:tplc="F96E8F36">
      <w:numFmt w:val="bullet"/>
      <w:lvlText w:val="•"/>
      <w:lvlJc w:val="left"/>
      <w:pPr>
        <w:ind w:left="1563" w:hanging="180"/>
      </w:pPr>
    </w:lvl>
    <w:lvl w:ilvl="3" w:tplc="6EC28828">
      <w:numFmt w:val="bullet"/>
      <w:lvlText w:val="•"/>
      <w:lvlJc w:val="left"/>
      <w:pPr>
        <w:ind w:left="2506" w:hanging="180"/>
      </w:pPr>
    </w:lvl>
    <w:lvl w:ilvl="4" w:tplc="F62C8FCA">
      <w:numFmt w:val="bullet"/>
      <w:lvlText w:val="•"/>
      <w:lvlJc w:val="left"/>
      <w:pPr>
        <w:ind w:left="3449" w:hanging="180"/>
      </w:pPr>
    </w:lvl>
    <w:lvl w:ilvl="5" w:tplc="BA3E8FC6">
      <w:numFmt w:val="bullet"/>
      <w:lvlText w:val="•"/>
      <w:lvlJc w:val="left"/>
      <w:pPr>
        <w:ind w:left="4392" w:hanging="180"/>
      </w:pPr>
    </w:lvl>
    <w:lvl w:ilvl="6" w:tplc="14041B62">
      <w:numFmt w:val="bullet"/>
      <w:lvlText w:val="•"/>
      <w:lvlJc w:val="left"/>
      <w:pPr>
        <w:ind w:left="5336" w:hanging="180"/>
      </w:pPr>
    </w:lvl>
    <w:lvl w:ilvl="7" w:tplc="C5002128">
      <w:numFmt w:val="bullet"/>
      <w:lvlText w:val="•"/>
      <w:lvlJc w:val="left"/>
      <w:pPr>
        <w:ind w:left="6279" w:hanging="180"/>
      </w:pPr>
    </w:lvl>
    <w:lvl w:ilvl="8" w:tplc="64522468">
      <w:numFmt w:val="bullet"/>
      <w:lvlText w:val="•"/>
      <w:lvlJc w:val="left"/>
      <w:pPr>
        <w:ind w:left="7222" w:hanging="180"/>
      </w:pPr>
    </w:lvl>
  </w:abstractNum>
  <w:abstractNum w:abstractNumId="22">
    <w:nsid w:val="35CE5510"/>
    <w:multiLevelType w:val="hybridMultilevel"/>
    <w:tmpl w:val="7272EB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9453FC3"/>
    <w:multiLevelType w:val="hybridMultilevel"/>
    <w:tmpl w:val="71764F4C"/>
    <w:lvl w:ilvl="0" w:tplc="995A92D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FF614DC"/>
    <w:multiLevelType w:val="hybridMultilevel"/>
    <w:tmpl w:val="C7C68E82"/>
    <w:lvl w:ilvl="0" w:tplc="8CB8CFC4">
      <w:start w:val="1"/>
      <w:numFmt w:val="decimal"/>
      <w:lvlText w:val="%1."/>
      <w:lvlJc w:val="left"/>
      <w:pPr>
        <w:ind w:left="859" w:hanging="360"/>
      </w:pPr>
      <w:rPr>
        <w:rFonts w:ascii="Tahoma" w:eastAsia="Tahoma" w:hAnsi="Tahoma" w:cs="Tahoma" w:hint="default"/>
        <w:spacing w:val="-1"/>
        <w:w w:val="99"/>
        <w:sz w:val="20"/>
        <w:szCs w:val="20"/>
      </w:rPr>
    </w:lvl>
    <w:lvl w:ilvl="1" w:tplc="4D565A72">
      <w:start w:val="1"/>
      <w:numFmt w:val="decimal"/>
      <w:lvlText w:val="%2."/>
      <w:lvlJc w:val="left"/>
      <w:pPr>
        <w:ind w:left="1579" w:hanging="360"/>
      </w:pPr>
      <w:rPr>
        <w:rFonts w:ascii="Tahoma" w:eastAsia="Tahoma" w:hAnsi="Tahoma" w:cs="Tahoma" w:hint="default"/>
        <w:spacing w:val="-1"/>
        <w:w w:val="99"/>
        <w:sz w:val="20"/>
        <w:szCs w:val="20"/>
      </w:rPr>
    </w:lvl>
    <w:lvl w:ilvl="2" w:tplc="4012813C">
      <w:numFmt w:val="bullet"/>
      <w:lvlText w:val="•"/>
      <w:lvlJc w:val="left"/>
      <w:pPr>
        <w:ind w:left="2438" w:hanging="360"/>
      </w:pPr>
    </w:lvl>
    <w:lvl w:ilvl="3" w:tplc="49BAC4AC">
      <w:numFmt w:val="bullet"/>
      <w:lvlText w:val="•"/>
      <w:lvlJc w:val="left"/>
      <w:pPr>
        <w:ind w:left="3296" w:hanging="360"/>
      </w:pPr>
    </w:lvl>
    <w:lvl w:ilvl="4" w:tplc="9C389272">
      <w:numFmt w:val="bullet"/>
      <w:lvlText w:val="•"/>
      <w:lvlJc w:val="left"/>
      <w:pPr>
        <w:ind w:left="4155" w:hanging="360"/>
      </w:pPr>
    </w:lvl>
    <w:lvl w:ilvl="5" w:tplc="B4B06C4C">
      <w:numFmt w:val="bullet"/>
      <w:lvlText w:val="•"/>
      <w:lvlJc w:val="left"/>
      <w:pPr>
        <w:ind w:left="5013" w:hanging="360"/>
      </w:pPr>
    </w:lvl>
    <w:lvl w:ilvl="6" w:tplc="29889332">
      <w:numFmt w:val="bullet"/>
      <w:lvlText w:val="•"/>
      <w:lvlJc w:val="left"/>
      <w:pPr>
        <w:ind w:left="5872" w:hanging="360"/>
      </w:pPr>
    </w:lvl>
    <w:lvl w:ilvl="7" w:tplc="569E6D3C">
      <w:numFmt w:val="bullet"/>
      <w:lvlText w:val="•"/>
      <w:lvlJc w:val="left"/>
      <w:pPr>
        <w:ind w:left="6730" w:hanging="360"/>
      </w:pPr>
    </w:lvl>
    <w:lvl w:ilvl="8" w:tplc="24F2BAC8">
      <w:numFmt w:val="bullet"/>
      <w:lvlText w:val="•"/>
      <w:lvlJc w:val="left"/>
      <w:pPr>
        <w:ind w:left="7589" w:hanging="360"/>
      </w:pPr>
    </w:lvl>
  </w:abstractNum>
  <w:abstractNum w:abstractNumId="25">
    <w:nsid w:val="40664118"/>
    <w:multiLevelType w:val="hybridMultilevel"/>
    <w:tmpl w:val="0E927D9A"/>
    <w:lvl w:ilvl="0" w:tplc="FAF05CDE">
      <w:numFmt w:val="bullet"/>
      <w:lvlText w:val=""/>
      <w:lvlJc w:val="left"/>
      <w:pPr>
        <w:ind w:left="825" w:hanging="360"/>
      </w:pPr>
      <w:rPr>
        <w:rFonts w:ascii="Wingdings" w:eastAsia="Wingdings" w:hAnsi="Wingdings" w:cs="Wingdings" w:hint="default"/>
        <w:w w:val="100"/>
        <w:sz w:val="16"/>
        <w:szCs w:val="16"/>
      </w:rPr>
    </w:lvl>
    <w:lvl w:ilvl="1" w:tplc="221E2674">
      <w:numFmt w:val="bullet"/>
      <w:lvlText w:val="•"/>
      <w:lvlJc w:val="left"/>
      <w:pPr>
        <w:ind w:left="899" w:hanging="360"/>
      </w:pPr>
      <w:rPr>
        <w:rFonts w:hint="default"/>
      </w:rPr>
    </w:lvl>
    <w:lvl w:ilvl="2" w:tplc="9F88A812">
      <w:numFmt w:val="bullet"/>
      <w:lvlText w:val="•"/>
      <w:lvlJc w:val="left"/>
      <w:pPr>
        <w:ind w:left="978" w:hanging="360"/>
      </w:pPr>
      <w:rPr>
        <w:rFonts w:hint="default"/>
      </w:rPr>
    </w:lvl>
    <w:lvl w:ilvl="3" w:tplc="5B9CC474">
      <w:numFmt w:val="bullet"/>
      <w:lvlText w:val="•"/>
      <w:lvlJc w:val="left"/>
      <w:pPr>
        <w:ind w:left="1057" w:hanging="360"/>
      </w:pPr>
      <w:rPr>
        <w:rFonts w:hint="default"/>
      </w:rPr>
    </w:lvl>
    <w:lvl w:ilvl="4" w:tplc="4696451C">
      <w:numFmt w:val="bullet"/>
      <w:lvlText w:val="•"/>
      <w:lvlJc w:val="left"/>
      <w:pPr>
        <w:ind w:left="1136" w:hanging="360"/>
      </w:pPr>
      <w:rPr>
        <w:rFonts w:hint="default"/>
      </w:rPr>
    </w:lvl>
    <w:lvl w:ilvl="5" w:tplc="98B4BDB4">
      <w:numFmt w:val="bullet"/>
      <w:lvlText w:val="•"/>
      <w:lvlJc w:val="left"/>
      <w:pPr>
        <w:ind w:left="1215" w:hanging="360"/>
      </w:pPr>
      <w:rPr>
        <w:rFonts w:hint="default"/>
      </w:rPr>
    </w:lvl>
    <w:lvl w:ilvl="6" w:tplc="4B207E28">
      <w:numFmt w:val="bullet"/>
      <w:lvlText w:val="•"/>
      <w:lvlJc w:val="left"/>
      <w:pPr>
        <w:ind w:left="1294" w:hanging="360"/>
      </w:pPr>
      <w:rPr>
        <w:rFonts w:hint="default"/>
      </w:rPr>
    </w:lvl>
    <w:lvl w:ilvl="7" w:tplc="43A43B18">
      <w:numFmt w:val="bullet"/>
      <w:lvlText w:val="•"/>
      <w:lvlJc w:val="left"/>
      <w:pPr>
        <w:ind w:left="1373" w:hanging="360"/>
      </w:pPr>
      <w:rPr>
        <w:rFonts w:hint="default"/>
      </w:rPr>
    </w:lvl>
    <w:lvl w:ilvl="8" w:tplc="6B4475C6">
      <w:numFmt w:val="bullet"/>
      <w:lvlText w:val="•"/>
      <w:lvlJc w:val="left"/>
      <w:pPr>
        <w:ind w:left="1452" w:hanging="360"/>
      </w:pPr>
      <w:rPr>
        <w:rFonts w:hint="default"/>
      </w:rPr>
    </w:lvl>
  </w:abstractNum>
  <w:abstractNum w:abstractNumId="26">
    <w:nsid w:val="42E5209A"/>
    <w:multiLevelType w:val="hybridMultilevel"/>
    <w:tmpl w:val="DD5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66A4E"/>
    <w:multiLevelType w:val="hybridMultilevel"/>
    <w:tmpl w:val="340E58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7ED236B"/>
    <w:multiLevelType w:val="hybridMultilevel"/>
    <w:tmpl w:val="F2CE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F909FB"/>
    <w:multiLevelType w:val="hybridMultilevel"/>
    <w:tmpl w:val="1F06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8D255A"/>
    <w:multiLevelType w:val="hybridMultilevel"/>
    <w:tmpl w:val="5BFC3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366F6"/>
    <w:multiLevelType w:val="hybridMultilevel"/>
    <w:tmpl w:val="38BA8E48"/>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972DFC"/>
    <w:multiLevelType w:val="hybridMultilevel"/>
    <w:tmpl w:val="C1C89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78E2CC8"/>
    <w:multiLevelType w:val="hybridMultilevel"/>
    <w:tmpl w:val="74404148"/>
    <w:lvl w:ilvl="0" w:tplc="D5608564">
      <w:numFmt w:val="bullet"/>
      <w:lvlText w:val=""/>
      <w:lvlJc w:val="left"/>
      <w:pPr>
        <w:ind w:left="825" w:hanging="360"/>
      </w:pPr>
      <w:rPr>
        <w:rFonts w:ascii="Wingdings" w:eastAsia="Wingdings" w:hAnsi="Wingdings" w:cs="Wingdings" w:hint="default"/>
        <w:w w:val="100"/>
        <w:sz w:val="16"/>
        <w:szCs w:val="16"/>
      </w:rPr>
    </w:lvl>
    <w:lvl w:ilvl="1" w:tplc="C8A4E828">
      <w:numFmt w:val="bullet"/>
      <w:lvlText w:val="•"/>
      <w:lvlJc w:val="left"/>
      <w:pPr>
        <w:ind w:left="899" w:hanging="360"/>
      </w:pPr>
      <w:rPr>
        <w:rFonts w:hint="default"/>
      </w:rPr>
    </w:lvl>
    <w:lvl w:ilvl="2" w:tplc="E496DF24">
      <w:numFmt w:val="bullet"/>
      <w:lvlText w:val="•"/>
      <w:lvlJc w:val="left"/>
      <w:pPr>
        <w:ind w:left="978" w:hanging="360"/>
      </w:pPr>
      <w:rPr>
        <w:rFonts w:hint="default"/>
      </w:rPr>
    </w:lvl>
    <w:lvl w:ilvl="3" w:tplc="FCBA10F2">
      <w:numFmt w:val="bullet"/>
      <w:lvlText w:val="•"/>
      <w:lvlJc w:val="left"/>
      <w:pPr>
        <w:ind w:left="1057" w:hanging="360"/>
      </w:pPr>
      <w:rPr>
        <w:rFonts w:hint="default"/>
      </w:rPr>
    </w:lvl>
    <w:lvl w:ilvl="4" w:tplc="8C58904C">
      <w:numFmt w:val="bullet"/>
      <w:lvlText w:val="•"/>
      <w:lvlJc w:val="left"/>
      <w:pPr>
        <w:ind w:left="1136" w:hanging="360"/>
      </w:pPr>
      <w:rPr>
        <w:rFonts w:hint="default"/>
      </w:rPr>
    </w:lvl>
    <w:lvl w:ilvl="5" w:tplc="2EF865E0">
      <w:numFmt w:val="bullet"/>
      <w:lvlText w:val="•"/>
      <w:lvlJc w:val="left"/>
      <w:pPr>
        <w:ind w:left="1215" w:hanging="360"/>
      </w:pPr>
      <w:rPr>
        <w:rFonts w:hint="default"/>
      </w:rPr>
    </w:lvl>
    <w:lvl w:ilvl="6" w:tplc="E1B8CE5E">
      <w:numFmt w:val="bullet"/>
      <w:lvlText w:val="•"/>
      <w:lvlJc w:val="left"/>
      <w:pPr>
        <w:ind w:left="1294" w:hanging="360"/>
      </w:pPr>
      <w:rPr>
        <w:rFonts w:hint="default"/>
      </w:rPr>
    </w:lvl>
    <w:lvl w:ilvl="7" w:tplc="89DE9A4C">
      <w:numFmt w:val="bullet"/>
      <w:lvlText w:val="•"/>
      <w:lvlJc w:val="left"/>
      <w:pPr>
        <w:ind w:left="1373" w:hanging="360"/>
      </w:pPr>
      <w:rPr>
        <w:rFonts w:hint="default"/>
      </w:rPr>
    </w:lvl>
    <w:lvl w:ilvl="8" w:tplc="C1686EB0">
      <w:numFmt w:val="bullet"/>
      <w:lvlText w:val="•"/>
      <w:lvlJc w:val="left"/>
      <w:pPr>
        <w:ind w:left="1452" w:hanging="360"/>
      </w:pPr>
      <w:rPr>
        <w:rFonts w:hint="default"/>
      </w:rPr>
    </w:lvl>
  </w:abstractNum>
  <w:abstractNum w:abstractNumId="34">
    <w:nsid w:val="58630DC3"/>
    <w:multiLevelType w:val="hybridMultilevel"/>
    <w:tmpl w:val="4DB445C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5C892F8A"/>
    <w:multiLevelType w:val="hybridMultilevel"/>
    <w:tmpl w:val="05606F40"/>
    <w:lvl w:ilvl="0" w:tplc="4F06ED48">
      <w:numFmt w:val="bullet"/>
      <w:lvlText w:val=""/>
      <w:lvlJc w:val="left"/>
      <w:pPr>
        <w:ind w:left="825" w:hanging="360"/>
      </w:pPr>
      <w:rPr>
        <w:rFonts w:ascii="Wingdings" w:eastAsia="Wingdings" w:hAnsi="Wingdings" w:cs="Wingdings" w:hint="default"/>
        <w:w w:val="100"/>
        <w:sz w:val="16"/>
        <w:szCs w:val="16"/>
      </w:rPr>
    </w:lvl>
    <w:lvl w:ilvl="1" w:tplc="60BEB052">
      <w:numFmt w:val="bullet"/>
      <w:lvlText w:val="•"/>
      <w:lvlJc w:val="left"/>
      <w:pPr>
        <w:ind w:left="899" w:hanging="360"/>
      </w:pPr>
      <w:rPr>
        <w:rFonts w:hint="default"/>
      </w:rPr>
    </w:lvl>
    <w:lvl w:ilvl="2" w:tplc="B3B2500E">
      <w:numFmt w:val="bullet"/>
      <w:lvlText w:val="•"/>
      <w:lvlJc w:val="left"/>
      <w:pPr>
        <w:ind w:left="978" w:hanging="360"/>
      </w:pPr>
      <w:rPr>
        <w:rFonts w:hint="default"/>
      </w:rPr>
    </w:lvl>
    <w:lvl w:ilvl="3" w:tplc="ADB2133A">
      <w:numFmt w:val="bullet"/>
      <w:lvlText w:val="•"/>
      <w:lvlJc w:val="left"/>
      <w:pPr>
        <w:ind w:left="1057" w:hanging="360"/>
      </w:pPr>
      <w:rPr>
        <w:rFonts w:hint="default"/>
      </w:rPr>
    </w:lvl>
    <w:lvl w:ilvl="4" w:tplc="F404F956">
      <w:numFmt w:val="bullet"/>
      <w:lvlText w:val="•"/>
      <w:lvlJc w:val="left"/>
      <w:pPr>
        <w:ind w:left="1136" w:hanging="360"/>
      </w:pPr>
      <w:rPr>
        <w:rFonts w:hint="default"/>
      </w:rPr>
    </w:lvl>
    <w:lvl w:ilvl="5" w:tplc="DB98E6F4">
      <w:numFmt w:val="bullet"/>
      <w:lvlText w:val="•"/>
      <w:lvlJc w:val="left"/>
      <w:pPr>
        <w:ind w:left="1215" w:hanging="360"/>
      </w:pPr>
      <w:rPr>
        <w:rFonts w:hint="default"/>
      </w:rPr>
    </w:lvl>
    <w:lvl w:ilvl="6" w:tplc="D5D04428">
      <w:numFmt w:val="bullet"/>
      <w:lvlText w:val="•"/>
      <w:lvlJc w:val="left"/>
      <w:pPr>
        <w:ind w:left="1294" w:hanging="360"/>
      </w:pPr>
      <w:rPr>
        <w:rFonts w:hint="default"/>
      </w:rPr>
    </w:lvl>
    <w:lvl w:ilvl="7" w:tplc="FE3A7A44">
      <w:numFmt w:val="bullet"/>
      <w:lvlText w:val="•"/>
      <w:lvlJc w:val="left"/>
      <w:pPr>
        <w:ind w:left="1373" w:hanging="360"/>
      </w:pPr>
      <w:rPr>
        <w:rFonts w:hint="default"/>
      </w:rPr>
    </w:lvl>
    <w:lvl w:ilvl="8" w:tplc="03CCECF2">
      <w:numFmt w:val="bullet"/>
      <w:lvlText w:val="•"/>
      <w:lvlJc w:val="left"/>
      <w:pPr>
        <w:ind w:left="1452" w:hanging="360"/>
      </w:pPr>
      <w:rPr>
        <w:rFonts w:hint="default"/>
      </w:rPr>
    </w:lvl>
  </w:abstractNum>
  <w:abstractNum w:abstractNumId="36">
    <w:nsid w:val="67270C51"/>
    <w:multiLevelType w:val="hybridMultilevel"/>
    <w:tmpl w:val="41BAD778"/>
    <w:lvl w:ilvl="0" w:tplc="C24672F2">
      <w:start w:val="1"/>
      <w:numFmt w:val="lowerRoman"/>
      <w:lvlText w:val="(%1)"/>
      <w:lvlJc w:val="left"/>
      <w:pPr>
        <w:ind w:left="660" w:hanging="361"/>
      </w:pPr>
      <w:rPr>
        <w:rFonts w:ascii="Tahoma" w:eastAsia="Tahoma" w:hAnsi="Tahoma" w:cs="Tahoma" w:hint="default"/>
        <w:spacing w:val="-1"/>
        <w:w w:val="100"/>
        <w:sz w:val="16"/>
        <w:szCs w:val="16"/>
      </w:rPr>
    </w:lvl>
    <w:lvl w:ilvl="1" w:tplc="4970C5FC">
      <w:numFmt w:val="bullet"/>
      <w:lvlText w:val=""/>
      <w:lvlJc w:val="left"/>
      <w:pPr>
        <w:ind w:left="1020" w:hanging="361"/>
      </w:pPr>
      <w:rPr>
        <w:rFonts w:ascii="Wingdings" w:eastAsia="Wingdings" w:hAnsi="Wingdings" w:cs="Wingdings" w:hint="default"/>
        <w:w w:val="100"/>
        <w:sz w:val="16"/>
        <w:szCs w:val="16"/>
      </w:rPr>
    </w:lvl>
    <w:lvl w:ilvl="2" w:tplc="CDF6FECA">
      <w:numFmt w:val="bullet"/>
      <w:lvlText w:val="•"/>
      <w:lvlJc w:val="left"/>
      <w:pPr>
        <w:ind w:left="1944" w:hanging="361"/>
      </w:pPr>
      <w:rPr>
        <w:rFonts w:hint="default"/>
      </w:rPr>
    </w:lvl>
    <w:lvl w:ilvl="3" w:tplc="20A6DB6C">
      <w:numFmt w:val="bullet"/>
      <w:lvlText w:val="•"/>
      <w:lvlJc w:val="left"/>
      <w:pPr>
        <w:ind w:left="2868" w:hanging="361"/>
      </w:pPr>
      <w:rPr>
        <w:rFonts w:hint="default"/>
      </w:rPr>
    </w:lvl>
    <w:lvl w:ilvl="4" w:tplc="6BC2809C">
      <w:numFmt w:val="bullet"/>
      <w:lvlText w:val="•"/>
      <w:lvlJc w:val="left"/>
      <w:pPr>
        <w:ind w:left="3793" w:hanging="361"/>
      </w:pPr>
      <w:rPr>
        <w:rFonts w:hint="default"/>
      </w:rPr>
    </w:lvl>
    <w:lvl w:ilvl="5" w:tplc="4A447012">
      <w:numFmt w:val="bullet"/>
      <w:lvlText w:val="•"/>
      <w:lvlJc w:val="left"/>
      <w:pPr>
        <w:ind w:left="4717" w:hanging="361"/>
      </w:pPr>
      <w:rPr>
        <w:rFonts w:hint="default"/>
      </w:rPr>
    </w:lvl>
    <w:lvl w:ilvl="6" w:tplc="D77EAD58">
      <w:numFmt w:val="bullet"/>
      <w:lvlText w:val="•"/>
      <w:lvlJc w:val="left"/>
      <w:pPr>
        <w:ind w:left="5642" w:hanging="361"/>
      </w:pPr>
      <w:rPr>
        <w:rFonts w:hint="default"/>
      </w:rPr>
    </w:lvl>
    <w:lvl w:ilvl="7" w:tplc="937ECC76">
      <w:numFmt w:val="bullet"/>
      <w:lvlText w:val="•"/>
      <w:lvlJc w:val="left"/>
      <w:pPr>
        <w:ind w:left="6566" w:hanging="361"/>
      </w:pPr>
      <w:rPr>
        <w:rFonts w:hint="default"/>
      </w:rPr>
    </w:lvl>
    <w:lvl w:ilvl="8" w:tplc="61CAEE34">
      <w:numFmt w:val="bullet"/>
      <w:lvlText w:val="•"/>
      <w:lvlJc w:val="left"/>
      <w:pPr>
        <w:ind w:left="7491" w:hanging="361"/>
      </w:pPr>
      <w:rPr>
        <w:rFonts w:hint="default"/>
      </w:rPr>
    </w:lvl>
  </w:abstractNum>
  <w:abstractNum w:abstractNumId="37">
    <w:nsid w:val="6912300D"/>
    <w:multiLevelType w:val="hybridMultilevel"/>
    <w:tmpl w:val="DED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B3F67"/>
    <w:multiLevelType w:val="hybridMultilevel"/>
    <w:tmpl w:val="833CF886"/>
    <w:lvl w:ilvl="0" w:tplc="BCFA5EFC">
      <w:start w:val="9"/>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39">
    <w:nsid w:val="727F3CE7"/>
    <w:multiLevelType w:val="hybridMultilevel"/>
    <w:tmpl w:val="5FDCFF6E"/>
    <w:lvl w:ilvl="0" w:tplc="04090013">
      <w:start w:val="1"/>
      <w:numFmt w:val="upperRoman"/>
      <w:lvlText w:val="%1."/>
      <w:lvlJc w:val="righ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40">
    <w:nsid w:val="73821631"/>
    <w:multiLevelType w:val="hybridMultilevel"/>
    <w:tmpl w:val="017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55668"/>
    <w:multiLevelType w:val="multilevel"/>
    <w:tmpl w:val="6C9E608C"/>
    <w:lvl w:ilvl="0">
      <w:start w:val="1"/>
      <w:numFmt w:val="upperLetter"/>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nsid w:val="77B65825"/>
    <w:multiLevelType w:val="hybridMultilevel"/>
    <w:tmpl w:val="5E1CF1B6"/>
    <w:lvl w:ilvl="0" w:tplc="7EB8EBAA">
      <w:start w:val="1"/>
      <w:numFmt w:val="decimal"/>
      <w:lvlText w:val="%1."/>
      <w:lvlJc w:val="left"/>
      <w:pPr>
        <w:ind w:left="63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3">
    <w:nsid w:val="7A212924"/>
    <w:multiLevelType w:val="hybridMultilevel"/>
    <w:tmpl w:val="6D8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3"/>
  </w:num>
  <w:num w:numId="4">
    <w:abstractNumId w:val="37"/>
  </w:num>
  <w:num w:numId="5">
    <w:abstractNumId w:val="5"/>
  </w:num>
  <w:num w:numId="6">
    <w:abstractNumId w:val="17"/>
  </w:num>
  <w:num w:numId="7">
    <w:abstractNumId w:val="26"/>
  </w:num>
  <w:num w:numId="8">
    <w:abstractNumId w:val="11"/>
  </w:num>
  <w:num w:numId="9">
    <w:abstractNumId w:val="20"/>
  </w:num>
  <w:num w:numId="10">
    <w:abstractNumId w:val="22"/>
  </w:num>
  <w:num w:numId="11">
    <w:abstractNumId w:val="14"/>
  </w:num>
  <w:num w:numId="12">
    <w:abstractNumId w:val="28"/>
  </w:num>
  <w:num w:numId="13">
    <w:abstractNumId w:val="29"/>
  </w:num>
  <w:num w:numId="14">
    <w:abstractNumId w:val="15"/>
  </w:num>
  <w:num w:numId="15">
    <w:abstractNumId w:val="34"/>
  </w:num>
  <w:num w:numId="16">
    <w:abstractNumId w:val="42"/>
  </w:num>
  <w:num w:numId="17">
    <w:abstractNumId w:val="30"/>
  </w:num>
  <w:num w:numId="18">
    <w:abstractNumId w:val="31"/>
  </w:num>
  <w:num w:numId="19">
    <w:abstractNumId w:val="7"/>
  </w:num>
  <w:num w:numId="20">
    <w:abstractNumId w:val="8"/>
  </w:num>
  <w:num w:numId="21">
    <w:abstractNumId w:val="3"/>
  </w:num>
  <w:num w:numId="2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3"/>
  </w:num>
  <w:num w:numId="27">
    <w:abstractNumId w:val="27"/>
  </w:num>
  <w:num w:numId="28">
    <w:abstractNumId w:val="32"/>
  </w:num>
  <w:num w:numId="29">
    <w:abstractNumId w:val="36"/>
  </w:num>
  <w:num w:numId="30">
    <w:abstractNumId w:val="1"/>
  </w:num>
  <w:num w:numId="31">
    <w:abstractNumId w:val="33"/>
  </w:num>
  <w:num w:numId="32">
    <w:abstractNumId w:val="35"/>
  </w:num>
  <w:num w:numId="33">
    <w:abstractNumId w:val="25"/>
  </w:num>
  <w:num w:numId="34">
    <w:abstractNumId w:val="13"/>
  </w:num>
  <w:num w:numId="35">
    <w:abstractNumId w:val="4"/>
  </w:num>
  <w:num w:numId="36">
    <w:abstractNumId w:val="6"/>
  </w:num>
  <w:num w:numId="37">
    <w:abstractNumId w:val="9"/>
  </w:num>
  <w:num w:numId="38">
    <w:abstractNumId w:val="0"/>
  </w:num>
  <w:num w:numId="39">
    <w:abstractNumId w:val="40"/>
  </w:num>
  <w:num w:numId="40">
    <w:abstractNumId w:val="10"/>
  </w:num>
  <w:num w:numId="41">
    <w:abstractNumId w:val="18"/>
  </w:num>
  <w:num w:numId="42">
    <w:abstractNumId w:val="39"/>
  </w:num>
  <w:num w:numId="43">
    <w:abstractNumId w:val="16"/>
  </w:num>
  <w:num w:numId="44">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B45560"/>
    <w:rsid w:val="00004AAD"/>
    <w:rsid w:val="000135E4"/>
    <w:rsid w:val="00014637"/>
    <w:rsid w:val="00021396"/>
    <w:rsid w:val="000231C6"/>
    <w:rsid w:val="000453E4"/>
    <w:rsid w:val="00046132"/>
    <w:rsid w:val="00052C11"/>
    <w:rsid w:val="00053217"/>
    <w:rsid w:val="00055475"/>
    <w:rsid w:val="00062C5A"/>
    <w:rsid w:val="00073652"/>
    <w:rsid w:val="00073FC8"/>
    <w:rsid w:val="00074030"/>
    <w:rsid w:val="0008283C"/>
    <w:rsid w:val="00082DFE"/>
    <w:rsid w:val="000909DF"/>
    <w:rsid w:val="000A3D05"/>
    <w:rsid w:val="000B7C60"/>
    <w:rsid w:val="000C3DD6"/>
    <w:rsid w:val="000D5384"/>
    <w:rsid w:val="000D6633"/>
    <w:rsid w:val="000E4DB8"/>
    <w:rsid w:val="000E5782"/>
    <w:rsid w:val="000E6876"/>
    <w:rsid w:val="000F5873"/>
    <w:rsid w:val="00101385"/>
    <w:rsid w:val="0011442C"/>
    <w:rsid w:val="00120D9C"/>
    <w:rsid w:val="0012636A"/>
    <w:rsid w:val="00127BE0"/>
    <w:rsid w:val="001317B1"/>
    <w:rsid w:val="00133555"/>
    <w:rsid w:val="001455CA"/>
    <w:rsid w:val="00146100"/>
    <w:rsid w:val="0014629A"/>
    <w:rsid w:val="001645E9"/>
    <w:rsid w:val="00167668"/>
    <w:rsid w:val="00173278"/>
    <w:rsid w:val="00175678"/>
    <w:rsid w:val="001811BD"/>
    <w:rsid w:val="001A3385"/>
    <w:rsid w:val="001A6E7A"/>
    <w:rsid w:val="001C3765"/>
    <w:rsid w:val="001D0B05"/>
    <w:rsid w:val="001D10E1"/>
    <w:rsid w:val="001D519B"/>
    <w:rsid w:val="001D5470"/>
    <w:rsid w:val="001E2648"/>
    <w:rsid w:val="001E4E7C"/>
    <w:rsid w:val="001F23B8"/>
    <w:rsid w:val="001F5284"/>
    <w:rsid w:val="00201796"/>
    <w:rsid w:val="00202568"/>
    <w:rsid w:val="002063E3"/>
    <w:rsid w:val="00206B6C"/>
    <w:rsid w:val="0021338F"/>
    <w:rsid w:val="002168F9"/>
    <w:rsid w:val="00222893"/>
    <w:rsid w:val="00230981"/>
    <w:rsid w:val="00232949"/>
    <w:rsid w:val="0023759A"/>
    <w:rsid w:val="0025356E"/>
    <w:rsid w:val="002609F9"/>
    <w:rsid w:val="00286661"/>
    <w:rsid w:val="00291471"/>
    <w:rsid w:val="002944AE"/>
    <w:rsid w:val="002950E5"/>
    <w:rsid w:val="00295EEE"/>
    <w:rsid w:val="002B0D5D"/>
    <w:rsid w:val="002D111D"/>
    <w:rsid w:val="002D1D96"/>
    <w:rsid w:val="002E316A"/>
    <w:rsid w:val="002E6708"/>
    <w:rsid w:val="002F0C07"/>
    <w:rsid w:val="002F7287"/>
    <w:rsid w:val="0030062F"/>
    <w:rsid w:val="00304C94"/>
    <w:rsid w:val="00312473"/>
    <w:rsid w:val="00313221"/>
    <w:rsid w:val="00316B0D"/>
    <w:rsid w:val="0032058C"/>
    <w:rsid w:val="00322B01"/>
    <w:rsid w:val="00352C72"/>
    <w:rsid w:val="00356D48"/>
    <w:rsid w:val="00362A9E"/>
    <w:rsid w:val="00364615"/>
    <w:rsid w:val="00365DFE"/>
    <w:rsid w:val="00365FC5"/>
    <w:rsid w:val="003713B5"/>
    <w:rsid w:val="00375D52"/>
    <w:rsid w:val="00380AA2"/>
    <w:rsid w:val="003A131F"/>
    <w:rsid w:val="003C2746"/>
    <w:rsid w:val="003C3792"/>
    <w:rsid w:val="003C72B5"/>
    <w:rsid w:val="003C7442"/>
    <w:rsid w:val="003E1C66"/>
    <w:rsid w:val="003F5419"/>
    <w:rsid w:val="00407159"/>
    <w:rsid w:val="004214CC"/>
    <w:rsid w:val="004312F2"/>
    <w:rsid w:val="0043609F"/>
    <w:rsid w:val="00437A7C"/>
    <w:rsid w:val="004462E5"/>
    <w:rsid w:val="00451744"/>
    <w:rsid w:val="00453D4B"/>
    <w:rsid w:val="00486923"/>
    <w:rsid w:val="00491B41"/>
    <w:rsid w:val="004A17C9"/>
    <w:rsid w:val="004B04A8"/>
    <w:rsid w:val="004B2E4C"/>
    <w:rsid w:val="004C603E"/>
    <w:rsid w:val="004D3C0E"/>
    <w:rsid w:val="004D3CBF"/>
    <w:rsid w:val="004D4D9C"/>
    <w:rsid w:val="004E19D1"/>
    <w:rsid w:val="004E3132"/>
    <w:rsid w:val="004E37EA"/>
    <w:rsid w:val="004E4638"/>
    <w:rsid w:val="004E52A5"/>
    <w:rsid w:val="004E5F87"/>
    <w:rsid w:val="004F0498"/>
    <w:rsid w:val="00510FAB"/>
    <w:rsid w:val="005236B3"/>
    <w:rsid w:val="005304A5"/>
    <w:rsid w:val="005414BA"/>
    <w:rsid w:val="00542D56"/>
    <w:rsid w:val="0054445D"/>
    <w:rsid w:val="00553F40"/>
    <w:rsid w:val="005541DB"/>
    <w:rsid w:val="005606E3"/>
    <w:rsid w:val="00562E17"/>
    <w:rsid w:val="0056352B"/>
    <w:rsid w:val="005868F1"/>
    <w:rsid w:val="00587FC7"/>
    <w:rsid w:val="005966AD"/>
    <w:rsid w:val="005B4847"/>
    <w:rsid w:val="005C0690"/>
    <w:rsid w:val="005C76CB"/>
    <w:rsid w:val="005D626F"/>
    <w:rsid w:val="005F3413"/>
    <w:rsid w:val="005F4E54"/>
    <w:rsid w:val="006010E1"/>
    <w:rsid w:val="006047E5"/>
    <w:rsid w:val="0063791C"/>
    <w:rsid w:val="006413E1"/>
    <w:rsid w:val="00642175"/>
    <w:rsid w:val="00642BB2"/>
    <w:rsid w:val="006507E1"/>
    <w:rsid w:val="00662479"/>
    <w:rsid w:val="00680F47"/>
    <w:rsid w:val="006835F1"/>
    <w:rsid w:val="006A6741"/>
    <w:rsid w:val="006C18B3"/>
    <w:rsid w:val="006D38DB"/>
    <w:rsid w:val="006D7023"/>
    <w:rsid w:val="006F0BD1"/>
    <w:rsid w:val="006F72C6"/>
    <w:rsid w:val="0070089E"/>
    <w:rsid w:val="00703AC0"/>
    <w:rsid w:val="0071496C"/>
    <w:rsid w:val="007314BF"/>
    <w:rsid w:val="0073773B"/>
    <w:rsid w:val="00773631"/>
    <w:rsid w:val="007778D3"/>
    <w:rsid w:val="00786488"/>
    <w:rsid w:val="007952AE"/>
    <w:rsid w:val="007A0CA2"/>
    <w:rsid w:val="007A0CDF"/>
    <w:rsid w:val="007A1A3A"/>
    <w:rsid w:val="007A3280"/>
    <w:rsid w:val="007B314D"/>
    <w:rsid w:val="007B45F6"/>
    <w:rsid w:val="007C4DAB"/>
    <w:rsid w:val="007C5DF3"/>
    <w:rsid w:val="007D7327"/>
    <w:rsid w:val="007E3638"/>
    <w:rsid w:val="00813CAF"/>
    <w:rsid w:val="00835F8A"/>
    <w:rsid w:val="008505A6"/>
    <w:rsid w:val="008520DE"/>
    <w:rsid w:val="00854ECE"/>
    <w:rsid w:val="00863CDE"/>
    <w:rsid w:val="0087339D"/>
    <w:rsid w:val="0088049E"/>
    <w:rsid w:val="00882AC0"/>
    <w:rsid w:val="008D19F5"/>
    <w:rsid w:val="008D4E54"/>
    <w:rsid w:val="008E3D78"/>
    <w:rsid w:val="008F3C3A"/>
    <w:rsid w:val="008F53BA"/>
    <w:rsid w:val="008F6233"/>
    <w:rsid w:val="008F6E1C"/>
    <w:rsid w:val="008F6E1D"/>
    <w:rsid w:val="008F7791"/>
    <w:rsid w:val="00906028"/>
    <w:rsid w:val="009129F4"/>
    <w:rsid w:val="009339CB"/>
    <w:rsid w:val="009428D7"/>
    <w:rsid w:val="00947F72"/>
    <w:rsid w:val="009537A6"/>
    <w:rsid w:val="0096773D"/>
    <w:rsid w:val="0097585F"/>
    <w:rsid w:val="00985FE0"/>
    <w:rsid w:val="009910ED"/>
    <w:rsid w:val="0099559D"/>
    <w:rsid w:val="009977CC"/>
    <w:rsid w:val="009B740C"/>
    <w:rsid w:val="009C264C"/>
    <w:rsid w:val="009C7AEF"/>
    <w:rsid w:val="009D18AC"/>
    <w:rsid w:val="009E24F6"/>
    <w:rsid w:val="009E60F3"/>
    <w:rsid w:val="009F594F"/>
    <w:rsid w:val="00A0562E"/>
    <w:rsid w:val="00A1068D"/>
    <w:rsid w:val="00A125FA"/>
    <w:rsid w:val="00A155B6"/>
    <w:rsid w:val="00A17639"/>
    <w:rsid w:val="00A2550B"/>
    <w:rsid w:val="00A3126F"/>
    <w:rsid w:val="00A54F8D"/>
    <w:rsid w:val="00A5706C"/>
    <w:rsid w:val="00A6032D"/>
    <w:rsid w:val="00A66040"/>
    <w:rsid w:val="00A71AF7"/>
    <w:rsid w:val="00A71F8C"/>
    <w:rsid w:val="00A77B1A"/>
    <w:rsid w:val="00A82510"/>
    <w:rsid w:val="00A85BD2"/>
    <w:rsid w:val="00A93C25"/>
    <w:rsid w:val="00AB5ABF"/>
    <w:rsid w:val="00AC2D75"/>
    <w:rsid w:val="00AC4D6D"/>
    <w:rsid w:val="00AC621E"/>
    <w:rsid w:val="00B05742"/>
    <w:rsid w:val="00B16E49"/>
    <w:rsid w:val="00B1785D"/>
    <w:rsid w:val="00B33D01"/>
    <w:rsid w:val="00B403FC"/>
    <w:rsid w:val="00B447EE"/>
    <w:rsid w:val="00B450BB"/>
    <w:rsid w:val="00B45560"/>
    <w:rsid w:val="00B50E83"/>
    <w:rsid w:val="00B51E1F"/>
    <w:rsid w:val="00B5328B"/>
    <w:rsid w:val="00B574BC"/>
    <w:rsid w:val="00B61DE0"/>
    <w:rsid w:val="00B63E4F"/>
    <w:rsid w:val="00B63F60"/>
    <w:rsid w:val="00BA35FA"/>
    <w:rsid w:val="00BA67E8"/>
    <w:rsid w:val="00BB2863"/>
    <w:rsid w:val="00BB5B17"/>
    <w:rsid w:val="00BC35A0"/>
    <w:rsid w:val="00BC479A"/>
    <w:rsid w:val="00BC7ABF"/>
    <w:rsid w:val="00BE1F91"/>
    <w:rsid w:val="00BF0770"/>
    <w:rsid w:val="00BF2575"/>
    <w:rsid w:val="00BF4462"/>
    <w:rsid w:val="00C008F4"/>
    <w:rsid w:val="00C157CD"/>
    <w:rsid w:val="00C237A3"/>
    <w:rsid w:val="00C26119"/>
    <w:rsid w:val="00C338EF"/>
    <w:rsid w:val="00C3391A"/>
    <w:rsid w:val="00C44C3F"/>
    <w:rsid w:val="00C65450"/>
    <w:rsid w:val="00C67C22"/>
    <w:rsid w:val="00C85854"/>
    <w:rsid w:val="00C91A70"/>
    <w:rsid w:val="00CB2B25"/>
    <w:rsid w:val="00CC0834"/>
    <w:rsid w:val="00CC55D4"/>
    <w:rsid w:val="00CD1F72"/>
    <w:rsid w:val="00CD3283"/>
    <w:rsid w:val="00CD5FF9"/>
    <w:rsid w:val="00CF6DE4"/>
    <w:rsid w:val="00D000BD"/>
    <w:rsid w:val="00D10040"/>
    <w:rsid w:val="00D15A75"/>
    <w:rsid w:val="00D222FF"/>
    <w:rsid w:val="00D2299B"/>
    <w:rsid w:val="00D5566B"/>
    <w:rsid w:val="00D70748"/>
    <w:rsid w:val="00D70C08"/>
    <w:rsid w:val="00D70DC2"/>
    <w:rsid w:val="00D72AEB"/>
    <w:rsid w:val="00D72C21"/>
    <w:rsid w:val="00D75F19"/>
    <w:rsid w:val="00D90132"/>
    <w:rsid w:val="00D960B3"/>
    <w:rsid w:val="00DA017B"/>
    <w:rsid w:val="00DB11E7"/>
    <w:rsid w:val="00DB5226"/>
    <w:rsid w:val="00DB6B3F"/>
    <w:rsid w:val="00DD11AD"/>
    <w:rsid w:val="00DD2F4E"/>
    <w:rsid w:val="00DD343B"/>
    <w:rsid w:val="00E11754"/>
    <w:rsid w:val="00E21307"/>
    <w:rsid w:val="00E326D8"/>
    <w:rsid w:val="00E3468E"/>
    <w:rsid w:val="00E36DF2"/>
    <w:rsid w:val="00E4263C"/>
    <w:rsid w:val="00E61527"/>
    <w:rsid w:val="00E6504B"/>
    <w:rsid w:val="00E7475E"/>
    <w:rsid w:val="00E76DAA"/>
    <w:rsid w:val="00E863A7"/>
    <w:rsid w:val="00E9037D"/>
    <w:rsid w:val="00E90687"/>
    <w:rsid w:val="00E937C3"/>
    <w:rsid w:val="00E9380E"/>
    <w:rsid w:val="00E96353"/>
    <w:rsid w:val="00EA04D1"/>
    <w:rsid w:val="00EA1537"/>
    <w:rsid w:val="00EA5702"/>
    <w:rsid w:val="00EA7346"/>
    <w:rsid w:val="00EB43A0"/>
    <w:rsid w:val="00EB7367"/>
    <w:rsid w:val="00EC24CF"/>
    <w:rsid w:val="00EC7589"/>
    <w:rsid w:val="00EE2067"/>
    <w:rsid w:val="00EE2173"/>
    <w:rsid w:val="00EE6508"/>
    <w:rsid w:val="00F15524"/>
    <w:rsid w:val="00F40D45"/>
    <w:rsid w:val="00F71EC9"/>
    <w:rsid w:val="00F74750"/>
    <w:rsid w:val="00F76B7C"/>
    <w:rsid w:val="00F90D9C"/>
    <w:rsid w:val="00FB0C7C"/>
    <w:rsid w:val="00FB1F58"/>
    <w:rsid w:val="00FB4CE5"/>
    <w:rsid w:val="00FC4D4A"/>
    <w:rsid w:val="00FC531D"/>
    <w:rsid w:val="00FE2BAD"/>
    <w:rsid w:val="00FE6425"/>
    <w:rsid w:val="00FF6C9E"/>
    <w:rsid w:val="00FF6F6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3"/>
      <o:rules v:ext="edit">
        <o:r id="V:Rule28" type="connector" idref="#_x0000_s1929"/>
        <o:r id="V:Rule29" type="connector" idref="#_x0000_s1975"/>
        <o:r id="V:Rule30" type="connector" idref="#_x0000_s1898"/>
        <o:r id="V:Rule31" type="connector" idref="#_x0000_s1931"/>
        <o:r id="V:Rule32" type="connector" idref="#_x0000_s1895"/>
        <o:r id="V:Rule33" type="connector" idref="#_x0000_s1932"/>
        <o:r id="V:Rule34" type="connector" idref="#_x0000_s1973"/>
        <o:r id="V:Rule35" type="connector" idref="#_x0000_s1896"/>
        <o:r id="V:Rule36" type="connector" idref="#_x0000_s1930"/>
        <o:r id="V:Rule37" type="connector" idref="#_x0000_s1934"/>
        <o:r id="V:Rule38" type="connector" idref="#_x0000_s1966"/>
        <o:r id="V:Rule39" type="connector" idref="#_x0000_s1970"/>
        <o:r id="V:Rule40" type="connector" idref="#_x0000_s1926"/>
        <o:r id="V:Rule41" type="connector" idref="#_x0000_s1969"/>
        <o:r id="V:Rule42" type="connector" idref="#_x0000_s1959"/>
        <o:r id="V:Rule43" type="connector" idref="#_x0000_s3363"/>
        <o:r id="V:Rule44" type="connector" idref="#_x0000_s1965"/>
        <o:r id="V:Rule45" type="connector" idref="#_x0000_s1960"/>
        <o:r id="V:Rule46" type="connector" idref="#_x0000_s1928"/>
        <o:r id="V:Rule47" type="connector" idref="#_x0000_s1927"/>
        <o:r id="V:Rule48" type="connector" idref="#_x0000_s1968"/>
        <o:r id="V:Rule49" type="connector" idref="#_x0000_s1903"/>
        <o:r id="V:Rule50" type="connector" idref="#_x0000_s1971"/>
        <o:r id="V:Rule51" type="connector" idref="#_x0000_s1897"/>
        <o:r id="V:Rule52" type="connector" idref="#_x0000_s1933"/>
        <o:r id="V:Rule53" type="connector" idref="#_x0000_s1962"/>
        <o:r id="V:Rule54" type="connector" idref="#_x0000_s19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379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379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3792"/>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379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379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C379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379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379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379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3385"/>
    <w:pPr>
      <w:ind w:left="720"/>
      <w:contextualSpacing/>
    </w:pPr>
  </w:style>
  <w:style w:type="table" w:styleId="TableGrid">
    <w:name w:val="Table Grid"/>
    <w:basedOn w:val="TableNormal"/>
    <w:uiPriority w:val="39"/>
    <w:rsid w:val="00596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792"/>
    <w:pPr>
      <w:tabs>
        <w:tab w:val="center" w:pos="4680"/>
        <w:tab w:val="right" w:pos="9360"/>
      </w:tabs>
    </w:pPr>
  </w:style>
  <w:style w:type="character" w:customStyle="1" w:styleId="HeaderChar">
    <w:name w:val="Header Char"/>
    <w:basedOn w:val="DefaultParagraphFont"/>
    <w:link w:val="Header"/>
    <w:uiPriority w:val="99"/>
    <w:rsid w:val="003C37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3792"/>
    <w:pPr>
      <w:tabs>
        <w:tab w:val="center" w:pos="4680"/>
        <w:tab w:val="right" w:pos="9360"/>
      </w:tabs>
    </w:pPr>
  </w:style>
  <w:style w:type="character" w:customStyle="1" w:styleId="FooterChar">
    <w:name w:val="Footer Char"/>
    <w:basedOn w:val="DefaultParagraphFont"/>
    <w:link w:val="Footer"/>
    <w:uiPriority w:val="99"/>
    <w:rsid w:val="003C379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C37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37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37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C379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rsid w:val="003C379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rsid w:val="003C3792"/>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3C3792"/>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3C3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379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C264C"/>
    <w:pPr>
      <w:spacing w:after="0" w:line="240" w:lineRule="auto"/>
    </w:pPr>
  </w:style>
  <w:style w:type="character" w:styleId="Hyperlink">
    <w:name w:val="Hyperlink"/>
    <w:basedOn w:val="DefaultParagraphFont"/>
    <w:uiPriority w:val="99"/>
    <w:unhideWhenUsed/>
    <w:rsid w:val="009C264C"/>
    <w:rPr>
      <w:color w:val="0563C1" w:themeColor="hyperlink"/>
      <w:u w:val="single"/>
    </w:rPr>
  </w:style>
  <w:style w:type="paragraph" w:styleId="BodyText">
    <w:name w:val="Body Text"/>
    <w:basedOn w:val="Normal"/>
    <w:link w:val="BodyTextChar"/>
    <w:uiPriority w:val="1"/>
    <w:unhideWhenUsed/>
    <w:qFormat/>
    <w:rsid w:val="00046132"/>
    <w:pPr>
      <w:widowControl w:val="0"/>
      <w:autoSpaceDE w:val="0"/>
      <w:autoSpaceDN w:val="0"/>
    </w:pPr>
    <w:rPr>
      <w:rFonts w:ascii="Tahoma" w:eastAsia="Tahoma" w:hAnsi="Tahoma" w:cs="Tahoma"/>
    </w:rPr>
  </w:style>
  <w:style w:type="character" w:customStyle="1" w:styleId="BodyTextChar">
    <w:name w:val="Body Text Char"/>
    <w:basedOn w:val="DefaultParagraphFont"/>
    <w:link w:val="BodyText"/>
    <w:uiPriority w:val="1"/>
    <w:rsid w:val="00046132"/>
    <w:rPr>
      <w:rFonts w:ascii="Tahoma" w:eastAsia="Tahoma" w:hAnsi="Tahoma" w:cs="Tahoma"/>
      <w:sz w:val="20"/>
      <w:szCs w:val="20"/>
    </w:rPr>
  </w:style>
  <w:style w:type="paragraph" w:customStyle="1" w:styleId="TableParagraph">
    <w:name w:val="Table Paragraph"/>
    <w:basedOn w:val="Normal"/>
    <w:uiPriority w:val="1"/>
    <w:qFormat/>
    <w:rsid w:val="00046132"/>
    <w:pPr>
      <w:widowControl w:val="0"/>
      <w:autoSpaceDE w:val="0"/>
      <w:autoSpaceDN w:val="0"/>
    </w:pPr>
    <w:rPr>
      <w:rFonts w:ascii="Tahoma" w:eastAsia="Tahoma" w:hAnsi="Tahoma" w:cs="Tahoma"/>
      <w:sz w:val="22"/>
      <w:szCs w:val="22"/>
    </w:rPr>
  </w:style>
  <w:style w:type="paragraph" w:styleId="BalloonText">
    <w:name w:val="Balloon Text"/>
    <w:basedOn w:val="Normal"/>
    <w:link w:val="BalloonTextChar"/>
    <w:uiPriority w:val="99"/>
    <w:semiHidden/>
    <w:unhideWhenUsed/>
    <w:rsid w:val="005F4E54"/>
    <w:rPr>
      <w:rFonts w:ascii="Tahoma" w:hAnsi="Tahoma" w:cs="Tahoma"/>
      <w:sz w:val="16"/>
      <w:szCs w:val="16"/>
    </w:rPr>
  </w:style>
  <w:style w:type="character" w:customStyle="1" w:styleId="BalloonTextChar">
    <w:name w:val="Balloon Text Char"/>
    <w:basedOn w:val="DefaultParagraphFont"/>
    <w:link w:val="BalloonText"/>
    <w:uiPriority w:val="99"/>
    <w:semiHidden/>
    <w:rsid w:val="005F4E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6748">
      <w:bodyDiv w:val="1"/>
      <w:marLeft w:val="0"/>
      <w:marRight w:val="0"/>
      <w:marTop w:val="0"/>
      <w:marBottom w:val="0"/>
      <w:divBdr>
        <w:top w:val="none" w:sz="0" w:space="0" w:color="auto"/>
        <w:left w:val="none" w:sz="0" w:space="0" w:color="auto"/>
        <w:bottom w:val="none" w:sz="0" w:space="0" w:color="auto"/>
        <w:right w:val="none" w:sz="0" w:space="0" w:color="auto"/>
      </w:divBdr>
    </w:div>
    <w:div w:id="57024897">
      <w:bodyDiv w:val="1"/>
      <w:marLeft w:val="0"/>
      <w:marRight w:val="0"/>
      <w:marTop w:val="0"/>
      <w:marBottom w:val="0"/>
      <w:divBdr>
        <w:top w:val="none" w:sz="0" w:space="0" w:color="auto"/>
        <w:left w:val="none" w:sz="0" w:space="0" w:color="auto"/>
        <w:bottom w:val="none" w:sz="0" w:space="0" w:color="auto"/>
        <w:right w:val="none" w:sz="0" w:space="0" w:color="auto"/>
      </w:divBdr>
    </w:div>
    <w:div w:id="83914678">
      <w:bodyDiv w:val="1"/>
      <w:marLeft w:val="0"/>
      <w:marRight w:val="0"/>
      <w:marTop w:val="0"/>
      <w:marBottom w:val="0"/>
      <w:divBdr>
        <w:top w:val="none" w:sz="0" w:space="0" w:color="auto"/>
        <w:left w:val="none" w:sz="0" w:space="0" w:color="auto"/>
        <w:bottom w:val="none" w:sz="0" w:space="0" w:color="auto"/>
        <w:right w:val="none" w:sz="0" w:space="0" w:color="auto"/>
      </w:divBdr>
    </w:div>
    <w:div w:id="149056966">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81281360">
      <w:bodyDiv w:val="1"/>
      <w:marLeft w:val="0"/>
      <w:marRight w:val="0"/>
      <w:marTop w:val="0"/>
      <w:marBottom w:val="0"/>
      <w:divBdr>
        <w:top w:val="none" w:sz="0" w:space="0" w:color="auto"/>
        <w:left w:val="none" w:sz="0" w:space="0" w:color="auto"/>
        <w:bottom w:val="none" w:sz="0" w:space="0" w:color="auto"/>
        <w:right w:val="none" w:sz="0" w:space="0" w:color="auto"/>
      </w:divBdr>
    </w:div>
    <w:div w:id="256066093">
      <w:bodyDiv w:val="1"/>
      <w:marLeft w:val="0"/>
      <w:marRight w:val="0"/>
      <w:marTop w:val="0"/>
      <w:marBottom w:val="0"/>
      <w:divBdr>
        <w:top w:val="none" w:sz="0" w:space="0" w:color="auto"/>
        <w:left w:val="none" w:sz="0" w:space="0" w:color="auto"/>
        <w:bottom w:val="none" w:sz="0" w:space="0" w:color="auto"/>
        <w:right w:val="none" w:sz="0" w:space="0" w:color="auto"/>
      </w:divBdr>
    </w:div>
    <w:div w:id="282466127">
      <w:bodyDiv w:val="1"/>
      <w:marLeft w:val="0"/>
      <w:marRight w:val="0"/>
      <w:marTop w:val="0"/>
      <w:marBottom w:val="0"/>
      <w:divBdr>
        <w:top w:val="none" w:sz="0" w:space="0" w:color="auto"/>
        <w:left w:val="none" w:sz="0" w:space="0" w:color="auto"/>
        <w:bottom w:val="none" w:sz="0" w:space="0" w:color="auto"/>
        <w:right w:val="none" w:sz="0" w:space="0" w:color="auto"/>
      </w:divBdr>
    </w:div>
    <w:div w:id="390009836">
      <w:bodyDiv w:val="1"/>
      <w:marLeft w:val="0"/>
      <w:marRight w:val="0"/>
      <w:marTop w:val="0"/>
      <w:marBottom w:val="0"/>
      <w:divBdr>
        <w:top w:val="none" w:sz="0" w:space="0" w:color="auto"/>
        <w:left w:val="none" w:sz="0" w:space="0" w:color="auto"/>
        <w:bottom w:val="none" w:sz="0" w:space="0" w:color="auto"/>
        <w:right w:val="none" w:sz="0" w:space="0" w:color="auto"/>
      </w:divBdr>
    </w:div>
    <w:div w:id="390425245">
      <w:bodyDiv w:val="1"/>
      <w:marLeft w:val="0"/>
      <w:marRight w:val="0"/>
      <w:marTop w:val="0"/>
      <w:marBottom w:val="0"/>
      <w:divBdr>
        <w:top w:val="none" w:sz="0" w:space="0" w:color="auto"/>
        <w:left w:val="none" w:sz="0" w:space="0" w:color="auto"/>
        <w:bottom w:val="none" w:sz="0" w:space="0" w:color="auto"/>
        <w:right w:val="none" w:sz="0" w:space="0" w:color="auto"/>
      </w:divBdr>
    </w:div>
    <w:div w:id="401175584">
      <w:bodyDiv w:val="1"/>
      <w:marLeft w:val="0"/>
      <w:marRight w:val="0"/>
      <w:marTop w:val="0"/>
      <w:marBottom w:val="0"/>
      <w:divBdr>
        <w:top w:val="none" w:sz="0" w:space="0" w:color="auto"/>
        <w:left w:val="none" w:sz="0" w:space="0" w:color="auto"/>
        <w:bottom w:val="none" w:sz="0" w:space="0" w:color="auto"/>
        <w:right w:val="none" w:sz="0" w:space="0" w:color="auto"/>
      </w:divBdr>
    </w:div>
    <w:div w:id="415399233">
      <w:bodyDiv w:val="1"/>
      <w:marLeft w:val="0"/>
      <w:marRight w:val="0"/>
      <w:marTop w:val="0"/>
      <w:marBottom w:val="0"/>
      <w:divBdr>
        <w:top w:val="none" w:sz="0" w:space="0" w:color="auto"/>
        <w:left w:val="none" w:sz="0" w:space="0" w:color="auto"/>
        <w:bottom w:val="none" w:sz="0" w:space="0" w:color="auto"/>
        <w:right w:val="none" w:sz="0" w:space="0" w:color="auto"/>
      </w:divBdr>
    </w:div>
    <w:div w:id="446775854">
      <w:bodyDiv w:val="1"/>
      <w:marLeft w:val="0"/>
      <w:marRight w:val="0"/>
      <w:marTop w:val="0"/>
      <w:marBottom w:val="0"/>
      <w:divBdr>
        <w:top w:val="none" w:sz="0" w:space="0" w:color="auto"/>
        <w:left w:val="none" w:sz="0" w:space="0" w:color="auto"/>
        <w:bottom w:val="none" w:sz="0" w:space="0" w:color="auto"/>
        <w:right w:val="none" w:sz="0" w:space="0" w:color="auto"/>
      </w:divBdr>
    </w:div>
    <w:div w:id="500580812">
      <w:bodyDiv w:val="1"/>
      <w:marLeft w:val="0"/>
      <w:marRight w:val="0"/>
      <w:marTop w:val="0"/>
      <w:marBottom w:val="0"/>
      <w:divBdr>
        <w:top w:val="none" w:sz="0" w:space="0" w:color="auto"/>
        <w:left w:val="none" w:sz="0" w:space="0" w:color="auto"/>
        <w:bottom w:val="none" w:sz="0" w:space="0" w:color="auto"/>
        <w:right w:val="none" w:sz="0" w:space="0" w:color="auto"/>
      </w:divBdr>
    </w:div>
    <w:div w:id="517043102">
      <w:bodyDiv w:val="1"/>
      <w:marLeft w:val="0"/>
      <w:marRight w:val="0"/>
      <w:marTop w:val="0"/>
      <w:marBottom w:val="0"/>
      <w:divBdr>
        <w:top w:val="none" w:sz="0" w:space="0" w:color="auto"/>
        <w:left w:val="none" w:sz="0" w:space="0" w:color="auto"/>
        <w:bottom w:val="none" w:sz="0" w:space="0" w:color="auto"/>
        <w:right w:val="none" w:sz="0" w:space="0" w:color="auto"/>
      </w:divBdr>
    </w:div>
    <w:div w:id="520822292">
      <w:bodyDiv w:val="1"/>
      <w:marLeft w:val="0"/>
      <w:marRight w:val="0"/>
      <w:marTop w:val="0"/>
      <w:marBottom w:val="0"/>
      <w:divBdr>
        <w:top w:val="none" w:sz="0" w:space="0" w:color="auto"/>
        <w:left w:val="none" w:sz="0" w:space="0" w:color="auto"/>
        <w:bottom w:val="none" w:sz="0" w:space="0" w:color="auto"/>
        <w:right w:val="none" w:sz="0" w:space="0" w:color="auto"/>
      </w:divBdr>
    </w:div>
    <w:div w:id="542837361">
      <w:bodyDiv w:val="1"/>
      <w:marLeft w:val="0"/>
      <w:marRight w:val="0"/>
      <w:marTop w:val="0"/>
      <w:marBottom w:val="0"/>
      <w:divBdr>
        <w:top w:val="none" w:sz="0" w:space="0" w:color="auto"/>
        <w:left w:val="none" w:sz="0" w:space="0" w:color="auto"/>
        <w:bottom w:val="none" w:sz="0" w:space="0" w:color="auto"/>
        <w:right w:val="none" w:sz="0" w:space="0" w:color="auto"/>
      </w:divBdr>
    </w:div>
    <w:div w:id="659117884">
      <w:bodyDiv w:val="1"/>
      <w:marLeft w:val="0"/>
      <w:marRight w:val="0"/>
      <w:marTop w:val="0"/>
      <w:marBottom w:val="0"/>
      <w:divBdr>
        <w:top w:val="none" w:sz="0" w:space="0" w:color="auto"/>
        <w:left w:val="none" w:sz="0" w:space="0" w:color="auto"/>
        <w:bottom w:val="none" w:sz="0" w:space="0" w:color="auto"/>
        <w:right w:val="none" w:sz="0" w:space="0" w:color="auto"/>
      </w:divBdr>
    </w:div>
    <w:div w:id="705058268">
      <w:bodyDiv w:val="1"/>
      <w:marLeft w:val="0"/>
      <w:marRight w:val="0"/>
      <w:marTop w:val="0"/>
      <w:marBottom w:val="0"/>
      <w:divBdr>
        <w:top w:val="none" w:sz="0" w:space="0" w:color="auto"/>
        <w:left w:val="none" w:sz="0" w:space="0" w:color="auto"/>
        <w:bottom w:val="none" w:sz="0" w:space="0" w:color="auto"/>
        <w:right w:val="none" w:sz="0" w:space="0" w:color="auto"/>
      </w:divBdr>
    </w:div>
    <w:div w:id="782264811">
      <w:bodyDiv w:val="1"/>
      <w:marLeft w:val="0"/>
      <w:marRight w:val="0"/>
      <w:marTop w:val="0"/>
      <w:marBottom w:val="0"/>
      <w:divBdr>
        <w:top w:val="none" w:sz="0" w:space="0" w:color="auto"/>
        <w:left w:val="none" w:sz="0" w:space="0" w:color="auto"/>
        <w:bottom w:val="none" w:sz="0" w:space="0" w:color="auto"/>
        <w:right w:val="none" w:sz="0" w:space="0" w:color="auto"/>
      </w:divBdr>
    </w:div>
    <w:div w:id="811867114">
      <w:bodyDiv w:val="1"/>
      <w:marLeft w:val="0"/>
      <w:marRight w:val="0"/>
      <w:marTop w:val="0"/>
      <w:marBottom w:val="0"/>
      <w:divBdr>
        <w:top w:val="none" w:sz="0" w:space="0" w:color="auto"/>
        <w:left w:val="none" w:sz="0" w:space="0" w:color="auto"/>
        <w:bottom w:val="none" w:sz="0" w:space="0" w:color="auto"/>
        <w:right w:val="none" w:sz="0" w:space="0" w:color="auto"/>
      </w:divBdr>
    </w:div>
    <w:div w:id="853878671">
      <w:bodyDiv w:val="1"/>
      <w:marLeft w:val="0"/>
      <w:marRight w:val="0"/>
      <w:marTop w:val="0"/>
      <w:marBottom w:val="0"/>
      <w:divBdr>
        <w:top w:val="none" w:sz="0" w:space="0" w:color="auto"/>
        <w:left w:val="none" w:sz="0" w:space="0" w:color="auto"/>
        <w:bottom w:val="none" w:sz="0" w:space="0" w:color="auto"/>
        <w:right w:val="none" w:sz="0" w:space="0" w:color="auto"/>
      </w:divBdr>
    </w:div>
    <w:div w:id="882641404">
      <w:bodyDiv w:val="1"/>
      <w:marLeft w:val="0"/>
      <w:marRight w:val="0"/>
      <w:marTop w:val="0"/>
      <w:marBottom w:val="0"/>
      <w:divBdr>
        <w:top w:val="none" w:sz="0" w:space="0" w:color="auto"/>
        <w:left w:val="none" w:sz="0" w:space="0" w:color="auto"/>
        <w:bottom w:val="none" w:sz="0" w:space="0" w:color="auto"/>
        <w:right w:val="none" w:sz="0" w:space="0" w:color="auto"/>
      </w:divBdr>
    </w:div>
    <w:div w:id="913852730">
      <w:bodyDiv w:val="1"/>
      <w:marLeft w:val="0"/>
      <w:marRight w:val="0"/>
      <w:marTop w:val="0"/>
      <w:marBottom w:val="0"/>
      <w:divBdr>
        <w:top w:val="none" w:sz="0" w:space="0" w:color="auto"/>
        <w:left w:val="none" w:sz="0" w:space="0" w:color="auto"/>
        <w:bottom w:val="none" w:sz="0" w:space="0" w:color="auto"/>
        <w:right w:val="none" w:sz="0" w:space="0" w:color="auto"/>
      </w:divBdr>
    </w:div>
    <w:div w:id="944655924">
      <w:bodyDiv w:val="1"/>
      <w:marLeft w:val="0"/>
      <w:marRight w:val="0"/>
      <w:marTop w:val="0"/>
      <w:marBottom w:val="0"/>
      <w:divBdr>
        <w:top w:val="none" w:sz="0" w:space="0" w:color="auto"/>
        <w:left w:val="none" w:sz="0" w:space="0" w:color="auto"/>
        <w:bottom w:val="none" w:sz="0" w:space="0" w:color="auto"/>
        <w:right w:val="none" w:sz="0" w:space="0" w:color="auto"/>
      </w:divBdr>
    </w:div>
    <w:div w:id="990519664">
      <w:bodyDiv w:val="1"/>
      <w:marLeft w:val="0"/>
      <w:marRight w:val="0"/>
      <w:marTop w:val="0"/>
      <w:marBottom w:val="0"/>
      <w:divBdr>
        <w:top w:val="none" w:sz="0" w:space="0" w:color="auto"/>
        <w:left w:val="none" w:sz="0" w:space="0" w:color="auto"/>
        <w:bottom w:val="none" w:sz="0" w:space="0" w:color="auto"/>
        <w:right w:val="none" w:sz="0" w:space="0" w:color="auto"/>
      </w:divBdr>
    </w:div>
    <w:div w:id="1036464247">
      <w:bodyDiv w:val="1"/>
      <w:marLeft w:val="0"/>
      <w:marRight w:val="0"/>
      <w:marTop w:val="0"/>
      <w:marBottom w:val="0"/>
      <w:divBdr>
        <w:top w:val="none" w:sz="0" w:space="0" w:color="auto"/>
        <w:left w:val="none" w:sz="0" w:space="0" w:color="auto"/>
        <w:bottom w:val="none" w:sz="0" w:space="0" w:color="auto"/>
        <w:right w:val="none" w:sz="0" w:space="0" w:color="auto"/>
      </w:divBdr>
    </w:div>
    <w:div w:id="1110588178">
      <w:bodyDiv w:val="1"/>
      <w:marLeft w:val="0"/>
      <w:marRight w:val="0"/>
      <w:marTop w:val="0"/>
      <w:marBottom w:val="0"/>
      <w:divBdr>
        <w:top w:val="none" w:sz="0" w:space="0" w:color="auto"/>
        <w:left w:val="none" w:sz="0" w:space="0" w:color="auto"/>
        <w:bottom w:val="none" w:sz="0" w:space="0" w:color="auto"/>
        <w:right w:val="none" w:sz="0" w:space="0" w:color="auto"/>
      </w:divBdr>
    </w:div>
    <w:div w:id="1116827210">
      <w:bodyDiv w:val="1"/>
      <w:marLeft w:val="0"/>
      <w:marRight w:val="0"/>
      <w:marTop w:val="0"/>
      <w:marBottom w:val="0"/>
      <w:divBdr>
        <w:top w:val="none" w:sz="0" w:space="0" w:color="auto"/>
        <w:left w:val="none" w:sz="0" w:space="0" w:color="auto"/>
        <w:bottom w:val="none" w:sz="0" w:space="0" w:color="auto"/>
        <w:right w:val="none" w:sz="0" w:space="0" w:color="auto"/>
      </w:divBdr>
    </w:div>
    <w:div w:id="1117062972">
      <w:bodyDiv w:val="1"/>
      <w:marLeft w:val="0"/>
      <w:marRight w:val="0"/>
      <w:marTop w:val="0"/>
      <w:marBottom w:val="0"/>
      <w:divBdr>
        <w:top w:val="none" w:sz="0" w:space="0" w:color="auto"/>
        <w:left w:val="none" w:sz="0" w:space="0" w:color="auto"/>
        <w:bottom w:val="none" w:sz="0" w:space="0" w:color="auto"/>
        <w:right w:val="none" w:sz="0" w:space="0" w:color="auto"/>
      </w:divBdr>
    </w:div>
    <w:div w:id="1123765349">
      <w:bodyDiv w:val="1"/>
      <w:marLeft w:val="0"/>
      <w:marRight w:val="0"/>
      <w:marTop w:val="0"/>
      <w:marBottom w:val="0"/>
      <w:divBdr>
        <w:top w:val="none" w:sz="0" w:space="0" w:color="auto"/>
        <w:left w:val="none" w:sz="0" w:space="0" w:color="auto"/>
        <w:bottom w:val="none" w:sz="0" w:space="0" w:color="auto"/>
        <w:right w:val="none" w:sz="0" w:space="0" w:color="auto"/>
      </w:divBdr>
    </w:div>
    <w:div w:id="1147670884">
      <w:bodyDiv w:val="1"/>
      <w:marLeft w:val="0"/>
      <w:marRight w:val="0"/>
      <w:marTop w:val="0"/>
      <w:marBottom w:val="0"/>
      <w:divBdr>
        <w:top w:val="none" w:sz="0" w:space="0" w:color="auto"/>
        <w:left w:val="none" w:sz="0" w:space="0" w:color="auto"/>
        <w:bottom w:val="none" w:sz="0" w:space="0" w:color="auto"/>
        <w:right w:val="none" w:sz="0" w:space="0" w:color="auto"/>
      </w:divBdr>
    </w:div>
    <w:div w:id="1175652253">
      <w:bodyDiv w:val="1"/>
      <w:marLeft w:val="0"/>
      <w:marRight w:val="0"/>
      <w:marTop w:val="0"/>
      <w:marBottom w:val="0"/>
      <w:divBdr>
        <w:top w:val="none" w:sz="0" w:space="0" w:color="auto"/>
        <w:left w:val="none" w:sz="0" w:space="0" w:color="auto"/>
        <w:bottom w:val="none" w:sz="0" w:space="0" w:color="auto"/>
        <w:right w:val="none" w:sz="0" w:space="0" w:color="auto"/>
      </w:divBdr>
    </w:div>
    <w:div w:id="1256740859">
      <w:bodyDiv w:val="1"/>
      <w:marLeft w:val="0"/>
      <w:marRight w:val="0"/>
      <w:marTop w:val="0"/>
      <w:marBottom w:val="0"/>
      <w:divBdr>
        <w:top w:val="none" w:sz="0" w:space="0" w:color="auto"/>
        <w:left w:val="none" w:sz="0" w:space="0" w:color="auto"/>
        <w:bottom w:val="none" w:sz="0" w:space="0" w:color="auto"/>
        <w:right w:val="none" w:sz="0" w:space="0" w:color="auto"/>
      </w:divBdr>
    </w:div>
    <w:div w:id="1261255997">
      <w:bodyDiv w:val="1"/>
      <w:marLeft w:val="0"/>
      <w:marRight w:val="0"/>
      <w:marTop w:val="0"/>
      <w:marBottom w:val="0"/>
      <w:divBdr>
        <w:top w:val="none" w:sz="0" w:space="0" w:color="auto"/>
        <w:left w:val="none" w:sz="0" w:space="0" w:color="auto"/>
        <w:bottom w:val="none" w:sz="0" w:space="0" w:color="auto"/>
        <w:right w:val="none" w:sz="0" w:space="0" w:color="auto"/>
      </w:divBdr>
    </w:div>
    <w:div w:id="1301576077">
      <w:bodyDiv w:val="1"/>
      <w:marLeft w:val="0"/>
      <w:marRight w:val="0"/>
      <w:marTop w:val="0"/>
      <w:marBottom w:val="0"/>
      <w:divBdr>
        <w:top w:val="none" w:sz="0" w:space="0" w:color="auto"/>
        <w:left w:val="none" w:sz="0" w:space="0" w:color="auto"/>
        <w:bottom w:val="none" w:sz="0" w:space="0" w:color="auto"/>
        <w:right w:val="none" w:sz="0" w:space="0" w:color="auto"/>
      </w:divBdr>
    </w:div>
    <w:div w:id="1375542603">
      <w:bodyDiv w:val="1"/>
      <w:marLeft w:val="0"/>
      <w:marRight w:val="0"/>
      <w:marTop w:val="0"/>
      <w:marBottom w:val="0"/>
      <w:divBdr>
        <w:top w:val="none" w:sz="0" w:space="0" w:color="auto"/>
        <w:left w:val="none" w:sz="0" w:space="0" w:color="auto"/>
        <w:bottom w:val="none" w:sz="0" w:space="0" w:color="auto"/>
        <w:right w:val="none" w:sz="0" w:space="0" w:color="auto"/>
      </w:divBdr>
    </w:div>
    <w:div w:id="1385717978">
      <w:bodyDiv w:val="1"/>
      <w:marLeft w:val="0"/>
      <w:marRight w:val="0"/>
      <w:marTop w:val="0"/>
      <w:marBottom w:val="0"/>
      <w:divBdr>
        <w:top w:val="none" w:sz="0" w:space="0" w:color="auto"/>
        <w:left w:val="none" w:sz="0" w:space="0" w:color="auto"/>
        <w:bottom w:val="none" w:sz="0" w:space="0" w:color="auto"/>
        <w:right w:val="none" w:sz="0" w:space="0" w:color="auto"/>
      </w:divBdr>
    </w:div>
    <w:div w:id="1420256389">
      <w:bodyDiv w:val="1"/>
      <w:marLeft w:val="0"/>
      <w:marRight w:val="0"/>
      <w:marTop w:val="0"/>
      <w:marBottom w:val="0"/>
      <w:divBdr>
        <w:top w:val="none" w:sz="0" w:space="0" w:color="auto"/>
        <w:left w:val="none" w:sz="0" w:space="0" w:color="auto"/>
        <w:bottom w:val="none" w:sz="0" w:space="0" w:color="auto"/>
        <w:right w:val="none" w:sz="0" w:space="0" w:color="auto"/>
      </w:divBdr>
    </w:div>
    <w:div w:id="1433433303">
      <w:bodyDiv w:val="1"/>
      <w:marLeft w:val="0"/>
      <w:marRight w:val="0"/>
      <w:marTop w:val="0"/>
      <w:marBottom w:val="0"/>
      <w:divBdr>
        <w:top w:val="none" w:sz="0" w:space="0" w:color="auto"/>
        <w:left w:val="none" w:sz="0" w:space="0" w:color="auto"/>
        <w:bottom w:val="none" w:sz="0" w:space="0" w:color="auto"/>
        <w:right w:val="none" w:sz="0" w:space="0" w:color="auto"/>
      </w:divBdr>
    </w:div>
    <w:div w:id="1433933732">
      <w:bodyDiv w:val="1"/>
      <w:marLeft w:val="0"/>
      <w:marRight w:val="0"/>
      <w:marTop w:val="0"/>
      <w:marBottom w:val="0"/>
      <w:divBdr>
        <w:top w:val="none" w:sz="0" w:space="0" w:color="auto"/>
        <w:left w:val="none" w:sz="0" w:space="0" w:color="auto"/>
        <w:bottom w:val="none" w:sz="0" w:space="0" w:color="auto"/>
        <w:right w:val="none" w:sz="0" w:space="0" w:color="auto"/>
      </w:divBdr>
    </w:div>
    <w:div w:id="1454666700">
      <w:bodyDiv w:val="1"/>
      <w:marLeft w:val="0"/>
      <w:marRight w:val="0"/>
      <w:marTop w:val="0"/>
      <w:marBottom w:val="0"/>
      <w:divBdr>
        <w:top w:val="none" w:sz="0" w:space="0" w:color="auto"/>
        <w:left w:val="none" w:sz="0" w:space="0" w:color="auto"/>
        <w:bottom w:val="none" w:sz="0" w:space="0" w:color="auto"/>
        <w:right w:val="none" w:sz="0" w:space="0" w:color="auto"/>
      </w:divBdr>
    </w:div>
    <w:div w:id="1465198489">
      <w:bodyDiv w:val="1"/>
      <w:marLeft w:val="0"/>
      <w:marRight w:val="0"/>
      <w:marTop w:val="0"/>
      <w:marBottom w:val="0"/>
      <w:divBdr>
        <w:top w:val="none" w:sz="0" w:space="0" w:color="auto"/>
        <w:left w:val="none" w:sz="0" w:space="0" w:color="auto"/>
        <w:bottom w:val="none" w:sz="0" w:space="0" w:color="auto"/>
        <w:right w:val="none" w:sz="0" w:space="0" w:color="auto"/>
      </w:divBdr>
    </w:div>
    <w:div w:id="1468087245">
      <w:bodyDiv w:val="1"/>
      <w:marLeft w:val="0"/>
      <w:marRight w:val="0"/>
      <w:marTop w:val="0"/>
      <w:marBottom w:val="0"/>
      <w:divBdr>
        <w:top w:val="none" w:sz="0" w:space="0" w:color="auto"/>
        <w:left w:val="none" w:sz="0" w:space="0" w:color="auto"/>
        <w:bottom w:val="none" w:sz="0" w:space="0" w:color="auto"/>
        <w:right w:val="none" w:sz="0" w:space="0" w:color="auto"/>
      </w:divBdr>
    </w:div>
    <w:div w:id="1474759615">
      <w:bodyDiv w:val="1"/>
      <w:marLeft w:val="0"/>
      <w:marRight w:val="0"/>
      <w:marTop w:val="0"/>
      <w:marBottom w:val="0"/>
      <w:divBdr>
        <w:top w:val="none" w:sz="0" w:space="0" w:color="auto"/>
        <w:left w:val="none" w:sz="0" w:space="0" w:color="auto"/>
        <w:bottom w:val="none" w:sz="0" w:space="0" w:color="auto"/>
        <w:right w:val="none" w:sz="0" w:space="0" w:color="auto"/>
      </w:divBdr>
    </w:div>
    <w:div w:id="1585147467">
      <w:bodyDiv w:val="1"/>
      <w:marLeft w:val="0"/>
      <w:marRight w:val="0"/>
      <w:marTop w:val="0"/>
      <w:marBottom w:val="0"/>
      <w:divBdr>
        <w:top w:val="none" w:sz="0" w:space="0" w:color="auto"/>
        <w:left w:val="none" w:sz="0" w:space="0" w:color="auto"/>
        <w:bottom w:val="none" w:sz="0" w:space="0" w:color="auto"/>
        <w:right w:val="none" w:sz="0" w:space="0" w:color="auto"/>
      </w:divBdr>
    </w:div>
    <w:div w:id="1642997597">
      <w:bodyDiv w:val="1"/>
      <w:marLeft w:val="0"/>
      <w:marRight w:val="0"/>
      <w:marTop w:val="0"/>
      <w:marBottom w:val="0"/>
      <w:divBdr>
        <w:top w:val="none" w:sz="0" w:space="0" w:color="auto"/>
        <w:left w:val="none" w:sz="0" w:space="0" w:color="auto"/>
        <w:bottom w:val="none" w:sz="0" w:space="0" w:color="auto"/>
        <w:right w:val="none" w:sz="0" w:space="0" w:color="auto"/>
      </w:divBdr>
    </w:div>
    <w:div w:id="1716344613">
      <w:bodyDiv w:val="1"/>
      <w:marLeft w:val="0"/>
      <w:marRight w:val="0"/>
      <w:marTop w:val="0"/>
      <w:marBottom w:val="0"/>
      <w:divBdr>
        <w:top w:val="none" w:sz="0" w:space="0" w:color="auto"/>
        <w:left w:val="none" w:sz="0" w:space="0" w:color="auto"/>
        <w:bottom w:val="none" w:sz="0" w:space="0" w:color="auto"/>
        <w:right w:val="none" w:sz="0" w:space="0" w:color="auto"/>
      </w:divBdr>
    </w:div>
    <w:div w:id="1729911643">
      <w:bodyDiv w:val="1"/>
      <w:marLeft w:val="0"/>
      <w:marRight w:val="0"/>
      <w:marTop w:val="0"/>
      <w:marBottom w:val="0"/>
      <w:divBdr>
        <w:top w:val="none" w:sz="0" w:space="0" w:color="auto"/>
        <w:left w:val="none" w:sz="0" w:space="0" w:color="auto"/>
        <w:bottom w:val="none" w:sz="0" w:space="0" w:color="auto"/>
        <w:right w:val="none" w:sz="0" w:space="0" w:color="auto"/>
      </w:divBdr>
    </w:div>
    <w:div w:id="1758087257">
      <w:bodyDiv w:val="1"/>
      <w:marLeft w:val="0"/>
      <w:marRight w:val="0"/>
      <w:marTop w:val="0"/>
      <w:marBottom w:val="0"/>
      <w:divBdr>
        <w:top w:val="none" w:sz="0" w:space="0" w:color="auto"/>
        <w:left w:val="none" w:sz="0" w:space="0" w:color="auto"/>
        <w:bottom w:val="none" w:sz="0" w:space="0" w:color="auto"/>
        <w:right w:val="none" w:sz="0" w:space="0" w:color="auto"/>
      </w:divBdr>
    </w:div>
    <w:div w:id="1806045946">
      <w:bodyDiv w:val="1"/>
      <w:marLeft w:val="0"/>
      <w:marRight w:val="0"/>
      <w:marTop w:val="0"/>
      <w:marBottom w:val="0"/>
      <w:divBdr>
        <w:top w:val="none" w:sz="0" w:space="0" w:color="auto"/>
        <w:left w:val="none" w:sz="0" w:space="0" w:color="auto"/>
        <w:bottom w:val="none" w:sz="0" w:space="0" w:color="auto"/>
        <w:right w:val="none" w:sz="0" w:space="0" w:color="auto"/>
      </w:divBdr>
    </w:div>
    <w:div w:id="1896161708">
      <w:bodyDiv w:val="1"/>
      <w:marLeft w:val="0"/>
      <w:marRight w:val="0"/>
      <w:marTop w:val="0"/>
      <w:marBottom w:val="0"/>
      <w:divBdr>
        <w:top w:val="none" w:sz="0" w:space="0" w:color="auto"/>
        <w:left w:val="none" w:sz="0" w:space="0" w:color="auto"/>
        <w:bottom w:val="none" w:sz="0" w:space="0" w:color="auto"/>
        <w:right w:val="none" w:sz="0" w:space="0" w:color="auto"/>
      </w:divBdr>
    </w:div>
    <w:div w:id="1926260201">
      <w:bodyDiv w:val="1"/>
      <w:marLeft w:val="0"/>
      <w:marRight w:val="0"/>
      <w:marTop w:val="0"/>
      <w:marBottom w:val="0"/>
      <w:divBdr>
        <w:top w:val="none" w:sz="0" w:space="0" w:color="auto"/>
        <w:left w:val="none" w:sz="0" w:space="0" w:color="auto"/>
        <w:bottom w:val="none" w:sz="0" w:space="0" w:color="auto"/>
        <w:right w:val="none" w:sz="0" w:space="0" w:color="auto"/>
      </w:divBdr>
    </w:div>
    <w:div w:id="1926496498">
      <w:bodyDiv w:val="1"/>
      <w:marLeft w:val="0"/>
      <w:marRight w:val="0"/>
      <w:marTop w:val="0"/>
      <w:marBottom w:val="0"/>
      <w:divBdr>
        <w:top w:val="none" w:sz="0" w:space="0" w:color="auto"/>
        <w:left w:val="none" w:sz="0" w:space="0" w:color="auto"/>
        <w:bottom w:val="none" w:sz="0" w:space="0" w:color="auto"/>
        <w:right w:val="none" w:sz="0" w:space="0" w:color="auto"/>
      </w:divBdr>
    </w:div>
    <w:div w:id="1963883065">
      <w:bodyDiv w:val="1"/>
      <w:marLeft w:val="0"/>
      <w:marRight w:val="0"/>
      <w:marTop w:val="0"/>
      <w:marBottom w:val="0"/>
      <w:divBdr>
        <w:top w:val="none" w:sz="0" w:space="0" w:color="auto"/>
        <w:left w:val="none" w:sz="0" w:space="0" w:color="auto"/>
        <w:bottom w:val="none" w:sz="0" w:space="0" w:color="auto"/>
        <w:right w:val="none" w:sz="0" w:space="0" w:color="auto"/>
      </w:divBdr>
    </w:div>
    <w:div w:id="1972785170">
      <w:bodyDiv w:val="1"/>
      <w:marLeft w:val="0"/>
      <w:marRight w:val="0"/>
      <w:marTop w:val="0"/>
      <w:marBottom w:val="0"/>
      <w:divBdr>
        <w:top w:val="none" w:sz="0" w:space="0" w:color="auto"/>
        <w:left w:val="none" w:sz="0" w:space="0" w:color="auto"/>
        <w:bottom w:val="none" w:sz="0" w:space="0" w:color="auto"/>
        <w:right w:val="none" w:sz="0" w:space="0" w:color="auto"/>
      </w:divBdr>
    </w:div>
    <w:div w:id="1989552358">
      <w:bodyDiv w:val="1"/>
      <w:marLeft w:val="0"/>
      <w:marRight w:val="0"/>
      <w:marTop w:val="0"/>
      <w:marBottom w:val="0"/>
      <w:divBdr>
        <w:top w:val="none" w:sz="0" w:space="0" w:color="auto"/>
        <w:left w:val="none" w:sz="0" w:space="0" w:color="auto"/>
        <w:bottom w:val="none" w:sz="0" w:space="0" w:color="auto"/>
        <w:right w:val="none" w:sz="0" w:space="0" w:color="auto"/>
      </w:divBdr>
    </w:div>
    <w:div w:id="2052875363">
      <w:bodyDiv w:val="1"/>
      <w:marLeft w:val="0"/>
      <w:marRight w:val="0"/>
      <w:marTop w:val="0"/>
      <w:marBottom w:val="0"/>
      <w:divBdr>
        <w:top w:val="none" w:sz="0" w:space="0" w:color="auto"/>
        <w:left w:val="none" w:sz="0" w:space="0" w:color="auto"/>
        <w:bottom w:val="none" w:sz="0" w:space="0" w:color="auto"/>
        <w:right w:val="none" w:sz="0" w:space="0" w:color="auto"/>
      </w:divBdr>
    </w:div>
    <w:div w:id="2061054566">
      <w:bodyDiv w:val="1"/>
      <w:marLeft w:val="0"/>
      <w:marRight w:val="0"/>
      <w:marTop w:val="0"/>
      <w:marBottom w:val="0"/>
      <w:divBdr>
        <w:top w:val="none" w:sz="0" w:space="0" w:color="auto"/>
        <w:left w:val="none" w:sz="0" w:space="0" w:color="auto"/>
        <w:bottom w:val="none" w:sz="0" w:space="0" w:color="auto"/>
        <w:right w:val="none" w:sz="0" w:space="0" w:color="auto"/>
      </w:divBdr>
    </w:div>
    <w:div w:id="2061123047">
      <w:bodyDiv w:val="1"/>
      <w:marLeft w:val="0"/>
      <w:marRight w:val="0"/>
      <w:marTop w:val="0"/>
      <w:marBottom w:val="0"/>
      <w:divBdr>
        <w:top w:val="none" w:sz="0" w:space="0" w:color="auto"/>
        <w:left w:val="none" w:sz="0" w:space="0" w:color="auto"/>
        <w:bottom w:val="none" w:sz="0" w:space="0" w:color="auto"/>
        <w:right w:val="none" w:sz="0" w:space="0" w:color="auto"/>
      </w:divBdr>
    </w:div>
    <w:div w:id="2085952078">
      <w:bodyDiv w:val="1"/>
      <w:marLeft w:val="0"/>
      <w:marRight w:val="0"/>
      <w:marTop w:val="0"/>
      <w:marBottom w:val="0"/>
      <w:divBdr>
        <w:top w:val="none" w:sz="0" w:space="0" w:color="auto"/>
        <w:left w:val="none" w:sz="0" w:space="0" w:color="auto"/>
        <w:bottom w:val="none" w:sz="0" w:space="0" w:color="auto"/>
        <w:right w:val="none" w:sz="0" w:space="0" w:color="auto"/>
      </w:divBdr>
    </w:div>
    <w:div w:id="21217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pliance@abans.co.in" TargetMode="External"/><Relationship Id="rId17" Type="http://schemas.openxmlformats.org/officeDocument/2006/relationships/hyperlink" Target="http://www.cdslindia.com/" TargetMode="External"/><Relationship Id="rId2" Type="http://schemas.openxmlformats.org/officeDocument/2006/relationships/numbering" Target="numbering.xml"/><Relationship Id="rId16" Type="http://schemas.openxmlformats.org/officeDocument/2006/relationships/hyperlink" Target="mailto:Invgriev@abans.co.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abans.co.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ans.co.in/" TargetMode="External"/><Relationship Id="rId19" Type="http://schemas.openxmlformats.org/officeDocument/2006/relationships/hyperlink" Target="http://www.cds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3686-4B18-445B-9EEA-AFCACAE8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49</Pages>
  <Words>11948</Words>
  <Characters>68108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 mishra</dc:creator>
  <cp:lastModifiedBy>Shyamal Manna</cp:lastModifiedBy>
  <cp:revision>46</cp:revision>
  <cp:lastPrinted>2019-07-08T13:59:00Z</cp:lastPrinted>
  <dcterms:created xsi:type="dcterms:W3CDTF">2019-03-12T16:19:00Z</dcterms:created>
  <dcterms:modified xsi:type="dcterms:W3CDTF">2019-07-08T14:10:00Z</dcterms:modified>
</cp:coreProperties>
</file>